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60"/>
        <w:jc w:val="center"/>
      </w:pPr>
      <w:r>
        <w:rPr>
          <w:b/>
          <w:bCs/>
          <w:color w:val="1F3A7A"/>
          <w:sz w:val="72"/>
          <w:szCs w:val="72"/>
        </w:rPr>
        <w:t xml:space="preserve">NEXUS-AI</w:t>
      </w:r>
    </w:p>
    <w:p>
      <w:pPr>
        <w:spacing w:after="40"/>
        <w:jc w:val="center"/>
      </w:pPr>
      <w:r>
        <w:rPr>
          <w:b/>
          <w:bCs/>
          <w:color w:val="5A6A7E"/>
          <w:sz w:val="44"/>
          <w:szCs w:val="44"/>
        </w:rPr>
        <w:t xml:space="preserve">Silent Failure Detection</w:t>
      </w:r>
    </w:p>
    <w:p>
      <w:pPr>
        <w:spacing w:after="60"/>
        <w:jc w:val="center"/>
      </w:pPr>
      <w:r>
        <w:rPr>
          <w:b/>
          <w:bCs/>
          <w:color w:val="1F3A7A"/>
          <w:sz w:val="30"/>
          <w:szCs w:val="30"/>
        </w:rPr>
        <w:t xml:space="preserve">Logs · Metrics · Traces</w:t>
      </w:r>
    </w:p>
    <w:p>
      <w:pPr>
        <w:pBdr>
          <w:bottom w:val="single" w:color="1F3A7A" w:sz="8"/>
        </w:pBdr>
        <w:spacing w:after="80"/>
      </w:pPr>
    </w:p>
    <w:p>
      <w:pPr>
        <w:spacing w:after="40"/>
        <w:jc w:val="center"/>
      </w:pPr>
      <w:r>
        <w:rPr>
          <w:color w:val="5A6A7E"/>
          <w:sz w:val="20"/>
          <w:szCs w:val="20"/>
        </w:rPr>
        <w:t xml:space="preserve">Scope: agent-pipeline.js  +  QA Orchestrator Pipeline  ·  14 April 2026</w:t>
      </w:r>
    </w:p>
    <w:p>
      <w:pPr>
        <w:spacing w:after="400"/>
      </w:pPr>
    </w:p>
    <w:p>
      <w:pPr>
        <w:shd w:fill="1F3A7A" w:color="1F3A7A" w:val="solid"/>
        <w:spacing w:after="140" w:before="380"/>
        <w:ind w:left="215"/>
      </w:pPr>
      <w:r>
        <w:rPr>
          <w:b/>
          <w:bCs/>
          <w:color w:val="FFFFFF"/>
          <w:sz w:val="28"/>
          <w:szCs w:val="28"/>
        </w:rPr>
        <w:t xml:space="preserve">QUESTION 1 — How Will You Detect Silent Failures?</w:t>
      </w:r>
    </w:p>
    <w:p>
      <w:pPr>
        <w:spacing w:after="40"/>
      </w:pPr>
    </w:p>
    <w:p>
      <w:pPr>
        <w:spacing w:after="80"/>
      </w:pPr>
      <w:r>
        <w:rPr>
          <w:color w:val="1A1A2E"/>
          <w:sz w:val="20"/>
          <w:szCs w:val="20"/>
        </w:rPr>
        <w:t xml:space="preserve">A silent failure is a fault that does not throw an exception or produce an obvious error signal. The pipeline appears to succeed — artifacts are written, stages complete — but the output is wrong, empty, or meaningless. These are the hardest failures to catch because every quality gate shows green.</w:t>
      </w:r>
    </w:p>
    <w:p>
      <w:pPr>
        <w:spacing w:after="80"/>
      </w:pPr>
    </w:p>
    <w:p>
      <w:pPr>
        <w:shd w:fill="FFF0F0" w:color="FFF0F0" w:val="solid"/>
        <w:spacing w:after="80" w:before="80"/>
        <w:ind w:left="288" w:right="288"/>
      </w:pPr>
      <w:r>
        <w:rPr>
          <w:b/>
          <w:bCs/>
          <w:color w:val="7A1A1A"/>
          <w:sz w:val="19"/>
          <w:szCs w:val="19"/>
        </w:rPr>
        <w:t xml:space="preserve">Silent failures are more dangerous than loud failures. A thrown error stops the pipeline. A silent failure lets the pipeline run to completion and produce a false "all clear".</w:t>
      </w:r>
    </w:p>
    <w:p>
      <w:pPr>
        <w:spacing w:after="80"/>
      </w:pPr>
    </w:p>
    <w:p>
      <w:pPr>
        <w:pBdr>
          <w:bottom w:val="single" w:color="DDEEFF" w:sz="3"/>
        </w:pBdr>
        <w:spacing w:after="80" w:before="260"/>
      </w:pPr>
      <w:r>
        <w:rPr>
          <w:b/>
          <w:bCs/>
          <w:color w:val="1F3A7A"/>
          <w:sz w:val="24"/>
          <w:szCs w:val="24"/>
        </w:rPr>
        <w:t xml:space="preserve">1.1  Silent Failures in agent-pipeline.js</w:t>
      </w:r>
    </w:p>
    <w:p>
      <w:pPr>
        <w:spacing w:after="80"/>
      </w:pPr>
      <w:r>
        <w:rPr>
          <w:color w:val="1A1A2E"/>
          <w:sz w:val="20"/>
          <w:szCs w:val="20"/>
        </w:rPr>
        <w:t xml:space="preserve">The legacy pipeline (agent-pipeline.js) calls the Anthropic API directly in three stages: API analysis → test generation → Playwright code. Each stage passes a string to the next with no structural validation.</w:t>
      </w:r>
    </w:p>
    <w:p>
      <w:pPr>
        <w:spacing w:after="4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Where silence hides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callModel() returns a non-empty string but the model ignored the skill prompt and returned prose instead of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runAgent() succeeds and writeOutput() writes the file — but the file contains a polite refusal or hallucinated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2 (test generation) receives a truncated API spec because Stage 1 output exceeded 4096 tokens — silent truncation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3 (Playwright) produces valid-looking TypeScript that compiles but has no assertions — tests always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fs.writeFileSync() writes an empty string with no error if content is undefined or ""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Detection strategy for agent-pipeline.js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After callModel(): assert content.trim().length &gt; 100 — reject suspiciously short responses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After Stage 1: attempt JSON.parse() on the output; if it fails or the array is empty, halt with a clear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After Stage 2: count test cases in the output; if fewer than 3, treat as a generation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After Stage 3: grep the output for "expect(" — if absent, the Playwright file has no assertions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After writeOutput(): read the file back and compare byte count to what was written</w:t>
      </w:r>
    </w:p>
    <w:p>
      <w:pPr>
        <w:spacing w:after="40"/>
      </w:pP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Example guard after Stage 1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apiSpec = await runAgent(code, apiSkill);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let parsed;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try { parsed = JSON.parse(apiSpec); } catch (e) {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throw new Error(`Stage 1 silent failure: output is not valid JSON`);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if (!Array.isArray(parsed) || parsed.length === 0) {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throw new Error(`Stage 1 silent failure: empty endpoint array`);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80"/>
      </w:pPr>
    </w:p>
    <w:p>
      <w:pPr>
        <w:pBdr>
          <w:bottom w:val="single" w:color="DDEEFF" w:sz="3"/>
        </w:pBdr>
        <w:spacing w:after="80" w:before="260"/>
      </w:pPr>
      <w:r>
        <w:rPr>
          <w:b/>
          <w:bCs/>
          <w:color w:val="1F3A7A"/>
          <w:sz w:val="24"/>
          <w:szCs w:val="24"/>
        </w:rPr>
        <w:t xml:space="preserve">1.2  Silent Failures in the QA Orchestrator Pipeline</w:t>
      </w:r>
    </w:p>
    <w:p>
      <w:pPr>
        <w:spacing w:after="80"/>
      </w:pPr>
      <w:r>
        <w:rPr>
          <w:color w:val="1A1A2E"/>
          <w:sz w:val="20"/>
          <w:szCs w:val="20"/>
        </w:rPr>
        <w:t xml:space="preserve">The orchestrator pipeline (6 stages via Claude Code agents) writes structured JSON artifacts to .claude/context/. Silent failures can occur at the artifact boundary between any two stages.</w:t>
      </w:r>
    </w:p>
    <w:p>
      <w:pPr>
        <w:spacing w:after="4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Stage-by-stage silent failure scenarios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1 (api-intelligence)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Controller file is read but the agent skips a module because it did not recognise an unusual decorator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Risk level defaults to LOW for all endpoints — CRITICAL/HIGH never get extra test coverage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Output array has entries but auth_type is wrong (e.g. "none" for a JWT-protected route)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2 (test-case-generator)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testcases.json is written but all 54 entries have the same priority P2 — no P0 cases for auth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field-validation cases exist but steps array is empty — the test has no reproduction steps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id field is duplicated (TC-001 appears twice) — execution runner silently overwrites results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3 (playwright-api-automation)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.spec.ts file is created but every test body is a TODO comment with no request call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Tests use hardcoded expect(true).toBe(true) — always pass, never test anything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Request body is sent as a string instead of an object — JSON parse error on the server side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4 (execution-runner)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npx playwright test exits with code 0 (all "pass") because tests have no real assertions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response_time_ms is null for every entry — performance stage has no baseline data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67 entries in execution-results.json but only 54 in testcases.json — orphaned results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5 (performance-tester)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Backend responds but returns 200 for every request including invalid ones — false pass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p95_ms is null for all load tests because 10 concurrent requests finished before timing started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6 (bug-reporter)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bugs array is empty because the agent only reads execution-results.json and ignores performance violations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1A1A2E"/>
          <w:sz w:val="20"/>
          <w:szCs w:val="20"/>
        </w:rPr>
        <w:t xml:space="preserve">All bugs have severity "Trivial" because the agent did not cross-reference risk_level from Stage 1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Universal detection rules for the orchestrator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Structural schema validation: every artifact must be parsed and validated against the schema in context/README.md before the next stage starts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Count checks: testcases.json must have ≥ 3 per endpoint, ≥ 5 for CRITICAL — fail loudly if not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Content checks: every Playwright spec must contain at least one expect( call — grep before marking Stage 3 complete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Cross-reference checks: every id in execution-results.json must exist in testcases.json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Completeness checks: if execution-results has fewer entries than testcases, flag as partial run</w:t>
      </w:r>
    </w:p>
    <w:p>
      <w:pPr>
        <w:shd w:fill="F0FFF4" w:color="F0FFF4" w:val="solid"/>
        <w:spacing w:after="80" w:before="80"/>
        <w:ind w:left="288" w:right="288"/>
      </w:pPr>
      <w:r>
        <w:rPr>
          <w:b/>
          <w:bCs/>
          <w:color w:val="1A5C2E"/>
          <w:sz w:val="19"/>
          <w:szCs w:val="19"/>
        </w:rPr>
        <w:t xml:space="preserve">The single real failure found in RUN-20260414-002 (TC-056, page=0 edge case) was a loud failure — the test returned the wrong status code and the assertion threw. Silent failures are the ones that did not appear in this run.</w:t>
      </w:r>
    </w:p>
    <w:p>
      <w:pPr>
        <w:pBdr>
          <w:top w:val="single" w:color="CCCCDD" w:sz="4"/>
        </w:pBdr>
        <w:spacing w:after="220" w:before="220"/>
      </w:pPr>
    </w:p>
    <w:p>
      <w:pPr>
        <w:shd w:fill="1F3A7A" w:color="1F3A7A" w:val="solid"/>
        <w:spacing w:after="140" w:before="380"/>
        <w:ind w:left="215"/>
      </w:pPr>
      <w:r>
        <w:rPr>
          <w:b/>
          <w:bCs/>
          <w:color w:val="FFFFFF"/>
          <w:sz w:val="28"/>
          <w:szCs w:val="28"/>
        </w:rPr>
        <w:t xml:space="preserve">QUESTION 2 — What Logs, Metrics, and Traces Are Critical?</w:t>
      </w:r>
    </w:p>
    <w:p>
      <w:pPr>
        <w:spacing w:after="40"/>
      </w:pPr>
    </w:p>
    <w:p>
      <w:pPr>
        <w:pBdr>
          <w:bottom w:val="single" w:color="DDEEFF" w:sz="3"/>
        </w:pBdr>
        <w:spacing w:after="80" w:before="260"/>
      </w:pPr>
      <w:r>
        <w:rPr>
          <w:b/>
          <w:bCs/>
          <w:color w:val="1F3A7A"/>
          <w:sz w:val="24"/>
          <w:szCs w:val="24"/>
        </w:rPr>
        <w:t xml:space="preserve">2.1  Critical Logs</w:t>
      </w:r>
    </w:p>
    <w:p>
      <w:pPr>
        <w:spacing w:after="80"/>
      </w:pPr>
      <w:r>
        <w:rPr>
          <w:color w:val="1A1A2E"/>
          <w:sz w:val="20"/>
          <w:szCs w:val="20"/>
        </w:rPr>
        <w:t xml:space="preserve">Logs answer the question: what happened, when, and in what order?</w:t>
      </w:r>
    </w:p>
    <w:p>
      <w:pPr>
        <w:spacing w:after="4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Pipeline-level logs (agent-pipeline.js and orchestrator)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Pipeline start: timestamp, run_id, git commit SHA, branch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entry: stage number, agent name, input artifact path +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exit: stage number, status (complete/blocked/failed), output artifact path + size + record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Quality gate result: gate name, pass/fail, reason if failed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Pipeline end: total duration_ms, final status, artifact summary</w:t>
      </w:r>
    </w:p>
    <w:p>
      <w:pPr>
        <w:spacing w:after="40"/>
      </w:pP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Minimal structured log line format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[2026-04-14T17:41:00Z] RUN-002 STAGE_2 COMPLETE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input:  api-model (19 endpoints)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output: testcases.json (54 entries, 34 KB)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gate:   PASS (min 3 per endpoint satisfied)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duration_ms: 8420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Agent-level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Model API request: endpoint called, model name, max_tokens, prompt token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Model API response: status code, response token count, latency_ms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Token budget warning: if response tokens &gt; 3800 (near the 4096 limit), log truncation 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File write confirmation: path, byte count written, byte count read-back (must match)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Test execution logs (Stage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Playwright runner invocation: exact command run, working directory, environment vars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Per-test result: test id, title, status, duration_ms, assertion that failed (if any)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Runner exit code: 0 = all pass, 1 = some fail, 2 = config/setup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Unexpected pass detection: if a negative test passes with status 200 when 401 was expected, log as suspicious</w:t>
      </w:r>
    </w:p>
    <w:p>
      <w:pPr>
        <w:spacing w:after="80"/>
      </w:pPr>
    </w:p>
    <w:p>
      <w:pPr>
        <w:shd w:fill="FFF0F0" w:color="FFF0F0" w:val="solid"/>
        <w:spacing w:after="80" w:before="80"/>
        <w:ind w:left="288" w:right="288"/>
      </w:pPr>
      <w:r>
        <w:rPr>
          <w:b/>
          <w:bCs/>
          <w:color w:val="7A1A1A"/>
          <w:sz w:val="19"/>
          <w:szCs w:val="19"/>
        </w:rPr>
        <w:t xml:space="preserve">Log the Playwright runner exit code explicitly. Exit code 0 with zero assertions is a silent failure, not a success. Always log the assertion count alongside the pass count.</w:t>
      </w:r>
    </w:p>
    <w:p>
      <w:pPr>
        <w:spacing w:after="80"/>
      </w:pPr>
    </w:p>
    <w:p>
      <w:pPr>
        <w:pBdr>
          <w:bottom w:val="single" w:color="DDEEFF" w:sz="3"/>
        </w:pBdr>
        <w:spacing w:after="80" w:before="260"/>
      </w:pPr>
      <w:r>
        <w:rPr>
          <w:b/>
          <w:bCs/>
          <w:color w:val="1F3A7A"/>
          <w:sz w:val="24"/>
          <w:szCs w:val="24"/>
        </w:rPr>
        <w:t xml:space="preserve">2.2  Critical Metrics</w:t>
      </w:r>
    </w:p>
    <w:p>
      <w:pPr>
        <w:spacing w:after="80"/>
      </w:pPr>
      <w:r>
        <w:rPr>
          <w:color w:val="1A1A2E"/>
          <w:sz w:val="20"/>
          <w:szCs w:val="20"/>
        </w:rPr>
        <w:t xml:space="preserve">Metrics answer the question: is the pipeline healthy over time? Single-run numbers are snapshots; metrics become useful when compared across runs.</w:t>
      </w:r>
    </w:p>
    <w:p>
      <w:pPr>
        <w:spacing w:after="4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Coverage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endpoint_coverage_pct — (endpoints with at least 1 test case) / (total endpoints) × 100  →  target: 100%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critical_endpoint_coverage — (CRITICAL endpoints with ≥ 5 tests) / (CRITICAL endpoints)  →  target: 100%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test_type_distribution — count per type (positive/negative/field-validation/api/performance)  →  flag if any type is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assertion_density — average expect() calls per spec file  →  &lt; 3 per test = suspect file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Execution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pass_rate_pct — (pass / total) × 100  →  track delta from previous run; &gt; 5% drop = investigate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block_rate_pct — (blocked / total) × 100  →  &gt; 20% = environment problem, not code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false_positive_rate — negative tests that returned 200 when a 4xx was expected  →  should be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mean_response_time_ms — average across all API tests  →  baseline for regression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p95_response_time_ms — 95th percentile  →  &gt; 500ms for auth endpoints = performance bug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Pipeline health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stage_duration_ms per stage  →  sudden increase = model latency spike or large input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artifact_size_bytes per artifact  →  sudden drop = truncation or empty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model_token_usage — input + output tokens per callModel() call  →  near-limit = truncation 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run_frequency — how often the pipeline runs  →  if it stops running, something broke CI</w:t>
      </w:r>
    </w:p>
    <w:p>
      <w:pPr>
        <w:spacing w:after="40"/>
      </w:pP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Metrics to write into execution-results.json summary block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"run_id": "RUN-20260414-002",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"metrics": {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"endpoint_coverage_pct": 100,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"pass_rate_pct": 98.5,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"block_rate_pct": 0,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"false_positive_rate": 0,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"mean_response_time_ms": 142,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"p95_response_time_ms": 310,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"assertion_density_avg": 4.2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80"/>
      </w:pPr>
    </w:p>
    <w:p>
      <w:pPr>
        <w:pBdr>
          <w:bottom w:val="single" w:color="DDEEFF" w:sz="3"/>
        </w:pBdr>
        <w:spacing w:after="80" w:before="260"/>
      </w:pPr>
      <w:r>
        <w:rPr>
          <w:b/>
          <w:bCs/>
          <w:color w:val="1F3A7A"/>
          <w:sz w:val="24"/>
          <w:szCs w:val="24"/>
        </w:rPr>
        <w:t xml:space="preserve">2.3  Critical Traces</w:t>
      </w:r>
    </w:p>
    <w:p>
      <w:pPr>
        <w:spacing w:after="80"/>
      </w:pPr>
      <w:r>
        <w:rPr>
          <w:color w:val="1A1A2E"/>
          <w:sz w:val="20"/>
          <w:szCs w:val="20"/>
        </w:rPr>
        <w:t xml:space="preserve">Traces answer the question: what exactly was sent and received at each hop? Without traces, a failed test tells you what failed but not why.</w:t>
      </w:r>
    </w:p>
    <w:p>
      <w:pPr>
        <w:spacing w:after="4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Playwright request/response traces (Stage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Capture for every FAILED test: HTTP method, full URL, request headers, request body (JSON-serialised)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Response: status code, response headers, response body (truncated to 2 KB if large)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Timing breakdown: DNS lookup, TCP connect, TLS handshake, first byte,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Assertion trace: which expect() call failed, left-hand value, right-hand value, diff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Playwright trace files (.zip): keep on failure, attach trace_id to execution-results.json entry</w:t>
      </w:r>
    </w:p>
    <w:p>
      <w:pPr>
        <w:spacing w:after="40"/>
      </w:pP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Trace ID format used in this pipeline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TRACE-{run_id}-{test_case_id}</w:t>
      </w:r>
    </w:p>
    <w:p>
      <w:pPr>
        <w:shd w:fill="F2F2F2" w:color="F2F2F2" w:val="solid"/>
        <w:spacing w:after="16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e.g.  TRACE-RUN-20260414-002-TC-056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Agent model call traces (agent-pipeline.js)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Capture for every callModel(): prompt_tokens, completion_tokens, model, latency_ms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On model error: full HTTP status, error body from the API, retry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On truncation risk (completion_tokens &gt; 3800): log the last 200 chars of the response to check for cut-off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Store traces as NDJSON alongside the output files in agent-output/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Artifact diff traces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Between pipeline runs: diff testcases.json by endpoint — new, removed, and changed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Between pipeline runs: diff execution-results.json by status — tests that flipped pass→fail or fail→pass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Flag any test that went pass→fail without a code change — likely a flaky test or environment issue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Environment traces (the blocker in this run)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Backend connectivity check: before Stage 4 and Stage 5, attempt GET /api/health (or any public endpoint)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Log the ECONNREFUSED error with: timestamp, target URL, retry attempts, final decision (blocked vs abort)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Distinguish: ECONNREFUSED = server not running vs 502 = server running but crashed vs 401 = server up but auth wrong</w:t>
      </w:r>
    </w:p>
    <w:p>
      <w:pPr>
        <w:spacing w:after="40"/>
      </w:pPr>
    </w:p>
    <w:p>
      <w:pPr>
        <w:shd w:fill="FFF0F0" w:color="FFF0F0" w:val="solid"/>
        <w:spacing w:after="80" w:before="80"/>
        <w:ind w:left="288" w:right="288"/>
      </w:pPr>
      <w:r>
        <w:rPr>
          <w:b/>
          <w:bCs/>
          <w:color w:val="7A1A1A"/>
          <w:sz w:val="19"/>
          <w:szCs w:val="19"/>
        </w:rPr>
        <w:t xml:space="preserve">In RUN-20260414-002, Stage 5 was blocked silently — performance-results.json was never written. The only signal was the missing file. A pre-stage connectivity trace would have surfaced this immediately as "backend unreachable" rather than requiring post-hoc file inspection.</w:t>
      </w:r>
    </w:p>
    <w:p>
      <w:pPr>
        <w:spacing w:after="80"/>
      </w:pPr>
    </w:p>
    <w:p>
      <w:pPr>
        <w:pBdr>
          <w:bottom w:val="single" w:color="DDEEFF" w:sz="3"/>
        </w:pBdr>
        <w:spacing w:after="80" w:before="260"/>
      </w:pPr>
      <w:r>
        <w:rPr>
          <w:b/>
          <w:bCs/>
          <w:color w:val="1F3A7A"/>
          <w:sz w:val="24"/>
          <w:szCs w:val="24"/>
        </w:rPr>
        <w:t xml:space="preserve">2.4  Priority Reference — What to Instrument First</w:t>
      </w:r>
    </w:p>
    <w:p>
      <w:pPr>
        <w:spacing w:after="4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P0 — Implement immediately (prevents false all-clears)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JSON schema validation on every artifact before next stage reads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Assertion count check on every generated Playwright spec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Backend connectivity probe before Stage 4 and Stage 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Cross-reference check: every execution-results.json id must exist in testcases.json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P1 — Implement next sprint (improves signal quality)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Structured log lines with run_id, stage, status, duration, artifact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Model token usage logging (truncation early warning)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Playwright trace file capture on every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pass_rate_pct and block_rate_pct delta alerts between consecutive runs</w:t>
      </w:r>
    </w:p>
    <w:p>
      <w:pPr>
        <w:spacing w:after="80"/>
      </w:pPr>
    </w:p>
    <w:p>
      <w:pPr>
        <w:spacing w:after="60" w:before="180"/>
      </w:pPr>
      <w:r>
        <w:rPr>
          <w:b/>
          <w:bCs/>
          <w:color w:val="5A6A7E"/>
          <w:sz w:val="21"/>
          <w:szCs w:val="21"/>
        </w:rPr>
        <w:t xml:space="preserve">P2 — Implement for long-term health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Metrics dashboard: coverage, pass rate, p95 response time across all pipeline runs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Artifact diff between runs (new/removed/changed test cases)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Flaky test detection: tests that flip status without code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Model latency trending: flag when callModel() p95 latency degrades</w:t>
      </w:r>
    </w:p>
    <w:p>
      <w:pPr>
        <w:pBdr>
          <w:top w:val="single" w:color="CCCCDD" w:sz="4"/>
        </w:pBdr>
        <w:spacing w:after="220" w:before="220"/>
      </w:pPr>
    </w:p>
    <w:p>
      <w:pPr>
        <w:spacing w:before="160"/>
        <w:jc w:val="center"/>
      </w:pPr>
      <w:r>
        <w:rPr>
          <w:i/>
          <w:iCs/>
          <w:color w:val="5A6A7E"/>
          <w:sz w:val="17"/>
          <w:szCs w:val="17"/>
        </w:rPr>
        <w:t xml:space="preserve">End of Document  ·  NEXUS-AI Silent Failure Detection  ·  14 April 2026</w:t>
      </w:r>
    </w:p>
    <w:sectPr>
      <w:pgSz w:w="11906" w:h="16838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NEXUS-AI — Silent Failure Detection: Logs, Metrics &amp; Traces</dc:title>
  <dc:creator>Claude Sonnet 4.6</dc:creator>
  <cp:lastModifiedBy>Un-named</cp:lastModifiedBy>
  <cp:revision>1</cp:revision>
  <dcterms:created xsi:type="dcterms:W3CDTF">2026-04-14T13:19:02.602Z</dcterms:created>
  <dcterms:modified xsi:type="dcterms:W3CDTF">2026-04-14T13:19:02.603Z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