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7E9C2" w14:textId="3B1A425B" w:rsidR="00E10E43" w:rsidRDefault="00E10E4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Section 1: (30 Marks - 5 Each)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Complete the following and submit your SQL Queries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Problems in a Word File: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Data Source: </w:t>
      </w:r>
      <w:hyperlink r:id="rId6" w:tgtFrame="_blank" w:history="1">
        <w:r>
          <w:rPr>
            <w:rStyle w:val="Hyperlink"/>
            <w:rFonts w:ascii="Roboto" w:hAnsi="Roboto"/>
            <w:color w:val="2962FF"/>
            <w:spacing w:val="3"/>
            <w:sz w:val="21"/>
            <w:szCs w:val="21"/>
          </w:rPr>
          <w:t>https://www.mysqltutorial.org/mysql-sample-database.aspx</w:t>
        </w:r>
      </w:hyperlink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Write queries of the following question using the database used in class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1. Order count for each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productline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where orders are more than 100 (Hint: Use Having)</w:t>
      </w:r>
    </w:p>
    <w:p w14:paraId="08831A2A" w14:textId="1FE1AF1F" w:rsidR="00E10E43" w:rsidRDefault="00E10E4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300804FD" wp14:editId="004CFE7C">
            <wp:extent cx="5229225" cy="3089213"/>
            <wp:effectExtent l="152400" t="152400" r="352425" b="359410"/>
            <wp:docPr id="709887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8731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7171" cy="3099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EF9842" w14:textId="77777777" w:rsidR="00E10E43" w:rsidRDefault="00E10E43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D93D735" w14:textId="73B3A7D6" w:rsidR="00E10E43" w:rsidRDefault="00E10E4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4E3AB1B4" wp14:editId="53C9E798">
            <wp:extent cx="5457825" cy="1801298"/>
            <wp:effectExtent l="0" t="0" r="0" b="8890"/>
            <wp:docPr id="1522812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1291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6690" cy="180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5D54" w14:textId="2AE22983" w:rsidR="00E10E43" w:rsidRDefault="00E10E4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2. Count of employees against each manager name (Hint: Use Self Join)</w:t>
      </w:r>
    </w:p>
    <w:p w14:paraId="740DC18B" w14:textId="77777777" w:rsidR="00E10E43" w:rsidRDefault="00E10E43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40DFD59A" w14:textId="044280BB" w:rsidR="00E10E43" w:rsidRDefault="006832DD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6512E79" wp14:editId="5FD09991">
            <wp:extent cx="5756315" cy="3429000"/>
            <wp:effectExtent l="0" t="0" r="0" b="0"/>
            <wp:docPr id="1600033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339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3264" cy="344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78C3" w14:textId="77777777" w:rsidR="006832DD" w:rsidRDefault="006832DD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2C81829E" w14:textId="1F3DF2AB" w:rsidR="006832DD" w:rsidRDefault="006832DD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26934E3C" wp14:editId="66499E7F">
            <wp:extent cx="5606140" cy="3429000"/>
            <wp:effectExtent l="0" t="0" r="0" b="0"/>
            <wp:docPr id="1527720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2053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9979" cy="344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D7B0" w14:textId="38FB8268" w:rsidR="006832DD" w:rsidRDefault="006832DD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72D6A5B4" w14:textId="77777777" w:rsidR="006832DD" w:rsidRDefault="006832DD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23E0C796" w14:textId="19EDC480" w:rsidR="006832DD" w:rsidRDefault="006832DD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3. For each city, create individual columns of order count by each Order Status available in Database (Hint: Use CASE)</w:t>
      </w:r>
    </w:p>
    <w:p w14:paraId="7E5DFF36" w14:textId="77777777" w:rsidR="006832DD" w:rsidRDefault="006832DD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731327A7" w14:textId="68384FEF" w:rsidR="006832DD" w:rsidRDefault="0036185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535F6ADA" wp14:editId="4A9EF094">
            <wp:extent cx="6237400" cy="3124200"/>
            <wp:effectExtent l="0" t="0" r="0" b="0"/>
            <wp:docPr id="112450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038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5156" cy="31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50B0" w14:textId="48CECCE1" w:rsidR="00E10E43" w:rsidRDefault="0036185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4096B84B" wp14:editId="6936D2D6">
            <wp:extent cx="6197600" cy="3048000"/>
            <wp:effectExtent l="0" t="0" r="0" b="0"/>
            <wp:docPr id="1244496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9646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0719" cy="30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14EC" w14:textId="77777777" w:rsidR="00361853" w:rsidRDefault="00361853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654526A6" w14:textId="07C01BAA" w:rsidR="00361853" w:rsidRDefault="00361853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6E5EE241" w14:textId="77777777" w:rsidR="00361853" w:rsidRDefault="00361853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7491663D" w14:textId="77777777" w:rsidR="00361853" w:rsidRDefault="00361853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041684AC" w14:textId="653F4B08" w:rsidR="00361853" w:rsidRDefault="0036185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4. For each office total order sold (Using Multiple Joins)</w:t>
      </w:r>
    </w:p>
    <w:p w14:paraId="7E603241" w14:textId="5EAEFEFB" w:rsidR="00361853" w:rsidRDefault="00825D1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7A78D239" wp14:editId="57593940">
            <wp:extent cx="6010275" cy="4685607"/>
            <wp:effectExtent l="0" t="0" r="0" b="1270"/>
            <wp:docPr id="114015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545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7521" cy="469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4E30" w14:textId="77777777" w:rsidR="00825D19" w:rsidRDefault="00825D19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0FA88AAC" w14:textId="1A67942D" w:rsidR="00825D19" w:rsidRDefault="00825D1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4692A1C8" wp14:editId="4AC90BBC">
            <wp:extent cx="6092152" cy="2447925"/>
            <wp:effectExtent l="0" t="0" r="4445" b="0"/>
            <wp:docPr id="911260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6058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9833" cy="24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DB49" w14:textId="77777777" w:rsidR="00825D19" w:rsidRDefault="00825D19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67523569" w14:textId="77777777" w:rsidR="00825D19" w:rsidRDefault="00825D19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4DE2038" w14:textId="7E1E3132" w:rsidR="00825D19" w:rsidRDefault="00825D1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5. For each Employee total order sold (Exclude those Employees which are in USA) (Use Sub-Query in Where)</w:t>
      </w:r>
    </w:p>
    <w:p w14:paraId="17A7D287" w14:textId="540636A6" w:rsidR="00825D19" w:rsidRDefault="00825D1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0D6B55D3" wp14:editId="77FBA2EF">
            <wp:extent cx="4876800" cy="3786493"/>
            <wp:effectExtent l="0" t="0" r="0" b="5080"/>
            <wp:docPr id="1696025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255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7412" cy="381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5899" w14:textId="460C73FD" w:rsidR="00825D19" w:rsidRDefault="00825D1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66CA85E0" wp14:editId="0F9D69F5">
            <wp:extent cx="3676650" cy="3289636"/>
            <wp:effectExtent l="0" t="0" r="0" b="6350"/>
            <wp:docPr id="51461551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15516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8126" cy="330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83ED" w14:textId="59AFBF5A" w:rsidR="00825D19" w:rsidRDefault="00825D1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EA88687" wp14:editId="197B988D">
            <wp:extent cx="6024918" cy="2476500"/>
            <wp:effectExtent l="0" t="0" r="0" b="0"/>
            <wp:docPr id="123466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686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0423" cy="247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3124" w14:textId="411868DA" w:rsidR="00825D19" w:rsidRDefault="00825D1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6. 2nd highest selling product for each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Productline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. (Use Window Function &amp; CTE Approach)</w:t>
      </w:r>
    </w:p>
    <w:p w14:paraId="0C02E594" w14:textId="77777777" w:rsidR="00D60CDC" w:rsidRDefault="00D60CDC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10BDE35A" w14:textId="0CFCEB46" w:rsidR="00D60CDC" w:rsidRDefault="00D60CDC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5DDAA76E" wp14:editId="63D82964">
            <wp:extent cx="6370449" cy="3383280"/>
            <wp:effectExtent l="0" t="0" r="0" b="7620"/>
            <wp:docPr id="1946388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88797" name="Picture 194638879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878" cy="338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59B9" w14:textId="77777777" w:rsidR="00D60CDC" w:rsidRDefault="00D60CDC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351701F7" w14:textId="4DF47809" w:rsidR="00D60CDC" w:rsidRDefault="00D60CDC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36ADDCCB" wp14:editId="20B3794D">
            <wp:extent cx="6199790" cy="2766060"/>
            <wp:effectExtent l="0" t="0" r="0" b="0"/>
            <wp:docPr id="34419976" name="Picture 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9976" name="Picture 2" descr="A screenshot of a computer cod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159" cy="276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A23E" w14:textId="77777777" w:rsidR="00D60CDC" w:rsidRDefault="00D60CDC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7C897119" w14:textId="7CE37292" w:rsidR="00D60CDC" w:rsidRDefault="00D60CDC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3CAF3AFC" wp14:editId="2D2085A5">
            <wp:extent cx="4366260" cy="4935771"/>
            <wp:effectExtent l="0" t="0" r="0" b="0"/>
            <wp:docPr id="20609688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68813" name="Picture 3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066" cy="494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C00A" w14:textId="0C0FABEB" w:rsidR="00D60CDC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Section 2: (20 Marks)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You have already inserted Data from Financial Consumer Complaints ETL Assignment, use the same table to create some Procedures, Triggers and Views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Data Source: Financial Consumer Complaints Data inserted in Airflow Assignment. 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Incase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you haven't submitted the Airflow assignment then you can use the attached script to create table in your MySQL Database)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Create the Following Database Objects: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1.       Creating a View (5 Marks):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Create a view “complaints_last_3_months_sum” of Number of Complaints received against the following attributes in last three months use “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date_received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” column, use the Original Table &amp; Data you have from Airflow Assignment Dump: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1.       state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2.       product</w:t>
      </w:r>
      <w:r>
        <w:rPr>
          <w:rFonts w:ascii="Roboto" w:hAnsi="Roboto"/>
          <w:color w:val="3C4043"/>
          <w:spacing w:val="3"/>
          <w:sz w:val="21"/>
          <w:szCs w:val="21"/>
        </w:rPr>
        <w:br/>
        <w:t>3.       issue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4.      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sub_product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5.      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sub_issue</w:t>
      </w:r>
      <w:proofErr w:type="spellEnd"/>
    </w:p>
    <w:p w14:paraId="6FE29A25" w14:textId="77777777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3AA585C3" w14:textId="2E84A6F3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320588FA" wp14:editId="67E86CE5">
            <wp:extent cx="5570220" cy="3853146"/>
            <wp:effectExtent l="0" t="0" r="0" b="0"/>
            <wp:docPr id="5460956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95618" name="Picture 5460956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805" cy="386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FA80" w14:textId="77777777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011A8FD0" w14:textId="259FD12A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7F27FCD0" wp14:editId="61F69F53">
            <wp:extent cx="6209665" cy="1912620"/>
            <wp:effectExtent l="0" t="0" r="635" b="0"/>
            <wp:docPr id="184151385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13852" name="Picture 5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507" cy="191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AD37" w14:textId="77777777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041B729C" w14:textId="77777777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D15C6E3" w14:textId="77777777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82DA666" w14:textId="77777777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69ADE050" w14:textId="77777777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743DFA8" w14:textId="6A556919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2.       Creating a Procedure (10 Marks):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Create a procedure that intakes a Date Parameter and uses it to migrate data from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Original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 xml:space="preserve"> table to another table for all the Complaints received in Last 3 Months use “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date_received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” column to replicate data into another table. Name the table as “complaints_last_3_months”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For Example if the Parameter Date is 28-Feb-2023 then the Data pulled from one table to the another must be between 01-DEC-22 to 28-FEB-23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Table to Migrate from: use the Original Table &amp; Data you have from Airflow Assignment Dump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Table to Migrate to: “complaints_last_3_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months”</w:t>
      </w:r>
      <w:proofErr w:type="gramEnd"/>
    </w:p>
    <w:p w14:paraId="119701E5" w14:textId="77777777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0292529B" w14:textId="035A0826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2FF755C0" wp14:editId="2A4D2EDF">
            <wp:extent cx="6004560" cy="3451724"/>
            <wp:effectExtent l="0" t="0" r="0" b="0"/>
            <wp:docPr id="1221683667" name="Picture 6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83667" name="Picture 6" descr="A computer code with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059" cy="345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467A" w14:textId="77777777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47E2BAAB" w14:textId="4912E70E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7536E51D" wp14:editId="1CC09F76">
            <wp:extent cx="6080760" cy="2026920"/>
            <wp:effectExtent l="0" t="0" r="0" b="0"/>
            <wp:docPr id="107924227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42275" name="Picture 7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176" cy="202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EAE1" w14:textId="77777777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4AD8240D" w14:textId="77777777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28EB771" w14:textId="77777777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1BAAD30B" w14:textId="77777777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49751F2" w14:textId="77777777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A51D899" w14:textId="77777777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47E7A6CF" w14:textId="77777777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0CE9B0F8" w14:textId="77777777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31BFED03" w14:textId="64E4A327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3.       Creating a Trigger (5 Marks):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Create a trigger that updates “complaints_last_3_months” table with new record whenever the data is inserted in original financial consumer complaints table based on same criteria of Complaints received in Last 3 Months use “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date_received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” column. (Hint: On Insert Trigger will be used)</w:t>
      </w:r>
    </w:p>
    <w:p w14:paraId="3E7E397F" w14:textId="77777777" w:rsidR="00825D19" w:rsidRDefault="00825D19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791AA977" w14:textId="5B6B2360" w:rsidR="00825D19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38390C97" wp14:editId="1AB77BEB">
            <wp:extent cx="5862746" cy="4259580"/>
            <wp:effectExtent l="0" t="0" r="5080" b="7620"/>
            <wp:docPr id="1115793702" name="Picture 8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93702" name="Picture 8" descr="A computer screen shot of a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545" cy="427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FE03" w14:textId="77777777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3F7BA31A" w14:textId="293BDCD5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78939258" wp14:editId="0A147561">
            <wp:extent cx="6093582" cy="1805940"/>
            <wp:effectExtent l="0" t="0" r="2540" b="3810"/>
            <wp:docPr id="208796309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63096" name="Picture 9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867" cy="181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6FBA" w14:textId="73C8E144" w:rsidR="00825D19" w:rsidRDefault="00825D19">
      <w:pPr>
        <w:rPr>
          <w:rFonts w:ascii="Roboto" w:hAnsi="Roboto"/>
          <w:color w:val="3C4043"/>
          <w:spacing w:val="3"/>
          <w:sz w:val="21"/>
          <w:szCs w:val="21"/>
        </w:rPr>
      </w:pPr>
    </w:p>
    <w:sectPr w:rsidR="00825D19" w:rsidSect="00E10E43">
      <w:headerReference w:type="default" r:id="rId27"/>
      <w:pgSz w:w="12240" w:h="15840"/>
      <w:pgMar w:top="1440" w:right="1440" w:bottom="1440" w:left="1440" w:header="720" w:footer="720" w:gutter="0"/>
      <w:pgBorders w:offsetFrom="page">
        <w:top w:val="dashed" w:sz="4" w:space="24" w:color="auto" w:shadow="1"/>
        <w:left w:val="dashed" w:sz="4" w:space="24" w:color="auto" w:shadow="1"/>
        <w:bottom w:val="dashed" w:sz="4" w:space="24" w:color="auto" w:shadow="1"/>
        <w:right w:val="dashed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B96ADE" w14:textId="77777777" w:rsidR="006F11EA" w:rsidRDefault="006F11EA" w:rsidP="00E10E43">
      <w:pPr>
        <w:spacing w:after="0" w:line="240" w:lineRule="auto"/>
      </w:pPr>
      <w:r>
        <w:separator/>
      </w:r>
    </w:p>
  </w:endnote>
  <w:endnote w:type="continuationSeparator" w:id="0">
    <w:p w14:paraId="30B786BF" w14:textId="77777777" w:rsidR="006F11EA" w:rsidRDefault="006F11EA" w:rsidP="00E10E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E7A177" w14:textId="77777777" w:rsidR="006F11EA" w:rsidRDefault="006F11EA" w:rsidP="00E10E43">
      <w:pPr>
        <w:spacing w:after="0" w:line="240" w:lineRule="auto"/>
      </w:pPr>
      <w:r>
        <w:separator/>
      </w:r>
    </w:p>
  </w:footnote>
  <w:footnote w:type="continuationSeparator" w:id="0">
    <w:p w14:paraId="61F3CF46" w14:textId="77777777" w:rsidR="006F11EA" w:rsidRDefault="006F11EA" w:rsidP="00E10E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4B760" w14:textId="32F279FC" w:rsidR="00E10E43" w:rsidRPr="00E10E43" w:rsidRDefault="00E10E43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10E43">
      <w:rPr>
        <w:rFonts w:ascii="Times New Roman" w:hAnsi="Times New Roman" w:cs="Times New Roman"/>
        <w:b/>
        <w:bCs/>
        <w:sz w:val="28"/>
        <w:szCs w:val="28"/>
      </w:rPr>
      <w:t xml:space="preserve">M. Fahad Farooq                                   </w:t>
    </w:r>
    <w:r>
      <w:rPr>
        <w:rFonts w:ascii="Times New Roman" w:hAnsi="Times New Roman" w:cs="Times New Roman"/>
        <w:b/>
        <w:bCs/>
        <w:sz w:val="28"/>
        <w:szCs w:val="28"/>
      </w:rPr>
      <w:t xml:space="preserve">                             </w:t>
    </w:r>
    <w:r w:rsidRPr="00E10E43">
      <w:rPr>
        <w:rFonts w:ascii="Times New Roman" w:hAnsi="Times New Roman" w:cs="Times New Roman"/>
        <w:b/>
        <w:bCs/>
        <w:sz w:val="28"/>
        <w:szCs w:val="28"/>
      </w:rPr>
      <w:t xml:space="preserve">SQL ASSIGNMENT                                           </w:t>
    </w:r>
    <w:r w:rsidRPr="00E10E43">
      <w:rPr>
        <w:rFonts w:ascii="Times New Roman" w:hAnsi="Times New Roman" w:cs="Times New Roman"/>
        <w:b/>
        <w:bCs/>
        <w:sz w:val="28"/>
        <w:szCs w:val="28"/>
      </w:rPr>
      <w:tab/>
      <w:t xml:space="preserve">                                      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E43"/>
    <w:rsid w:val="00195E9E"/>
    <w:rsid w:val="00361853"/>
    <w:rsid w:val="006832DD"/>
    <w:rsid w:val="006F11EA"/>
    <w:rsid w:val="00825D19"/>
    <w:rsid w:val="009067B9"/>
    <w:rsid w:val="00AE7E96"/>
    <w:rsid w:val="00D60CDC"/>
    <w:rsid w:val="00E10E43"/>
    <w:rsid w:val="00E21267"/>
    <w:rsid w:val="00FC2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63C539"/>
  <w15:chartTrackingRefBased/>
  <w15:docId w15:val="{C955DF76-0358-4B99-975A-2B3D6F95D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0E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0E43"/>
  </w:style>
  <w:style w:type="paragraph" w:styleId="Footer">
    <w:name w:val="footer"/>
    <w:basedOn w:val="Normal"/>
    <w:link w:val="FooterChar"/>
    <w:uiPriority w:val="99"/>
    <w:unhideWhenUsed/>
    <w:rsid w:val="00E10E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0E43"/>
  </w:style>
  <w:style w:type="character" w:styleId="Hyperlink">
    <w:name w:val="Hyperlink"/>
    <w:basedOn w:val="DefaultParagraphFont"/>
    <w:uiPriority w:val="99"/>
    <w:semiHidden/>
    <w:unhideWhenUsed/>
    <w:rsid w:val="00E10E4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mysqltutorial.org/mysql-sample-database.aspx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11</Pages>
  <Words>394</Words>
  <Characters>2251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FAHAD  FAROOQ</dc:creator>
  <cp:keywords/>
  <dc:description/>
  <cp:lastModifiedBy>FAHAD  FAROOQ</cp:lastModifiedBy>
  <cp:revision>2</cp:revision>
  <dcterms:created xsi:type="dcterms:W3CDTF">2023-09-08T21:50:00Z</dcterms:created>
  <dcterms:modified xsi:type="dcterms:W3CDTF">2023-09-09T13:25:00Z</dcterms:modified>
</cp:coreProperties>
</file>