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B0C4" w14:textId="2B666F1B" w:rsidR="003B5975" w:rsidRPr="00100B5A" w:rsidRDefault="003B5975" w:rsidP="00722F02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center"/>
        <w:rPr>
          <w:rFonts w:ascii="Arial" w:hAnsi="Arial" w:cs="Arial"/>
          <w:b/>
          <w:color w:val="000000" w:themeColor="text1"/>
          <w:spacing w:val="20"/>
          <w:sz w:val="36"/>
          <w:szCs w:val="36"/>
          <w:lang w:val="en-NZ"/>
        </w:rPr>
      </w:pPr>
      <w:r w:rsidRPr="00100B5A">
        <w:rPr>
          <w:rFonts w:ascii="Arial" w:hAnsi="Arial" w:cs="Arial"/>
          <w:b/>
          <w:noProof/>
          <w:color w:val="000000" w:themeColor="text1"/>
          <w:spacing w:val="20"/>
          <w:sz w:val="36"/>
          <w:szCs w:val="36"/>
        </w:rPr>
        <w:t>Fahad Alam(James)</w:t>
      </w:r>
    </w:p>
    <w:p w14:paraId="5997C5BC" w14:textId="7705E5B5" w:rsidR="00096CA2" w:rsidRPr="00FE727B" w:rsidRDefault="00096CA2" w:rsidP="007F2A11">
      <w:pPr>
        <w:pStyle w:val="ListParagraph"/>
        <w:keepLines/>
        <w:ind w:left="0"/>
        <w:jc w:val="both"/>
        <w:rPr>
          <w:rFonts w:ascii="Arial" w:hAnsi="Arial" w:cs="Arial"/>
          <w:color w:val="000000" w:themeColor="text1"/>
          <w:sz w:val="22"/>
          <w:szCs w:val="22"/>
          <w:lang w:val="en-NZ"/>
        </w:rPr>
      </w:pPr>
      <w:r w:rsidRPr="00FE727B">
        <w:rPr>
          <w:rFonts w:ascii="Arial" w:hAnsi="Arial" w:cs="Arial"/>
          <w:color w:val="000000" w:themeColor="text1"/>
          <w:sz w:val="22"/>
          <w:szCs w:val="22"/>
          <w:lang w:val="en-NZ"/>
        </w:rPr>
        <w:t>A motivated software developer with strong academic</w:t>
      </w:r>
      <w:r w:rsidRPr="00FE727B">
        <w:rPr>
          <w:rFonts w:ascii="Arial" w:hAnsi="Arial" w:cs="Arial"/>
          <w:color w:val="FF0000"/>
          <w:sz w:val="22"/>
          <w:szCs w:val="22"/>
          <w:lang w:val="en-NZ"/>
        </w:rPr>
        <w:t xml:space="preserve"> </w:t>
      </w:r>
      <w:r w:rsidRPr="00FE727B">
        <w:rPr>
          <w:rFonts w:ascii="Arial" w:hAnsi="Arial" w:cs="Arial"/>
          <w:color w:val="000000" w:themeColor="text1"/>
          <w:sz w:val="22"/>
          <w:szCs w:val="22"/>
          <w:lang w:val="en-NZ"/>
        </w:rPr>
        <w:t>and practical background in Information Technology and Engineering. I bring a strong problem-solving approach to complex problems and enjoy working collaboratively with other team members to develop high-value solutions for business users.</w:t>
      </w:r>
    </w:p>
    <w:p w14:paraId="384A3B9A" w14:textId="77777777" w:rsidR="003B5975" w:rsidRPr="00FE727B" w:rsidRDefault="003B5975" w:rsidP="007F2A11">
      <w:pPr>
        <w:pStyle w:val="ListParagraph"/>
        <w:keepLines/>
        <w:ind w:left="0"/>
        <w:jc w:val="both"/>
        <w:rPr>
          <w:rFonts w:ascii="Arial" w:hAnsi="Arial" w:cs="Arial"/>
          <w:color w:val="000000" w:themeColor="text1"/>
          <w:sz w:val="22"/>
          <w:szCs w:val="22"/>
          <w:lang w:val="en-NZ"/>
        </w:rPr>
      </w:pPr>
    </w:p>
    <w:p w14:paraId="2E89AF57" w14:textId="77777777" w:rsidR="00096CA2" w:rsidRPr="00FE727B" w:rsidRDefault="00096CA2" w:rsidP="007F2A11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hAnsi="Arial" w:cs="Arial"/>
          <w:b/>
          <w:color w:val="000000" w:themeColor="text1"/>
          <w:spacing w:val="20"/>
          <w:sz w:val="22"/>
          <w:szCs w:val="22"/>
          <w:lang w:val="en-NZ"/>
        </w:rPr>
      </w:pPr>
      <w:r w:rsidRPr="00FE727B"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  <w:t>EDUCATION</w:t>
      </w:r>
    </w:p>
    <w:p w14:paraId="7318619D" w14:textId="38637FB8" w:rsidR="00096CA2" w:rsidRPr="00FE727B" w:rsidRDefault="00096CA2" w:rsidP="007F2A11">
      <w:pPr>
        <w:pStyle w:val="NoSpacing"/>
        <w:keepLines/>
        <w:tabs>
          <w:tab w:val="left" w:pos="6804"/>
        </w:tabs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Information and Technology Professional Year Course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hAnsi="Arial" w:cs="Arial"/>
          <w:b/>
          <w:color w:val="000000" w:themeColor="text1"/>
          <w:spacing w:val="-5"/>
          <w:sz w:val="22"/>
          <w:szCs w:val="22"/>
        </w:rPr>
        <w:t>201</w:t>
      </w:r>
      <w:r w:rsidR="00981D42" w:rsidRPr="00FE727B">
        <w:rPr>
          <w:rFonts w:ascii="Arial" w:hAnsi="Arial" w:cs="Arial"/>
          <w:b/>
          <w:color w:val="000000" w:themeColor="text1"/>
          <w:spacing w:val="-5"/>
          <w:sz w:val="22"/>
          <w:szCs w:val="22"/>
        </w:rPr>
        <w:t>6</w:t>
      </w:r>
      <w:r w:rsidR="00981D4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– 2017</w:t>
      </w:r>
    </w:p>
    <w:p w14:paraId="0965A90B" w14:textId="77777777" w:rsidR="00096CA2" w:rsidRPr="00FE727B" w:rsidRDefault="00096CA2" w:rsidP="007F2A11">
      <w:pPr>
        <w:pStyle w:val="NoSpacing"/>
        <w:contextualSpacing/>
        <w:jc w:val="both"/>
        <w:rPr>
          <w:rFonts w:ascii="Arial" w:hAnsi="Arial" w:cs="Arial"/>
          <w:sz w:val="22"/>
          <w:szCs w:val="22"/>
        </w:rPr>
      </w:pPr>
      <w:r w:rsidRPr="00FE727B">
        <w:rPr>
          <w:rFonts w:ascii="Arial" w:hAnsi="Arial" w:cs="Arial"/>
          <w:sz w:val="22"/>
          <w:szCs w:val="22"/>
        </w:rPr>
        <w:t>Performance Education, Melbourne, Australia</w:t>
      </w:r>
    </w:p>
    <w:p w14:paraId="1C12B8C8" w14:textId="77777777" w:rsidR="00096CA2" w:rsidRPr="00FE727B" w:rsidRDefault="00096CA2" w:rsidP="007F2A11">
      <w:pPr>
        <w:pStyle w:val="NoSpacing"/>
        <w:keepLines/>
        <w:tabs>
          <w:tab w:val="left" w:pos="6804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15478376" w14:textId="7327D09C" w:rsidR="00096CA2" w:rsidRPr="00FE727B" w:rsidRDefault="00096CA2" w:rsidP="007F2A11">
      <w:pPr>
        <w:pStyle w:val="NoSpacing"/>
        <w:keepLines/>
        <w:tabs>
          <w:tab w:val="left" w:pos="6804"/>
        </w:tabs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Master of Information and Communication Technology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hAnsi="Arial" w:cs="Arial"/>
          <w:b/>
          <w:color w:val="000000" w:themeColor="text1"/>
          <w:spacing w:val="-5"/>
          <w:sz w:val="22"/>
          <w:szCs w:val="22"/>
        </w:rPr>
        <w:t>201</w:t>
      </w:r>
      <w:r w:rsidR="00981D42" w:rsidRPr="00FE727B">
        <w:rPr>
          <w:rFonts w:ascii="Arial" w:hAnsi="Arial" w:cs="Arial"/>
          <w:b/>
          <w:color w:val="000000" w:themeColor="text1"/>
          <w:spacing w:val="-5"/>
          <w:sz w:val="22"/>
          <w:szCs w:val="22"/>
        </w:rPr>
        <w:t>3</w:t>
      </w:r>
      <w:r w:rsidR="00981D4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– 2015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 </w:t>
      </w:r>
    </w:p>
    <w:p w14:paraId="738AFF2F" w14:textId="77777777" w:rsidR="00096CA2" w:rsidRPr="00FE727B" w:rsidRDefault="00096CA2" w:rsidP="007F2A11">
      <w:pPr>
        <w:pStyle w:val="NoSpacing"/>
        <w:keepLines/>
        <w:tabs>
          <w:tab w:val="left" w:pos="7230"/>
        </w:tabs>
        <w:contextualSpacing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color w:val="000000" w:themeColor="text1"/>
          <w:sz w:val="22"/>
          <w:szCs w:val="22"/>
        </w:rPr>
        <w:t>La Trobe University, Melbourne, Australia</w:t>
      </w:r>
    </w:p>
    <w:p w14:paraId="366CAC8E" w14:textId="77777777" w:rsidR="00096CA2" w:rsidRPr="00FE727B" w:rsidRDefault="00096CA2" w:rsidP="007F2A11">
      <w:pPr>
        <w:pStyle w:val="NoSpacing"/>
        <w:keepLines/>
        <w:tabs>
          <w:tab w:val="left" w:pos="6804"/>
        </w:tabs>
        <w:contextualSpacing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</w:p>
    <w:p w14:paraId="02248E72" w14:textId="6DF4D5DA" w:rsidR="00096CA2" w:rsidRPr="00FE727B" w:rsidRDefault="00096CA2" w:rsidP="007F2A11">
      <w:pPr>
        <w:pStyle w:val="NoSpacing"/>
        <w:keepLines/>
        <w:tabs>
          <w:tab w:val="left" w:pos="6804"/>
        </w:tabs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Bachelor </w:t>
      </w:r>
      <w:r w:rsidR="00D542BF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of Computer Science &amp;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Engineering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  <w:t>2006 – 2011</w:t>
      </w:r>
    </w:p>
    <w:p w14:paraId="4F794A22" w14:textId="77777777" w:rsidR="00096CA2" w:rsidRPr="00FE727B" w:rsidRDefault="00096CA2" w:rsidP="007F2A11">
      <w:pPr>
        <w:pStyle w:val="NoSpacing"/>
        <w:keepLines/>
        <w:tabs>
          <w:tab w:val="left" w:pos="7230"/>
        </w:tabs>
        <w:contextualSpacing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color w:val="000000" w:themeColor="text1"/>
          <w:sz w:val="22"/>
          <w:szCs w:val="22"/>
        </w:rPr>
        <w:t>Ahsanullah University of Science &amp; Technology, Dhaka, Bangladesh</w:t>
      </w:r>
    </w:p>
    <w:p w14:paraId="7B1DE653" w14:textId="77777777" w:rsidR="00096CA2" w:rsidRPr="00FE727B" w:rsidRDefault="00096CA2" w:rsidP="007F2A11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</w:pPr>
    </w:p>
    <w:p w14:paraId="342E0DCB" w14:textId="77777777" w:rsidR="002254ED" w:rsidRPr="00FE727B" w:rsidRDefault="002254ED" w:rsidP="002254ED">
      <w:pPr>
        <w:keepLines/>
        <w:pBdr>
          <w:bottom w:val="single" w:sz="4" w:space="1" w:color="808080" w:themeColor="background1" w:themeShade="80"/>
        </w:pBdr>
        <w:spacing w:after="100"/>
        <w:contextualSpacing/>
        <w:rPr>
          <w:rFonts w:ascii="Arial" w:hAnsi="Arial" w:cs="Arial"/>
          <w:b/>
          <w:color w:val="000000" w:themeColor="text1"/>
          <w:spacing w:val="20"/>
          <w:sz w:val="22"/>
          <w:szCs w:val="22"/>
          <w:lang w:val="en-NZ"/>
        </w:rPr>
      </w:pPr>
      <w:r w:rsidRPr="00FE727B"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  <w:t>TECHNICAL EXPERTISE</w:t>
      </w:r>
    </w:p>
    <w:p w14:paraId="65D3F225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</w:pPr>
      <w:r w:rsidRPr="00FE727B">
        <w:rPr>
          <w:b/>
        </w:rPr>
        <w:t>Microsoft technologies:</w:t>
      </w:r>
      <w:r w:rsidRPr="00FE727B">
        <w:t xml:space="preserve"> ASP.NET, C#, Microsoft SQL Server</w:t>
      </w:r>
    </w:p>
    <w:p w14:paraId="0EFD67A3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</w:pPr>
      <w:r w:rsidRPr="00FE727B">
        <w:rPr>
          <w:b/>
        </w:rPr>
        <w:t>Web technologies:</w:t>
      </w:r>
      <w:r w:rsidRPr="00FE727B">
        <w:t xml:space="preserve"> HTML5, CSS3, JavaScript</w:t>
      </w:r>
    </w:p>
    <w:p w14:paraId="2A7D84CC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</w:pPr>
      <w:r w:rsidRPr="00FE727B">
        <w:rPr>
          <w:b/>
        </w:rPr>
        <w:t>JavaScript libraries:</w:t>
      </w:r>
      <w:r w:rsidRPr="00FE727B">
        <w:t xml:space="preserve"> jQuery, ReactJS, MongoDB</w:t>
      </w:r>
    </w:p>
    <w:p w14:paraId="2C5C62DF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</w:pPr>
      <w:r w:rsidRPr="00FE727B">
        <w:rPr>
          <w:b/>
        </w:rPr>
        <w:t>Source code control software:</w:t>
      </w:r>
      <w:r w:rsidRPr="00FE727B">
        <w:t xml:space="preserve"> Git and TFS</w:t>
      </w:r>
    </w:p>
    <w:p w14:paraId="6F49D9E7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</w:pPr>
      <w:r w:rsidRPr="00FE727B">
        <w:rPr>
          <w:b/>
        </w:rPr>
        <w:t>Project Management Tool:</w:t>
      </w:r>
      <w:r w:rsidRPr="00FE727B">
        <w:t xml:space="preserve"> JIRA, Confluence</w:t>
      </w:r>
    </w:p>
    <w:p w14:paraId="69AAA971" w14:textId="77777777" w:rsidR="00EE0A6C" w:rsidRPr="00FE727B" w:rsidRDefault="00EE0A6C" w:rsidP="007F2A11">
      <w:pPr>
        <w:pStyle w:val="ListParagraph"/>
        <w:keepLines/>
        <w:widowControl w:val="0"/>
        <w:tabs>
          <w:tab w:val="left" w:pos="220"/>
          <w:tab w:val="left" w:pos="720"/>
        </w:tabs>
        <w:autoSpaceDE w:val="0"/>
        <w:autoSpaceDN w:val="0"/>
        <w:ind w:left="357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DDADDED" w14:textId="77777777" w:rsidR="00096CA2" w:rsidRPr="00FE727B" w:rsidRDefault="00096CA2" w:rsidP="007F2A11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hAnsi="Arial" w:cs="Arial"/>
          <w:b/>
          <w:color w:val="000000" w:themeColor="text1"/>
          <w:spacing w:val="20"/>
          <w:sz w:val="22"/>
          <w:szCs w:val="22"/>
          <w:lang w:val="en-NZ"/>
        </w:rPr>
      </w:pPr>
      <w:r w:rsidRPr="00FE727B"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  <w:t>PROFESSIONAL EXPERTISE</w:t>
      </w:r>
    </w:p>
    <w:p w14:paraId="66CCC6AE" w14:textId="3515DBC4" w:rsidR="00E40673" w:rsidRPr="00FE727B" w:rsidRDefault="00F244BC" w:rsidP="007F2A11">
      <w:pPr>
        <w:pStyle w:val="NoSpacing"/>
        <w:keepLines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Junior Software Developer</w:t>
      </w:r>
      <w:r w:rsidR="00E40673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="00E40673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="00E3531C">
        <w:rPr>
          <w:rFonts w:ascii="Arial" w:eastAsia="Times New Roman" w:hAnsi="Arial" w:cs="Arial"/>
          <w:b/>
          <w:color w:val="000000" w:themeColor="text1"/>
          <w:sz w:val="22"/>
          <w:szCs w:val="22"/>
        </w:rPr>
        <w:t>N</w:t>
      </w:r>
      <w:bookmarkStart w:id="0" w:name="_GoBack"/>
      <w:bookmarkEnd w:id="0"/>
      <w:r w:rsidR="00E3531C">
        <w:rPr>
          <w:rFonts w:ascii="Arial" w:eastAsia="Times New Roman" w:hAnsi="Arial" w:cs="Arial"/>
          <w:b/>
          <w:color w:val="000000" w:themeColor="text1"/>
          <w:sz w:val="22"/>
          <w:szCs w:val="22"/>
        </w:rPr>
        <w:t>ov</w:t>
      </w:r>
      <w:r w:rsidR="003D32BE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2019</w:t>
      </w:r>
      <w:r w:rsidR="00E40673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– </w:t>
      </w:r>
      <w:r w:rsidR="008737F5">
        <w:rPr>
          <w:rFonts w:ascii="Arial" w:eastAsia="Times New Roman" w:hAnsi="Arial" w:cs="Arial"/>
          <w:b/>
          <w:color w:val="000000" w:themeColor="text1"/>
          <w:sz w:val="22"/>
          <w:szCs w:val="22"/>
        </w:rPr>
        <w:t>Apr</w:t>
      </w:r>
      <w:r w:rsidR="002254ED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2020</w:t>
      </w:r>
    </w:p>
    <w:p w14:paraId="01A34E9C" w14:textId="77777777" w:rsidR="00F244BC" w:rsidRPr="00FE727B" w:rsidRDefault="00F244BC" w:rsidP="002254ED">
      <w:pPr>
        <w:jc w:val="both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MVP Studio, Melbourne</w:t>
      </w:r>
      <w:r w:rsidRPr="00FE727B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</w:p>
    <w:p w14:paraId="27B0C7AD" w14:textId="710B5996" w:rsidR="002254ED" w:rsidRPr="00FE727B" w:rsidRDefault="002254ED" w:rsidP="002254ED">
      <w:pPr>
        <w:jc w:val="both"/>
        <w:rPr>
          <w:rFonts w:ascii="Arial" w:hAnsi="Arial" w:cs="Arial"/>
          <w:b/>
          <w:color w:val="7F7F7F" w:themeColor="text1" w:themeTint="80"/>
          <w:sz w:val="22"/>
          <w:szCs w:val="22"/>
          <w:lang w:eastAsia="ja-JP"/>
        </w:rPr>
      </w:pPr>
      <w:r w:rsidRPr="00FE727B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Worked on a commercial product development project called Property Community. It delivered an </w:t>
      </w:r>
      <w:r w:rsidRPr="00FE727B">
        <w:rPr>
          <w:rFonts w:ascii="Arial" w:hAnsi="Arial" w:cs="Arial"/>
          <w:sz w:val="22"/>
          <w:szCs w:val="22"/>
          <w:lang w:eastAsia="en-US"/>
        </w:rPr>
        <w:t>innovative cloud-based property management service implemented using ASP.NET MVC, ReactJS, C#, LINQ, Entity Framework and SQL Server.</w:t>
      </w:r>
    </w:p>
    <w:p w14:paraId="43E8FF1B" w14:textId="77777777" w:rsidR="002254ED" w:rsidRPr="00FE727B" w:rsidRDefault="002254ED" w:rsidP="002254ED">
      <w:pPr>
        <w:pStyle w:val="roleSubHeadingBoldStyle"/>
        <w:contextualSpacing/>
        <w:jc w:val="both"/>
        <w:rPr>
          <w:rStyle w:val="locationCharacterStyle"/>
          <w:sz w:val="22"/>
        </w:rPr>
      </w:pPr>
      <w:r w:rsidRPr="00FE727B">
        <w:rPr>
          <w:rStyle w:val="locationCharacterStyle"/>
          <w:sz w:val="22"/>
        </w:rPr>
        <w:t>Key responsibilities</w:t>
      </w:r>
    </w:p>
    <w:p w14:paraId="5C8F7EAE" w14:textId="77777777" w:rsidR="002254ED" w:rsidRPr="00FE727B" w:rsidRDefault="002254ED" w:rsidP="002254E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en-US"/>
        </w:rPr>
      </w:pPr>
      <w:r w:rsidRPr="00FE727B">
        <w:rPr>
          <w:rFonts w:ascii="Arial" w:hAnsi="Arial" w:cs="Arial"/>
          <w:sz w:val="22"/>
          <w:szCs w:val="22"/>
          <w:lang w:eastAsia="en-US"/>
        </w:rPr>
        <w:t>Developed ASP.NET application by using different technologies.</w:t>
      </w:r>
    </w:p>
    <w:p w14:paraId="07FBCB2E" w14:textId="77777777" w:rsidR="002254ED" w:rsidRPr="00FE727B" w:rsidRDefault="002254ED" w:rsidP="002254E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en-US"/>
        </w:rPr>
      </w:pPr>
      <w:r w:rsidRPr="00FE727B">
        <w:rPr>
          <w:rFonts w:ascii="Arial" w:eastAsia="Times New Roman" w:hAnsi="Arial" w:cs="Arial"/>
          <w:sz w:val="22"/>
          <w:szCs w:val="22"/>
        </w:rPr>
        <w:t>Fixed, implemented, and debugged new product functionality within each sprint.</w:t>
      </w:r>
    </w:p>
    <w:p w14:paraId="61AE61C0" w14:textId="77777777" w:rsidR="002254ED" w:rsidRPr="00FE727B" w:rsidRDefault="002254ED" w:rsidP="002254E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en-US"/>
        </w:rPr>
      </w:pPr>
      <w:r w:rsidRPr="00FE727B">
        <w:rPr>
          <w:rFonts w:ascii="Arial" w:hAnsi="Arial" w:cs="Arial"/>
          <w:sz w:val="22"/>
          <w:szCs w:val="22"/>
          <w:lang w:eastAsia="en-US"/>
        </w:rPr>
        <w:t>Participated with other developers and testers via Slack, JIRA &amp; daily SCRUM meetings.</w:t>
      </w:r>
    </w:p>
    <w:p w14:paraId="79E8EBDF" w14:textId="77777777" w:rsidR="002254ED" w:rsidRPr="00FE727B" w:rsidRDefault="002254ED" w:rsidP="002254E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en-US"/>
        </w:rPr>
      </w:pPr>
      <w:r w:rsidRPr="00FE727B">
        <w:rPr>
          <w:rFonts w:ascii="Arial" w:hAnsi="Arial" w:cs="Arial"/>
          <w:sz w:val="22"/>
          <w:szCs w:val="22"/>
        </w:rPr>
        <w:t>Documented changelog, system documentation, and user stories.</w:t>
      </w:r>
    </w:p>
    <w:p w14:paraId="77ADC424" w14:textId="77777777" w:rsidR="002254ED" w:rsidRPr="00FE727B" w:rsidRDefault="002254ED" w:rsidP="002254E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en-US"/>
        </w:rPr>
      </w:pPr>
      <w:r w:rsidRPr="00FE727B">
        <w:rPr>
          <w:rFonts w:ascii="Arial" w:hAnsi="Arial" w:cs="Arial"/>
          <w:sz w:val="22"/>
          <w:szCs w:val="22"/>
          <w:lang w:eastAsia="en-US"/>
        </w:rPr>
        <w:t>Ensured that the tasks are accomplished according to company standard before deployment.</w:t>
      </w:r>
    </w:p>
    <w:p w14:paraId="604A9C47" w14:textId="77777777" w:rsidR="002254ED" w:rsidRPr="00FE727B" w:rsidRDefault="002254ED" w:rsidP="002254ED">
      <w:pPr>
        <w:pStyle w:val="roleSubHeadingBoldStyle"/>
        <w:spacing w:before="0"/>
        <w:contextualSpacing/>
        <w:jc w:val="both"/>
        <w:rPr>
          <w:rStyle w:val="locationCharacterStyle"/>
          <w:sz w:val="22"/>
        </w:rPr>
      </w:pPr>
    </w:p>
    <w:p w14:paraId="295A2BBB" w14:textId="77777777" w:rsidR="002254ED" w:rsidRPr="00FE727B" w:rsidRDefault="002254ED" w:rsidP="002254ED">
      <w:pPr>
        <w:pStyle w:val="roleSubHeadingBoldStyle"/>
        <w:spacing w:before="0"/>
        <w:contextualSpacing/>
        <w:jc w:val="both"/>
        <w:rPr>
          <w:rStyle w:val="locationCharacterStyle"/>
          <w:sz w:val="22"/>
        </w:rPr>
      </w:pPr>
      <w:r w:rsidRPr="00FE727B">
        <w:rPr>
          <w:rStyle w:val="locationCharacterStyle"/>
          <w:sz w:val="22"/>
        </w:rPr>
        <w:t>Achievements</w:t>
      </w:r>
    </w:p>
    <w:p w14:paraId="2C0BC221" w14:textId="564FB18B" w:rsidR="00E40673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  <w:jc w:val="both"/>
        <w:rPr>
          <w:rFonts w:eastAsia="MS Mincho"/>
          <w:b/>
          <w:color w:val="000000"/>
          <w:lang w:eastAsia="en-US"/>
        </w:rPr>
      </w:pPr>
      <w:r w:rsidRPr="00FE727B">
        <w:rPr>
          <w:lang w:eastAsia="en-US"/>
        </w:rPr>
        <w:t>Implemented new features by using JavaScript charts to represent data graphically in the user interface for better data visualisation which will save almost 20% of processing time.</w:t>
      </w:r>
    </w:p>
    <w:p w14:paraId="0BEB8EAA" w14:textId="77777777" w:rsidR="00E40673" w:rsidRPr="00FE727B" w:rsidRDefault="00E40673" w:rsidP="007F2A11">
      <w:pPr>
        <w:pStyle w:val="NoSpacing"/>
        <w:keepLines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</w:p>
    <w:p w14:paraId="5080C3EF" w14:textId="5803D704" w:rsidR="00096CA2" w:rsidRPr="00FE727B" w:rsidRDefault="00F244BC" w:rsidP="00F244BC">
      <w:pPr>
        <w:pStyle w:val="NoSpacing"/>
        <w:keepLines/>
        <w:tabs>
          <w:tab w:val="left" w:pos="6804"/>
        </w:tabs>
        <w:ind w:right="142"/>
        <w:contextualSpacing/>
        <w:jc w:val="both"/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 xml:space="preserve">Application Support Analyst </w:t>
      </w:r>
      <w:r w:rsidR="00096CA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="00096CA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="00D542BF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Sep</w:t>
      </w:r>
      <w:r w:rsidR="00096CA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2018 – </w:t>
      </w:r>
      <w:r w:rsidR="003D32BE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Mar</w:t>
      </w:r>
      <w:r w:rsidR="00096CA2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201</w:t>
      </w:r>
      <w:r w:rsidR="003D32BE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9</w:t>
      </w:r>
    </w:p>
    <w:p w14:paraId="76E984F5" w14:textId="2EB5824A" w:rsidR="00096CA2" w:rsidRPr="00FE727B" w:rsidRDefault="00F244BC" w:rsidP="007F2A11">
      <w:pPr>
        <w:pStyle w:val="NoSpacing"/>
        <w:keepLines/>
        <w:tabs>
          <w:tab w:val="left" w:pos="6804"/>
        </w:tabs>
        <w:ind w:right="142"/>
        <w:contextualSpacing/>
        <w:jc w:val="both"/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>Illion Software Solutions, Melbourne</w:t>
      </w:r>
      <w:r w:rsidR="00096CA2"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 xml:space="preserve"> </w:t>
      </w:r>
    </w:p>
    <w:p w14:paraId="672BB405" w14:textId="77777777" w:rsidR="002254ED" w:rsidRPr="00FE727B" w:rsidRDefault="002254ED" w:rsidP="002254ED">
      <w:pPr>
        <w:jc w:val="both"/>
        <w:rPr>
          <w:rFonts w:ascii="Arial" w:eastAsia="Times New Roman" w:hAnsi="Arial" w:cs="Arial"/>
          <w:color w:val="1C1C1C"/>
          <w:sz w:val="22"/>
          <w:szCs w:val="22"/>
          <w:shd w:val="clear" w:color="auto" w:fill="FFFFFF"/>
        </w:rPr>
      </w:pPr>
      <w:r w:rsidRPr="00FE727B">
        <w:rPr>
          <w:rFonts w:ascii="Arial" w:eastAsia="Times New Roman" w:hAnsi="Arial" w:cs="Arial"/>
          <w:sz w:val="22"/>
          <w:szCs w:val="22"/>
        </w:rPr>
        <w:t xml:space="preserve">Supported more than 50 clients’ queries via phone and email and solved </w:t>
      </w:r>
      <w:r w:rsidRPr="00FE727B">
        <w:rPr>
          <w:rFonts w:ascii="Arial" w:eastAsia="Times New Roman" w:hAnsi="Arial" w:cs="Arial"/>
          <w:color w:val="1C1C1C"/>
          <w:sz w:val="22"/>
          <w:szCs w:val="22"/>
          <w:shd w:val="clear" w:color="auto" w:fill="FFFFFF"/>
        </w:rPr>
        <w:t>complex queries through to the technical team as required, and followed up to ensure resolution &amp; customer satisfaction for each query.</w:t>
      </w:r>
    </w:p>
    <w:p w14:paraId="12A61629" w14:textId="77777777" w:rsidR="002254ED" w:rsidRPr="00FE727B" w:rsidRDefault="002254ED" w:rsidP="002254ED">
      <w:pPr>
        <w:jc w:val="both"/>
        <w:rPr>
          <w:rStyle w:val="locationCharacterStyle"/>
          <w:rFonts w:eastAsia="Times New Roman" w:cs="Arial"/>
          <w:sz w:val="22"/>
          <w:szCs w:val="22"/>
        </w:rPr>
      </w:pPr>
    </w:p>
    <w:p w14:paraId="08ACDD6B" w14:textId="77777777" w:rsidR="002254ED" w:rsidRPr="00FE727B" w:rsidRDefault="002254ED" w:rsidP="002254ED">
      <w:pPr>
        <w:pStyle w:val="roleSubHeadingBoldStyle"/>
        <w:spacing w:before="0"/>
        <w:contextualSpacing/>
        <w:jc w:val="both"/>
        <w:rPr>
          <w:rStyle w:val="locationCharacterStyle"/>
          <w:sz w:val="22"/>
        </w:rPr>
      </w:pPr>
      <w:r w:rsidRPr="00FE727B">
        <w:rPr>
          <w:rStyle w:val="locationCharacterStyle"/>
          <w:sz w:val="22"/>
        </w:rPr>
        <w:lastRenderedPageBreak/>
        <w:t>Key responsibilities</w:t>
      </w:r>
    </w:p>
    <w:p w14:paraId="6AB70006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lang w:val="en-GB" w:eastAsia="en-GB"/>
        </w:rPr>
        <w:t>Used JIRA software to track, maintain, and update almost 20 trouble tickets per day.</w:t>
      </w:r>
    </w:p>
    <w:p w14:paraId="0988E231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lang w:val="en-GB" w:eastAsia="en-GB"/>
        </w:rPr>
        <w:t>Provided appropriate and professional advice to clients and monitor and escalate help desk calls and tickets assigned to me.</w:t>
      </w:r>
    </w:p>
    <w:p w14:paraId="635A1684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rFonts w:eastAsia="Times New Roman"/>
          <w:shd w:val="clear" w:color="auto" w:fill="FFFFFF"/>
          <w:lang w:val="en-GB" w:eastAsia="en-GB"/>
        </w:rPr>
        <w:t>Interfaced with customers and developers to diagnose problems and implement configuration requirements and solutions.</w:t>
      </w:r>
    </w:p>
    <w:p w14:paraId="121E9FF2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rFonts w:eastAsia="Times New Roman"/>
          <w:shd w:val="clear" w:color="auto" w:fill="FFFFFF"/>
        </w:rPr>
        <w:t>Provided 24/7 support for the web and client-based applications, file, and data feed and batch processes to prevent impact to the business.</w:t>
      </w:r>
    </w:p>
    <w:p w14:paraId="3BEAC029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lang w:val="en-GB" w:eastAsia="en-GB"/>
        </w:rPr>
        <w:t>Ensured Service Level Agreement is at least 90% or above.</w:t>
      </w:r>
    </w:p>
    <w:p w14:paraId="37DAB60B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ind w:left="360"/>
        <w:contextualSpacing/>
        <w:jc w:val="both"/>
        <w:rPr>
          <w:color w:val="313131"/>
          <w:lang w:val="en-GB" w:eastAsia="en-GB"/>
        </w:rPr>
      </w:pPr>
    </w:p>
    <w:p w14:paraId="5C8692F8" w14:textId="77777777" w:rsidR="002254ED" w:rsidRPr="00FE727B" w:rsidRDefault="002254ED" w:rsidP="002254ED">
      <w:pPr>
        <w:pStyle w:val="roleSubHeadingBoldStyle"/>
        <w:spacing w:before="0"/>
        <w:contextualSpacing/>
        <w:jc w:val="both"/>
        <w:rPr>
          <w:rStyle w:val="locationCharacterStyle"/>
          <w:sz w:val="22"/>
        </w:rPr>
      </w:pPr>
      <w:r w:rsidRPr="00FE727B">
        <w:rPr>
          <w:rStyle w:val="locationCharacterStyle"/>
          <w:sz w:val="22"/>
        </w:rPr>
        <w:t>Achievements</w:t>
      </w:r>
    </w:p>
    <w:p w14:paraId="31C11F2B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  <w:jc w:val="both"/>
        <w:rPr>
          <w:lang w:eastAsia="en-US"/>
        </w:rPr>
      </w:pPr>
      <w:r w:rsidRPr="00FE727B">
        <w:rPr>
          <w:lang w:eastAsia="en-US"/>
        </w:rPr>
        <w:t xml:space="preserve">Resolved the highest number of Fault tickets in one spring. </w:t>
      </w:r>
    </w:p>
    <w:p w14:paraId="27FB8480" w14:textId="77777777" w:rsidR="00096CA2" w:rsidRPr="00FE727B" w:rsidRDefault="00096CA2" w:rsidP="007F2A11">
      <w:pPr>
        <w:pStyle w:val="NoSpacing"/>
        <w:keepLines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</w:p>
    <w:p w14:paraId="24FDF5BD" w14:textId="6DA880CA" w:rsidR="00530684" w:rsidRPr="00FE727B" w:rsidRDefault="00F244BC" w:rsidP="00F244BC">
      <w:pPr>
        <w:pStyle w:val="NoSpacing"/>
        <w:keepLines/>
        <w:tabs>
          <w:tab w:val="left" w:pos="6804"/>
        </w:tabs>
        <w:ind w:right="142"/>
        <w:contextualSpacing/>
        <w:jc w:val="both"/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>IT Support Analyst</w:t>
      </w: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ab/>
      </w:r>
      <w:r w:rsidR="00D542BF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Jan 2018</w:t>
      </w:r>
      <w:r w:rsidR="00530684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– </w:t>
      </w:r>
      <w:r w:rsidR="00867405">
        <w:rPr>
          <w:rFonts w:ascii="Arial" w:eastAsia="Times New Roman" w:hAnsi="Arial" w:cs="Arial"/>
          <w:b/>
          <w:color w:val="000000" w:themeColor="text1"/>
          <w:sz w:val="22"/>
          <w:szCs w:val="22"/>
        </w:rPr>
        <w:t>Apr</w:t>
      </w:r>
      <w:r w:rsidR="00D542BF"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2018</w:t>
      </w:r>
    </w:p>
    <w:p w14:paraId="3DC92196" w14:textId="470856AC" w:rsidR="00530684" w:rsidRPr="00FE727B" w:rsidRDefault="00F244BC" w:rsidP="007F2A11">
      <w:pPr>
        <w:pStyle w:val="NoSpacing"/>
        <w:keepLines/>
        <w:tabs>
          <w:tab w:val="left" w:pos="6804"/>
        </w:tabs>
        <w:ind w:right="142"/>
        <w:contextualSpacing/>
        <w:jc w:val="both"/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>Telstra</w:t>
      </w:r>
      <w:r w:rsidR="00D040F3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 xml:space="preserve"> Business Centre</w:t>
      </w:r>
      <w:r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>, Melbourne</w:t>
      </w:r>
      <w:r w:rsidR="00530684" w:rsidRPr="00FE727B">
        <w:rPr>
          <w:rFonts w:ascii="Arial" w:eastAsia="Times New Roman" w:hAnsi="Arial" w:cs="Arial"/>
          <w:b/>
          <w:i/>
          <w:color w:val="000000" w:themeColor="text1"/>
          <w:sz w:val="22"/>
          <w:szCs w:val="22"/>
        </w:rPr>
        <w:t xml:space="preserve"> </w:t>
      </w:r>
    </w:p>
    <w:p w14:paraId="040E36A9" w14:textId="77777777" w:rsidR="002254ED" w:rsidRPr="00FE727B" w:rsidRDefault="002254ED" w:rsidP="002254ED">
      <w:pPr>
        <w:jc w:val="both"/>
        <w:rPr>
          <w:rFonts w:ascii="Arial" w:eastAsia="Times New Roman" w:hAnsi="Arial" w:cs="Arial"/>
          <w:sz w:val="22"/>
          <w:szCs w:val="22"/>
        </w:rPr>
      </w:pPr>
      <w:r w:rsidRPr="00FE727B">
        <w:rPr>
          <w:rFonts w:ascii="Arial" w:eastAsia="Times New Roman" w:hAnsi="Arial" w:cs="Arial"/>
          <w:iCs/>
          <w:color w:val="181717"/>
          <w:sz w:val="22"/>
          <w:szCs w:val="22"/>
          <w:shd w:val="clear" w:color="auto" w:fill="FFFFFF"/>
        </w:rPr>
        <w:t>Provided first-level application software support for multiple products. Analyse system errors and troubleshoot network, server &amp; database errors. Documented system bugs &amp; reported to the Development team.</w:t>
      </w:r>
    </w:p>
    <w:p w14:paraId="305393DD" w14:textId="77777777" w:rsidR="002254ED" w:rsidRPr="00FE727B" w:rsidRDefault="002254ED" w:rsidP="002254E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FE727B">
        <w:rPr>
          <w:rFonts w:ascii="Arial" w:hAnsi="Arial" w:cs="Arial"/>
          <w:sz w:val="22"/>
          <w:szCs w:val="22"/>
        </w:rPr>
        <w:t xml:space="preserve"> </w:t>
      </w:r>
    </w:p>
    <w:p w14:paraId="115C4E0B" w14:textId="77777777" w:rsidR="002254ED" w:rsidRPr="00FE727B" w:rsidRDefault="002254ED" w:rsidP="002254ED">
      <w:pPr>
        <w:pStyle w:val="NoSpacing"/>
        <w:keepLines/>
        <w:tabs>
          <w:tab w:val="left" w:pos="6521"/>
          <w:tab w:val="left" w:pos="6663"/>
        </w:tabs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SimSun" w:hAnsi="Arial" w:cs="Arial"/>
          <w:b/>
          <w:color w:val="000000"/>
          <w:sz w:val="22"/>
          <w:szCs w:val="22"/>
          <w:lang w:eastAsia="en-US"/>
        </w:rPr>
        <w:t xml:space="preserve">Key 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>responsibilities:</w:t>
      </w:r>
    </w:p>
    <w:p w14:paraId="1D2ABDC9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eastAsia="en-US"/>
        </w:rPr>
      </w:pPr>
      <w:r w:rsidRPr="00FE727B">
        <w:rPr>
          <w:lang w:eastAsia="en-US"/>
        </w:rPr>
        <w:t>Technical troubleshot with customers and escalated problems to third level support where necessary.</w:t>
      </w:r>
    </w:p>
    <w:p w14:paraId="0BBF8DEE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eastAsia="en-US"/>
        </w:rPr>
      </w:pPr>
      <w:r w:rsidRPr="00FE727B">
        <w:rPr>
          <w:lang w:eastAsia="en-US"/>
        </w:rPr>
        <w:t>Contributed to software configuration planning and management.</w:t>
      </w:r>
    </w:p>
    <w:p w14:paraId="4EB4A8FE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eastAsia="en-US"/>
        </w:rPr>
      </w:pPr>
      <w:r w:rsidRPr="00FE727B">
        <w:rPr>
          <w:lang w:eastAsia="en-US"/>
        </w:rPr>
        <w:t>Defined and delivered configuration requirements for customers.</w:t>
      </w:r>
    </w:p>
    <w:p w14:paraId="03C407B2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lang w:val="en-GB" w:eastAsia="en-GB"/>
        </w:rPr>
        <w:t>Recorded, tracked, and reported software support issues in the help desk system.</w:t>
      </w:r>
    </w:p>
    <w:p w14:paraId="1267EEF7" w14:textId="77777777" w:rsidR="002254ED" w:rsidRPr="00FE727B" w:rsidRDefault="002254ED" w:rsidP="002254ED">
      <w:pPr>
        <w:pStyle w:val="bulletStyle"/>
        <w:numPr>
          <w:ilvl w:val="0"/>
          <w:numId w:val="11"/>
        </w:numPr>
        <w:spacing w:before="0"/>
        <w:contextualSpacing/>
        <w:jc w:val="both"/>
        <w:rPr>
          <w:lang w:val="en-GB" w:eastAsia="en-GB"/>
        </w:rPr>
      </w:pPr>
      <w:r w:rsidRPr="00FE727B">
        <w:rPr>
          <w:lang w:val="en-GB" w:eastAsia="en-GB"/>
        </w:rPr>
        <w:t>Assisted with the development of comprehensive documentation of the installed environment and system design.</w:t>
      </w:r>
    </w:p>
    <w:p w14:paraId="38472F28" w14:textId="77777777" w:rsidR="002254ED" w:rsidRPr="00FE727B" w:rsidRDefault="002254ED" w:rsidP="002254ED">
      <w:pPr>
        <w:pStyle w:val="NoSpacing"/>
        <w:keepLines/>
        <w:tabs>
          <w:tab w:val="left" w:pos="6521"/>
          <w:tab w:val="left" w:pos="6663"/>
        </w:tabs>
        <w:contextualSpacing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DE8D891" w14:textId="77777777" w:rsidR="002254ED" w:rsidRPr="00FE727B" w:rsidRDefault="002254ED" w:rsidP="002254ED">
      <w:pPr>
        <w:widowControl w:val="0"/>
        <w:tabs>
          <w:tab w:val="left" w:pos="220"/>
          <w:tab w:val="left" w:pos="720"/>
        </w:tabs>
        <w:autoSpaceDE w:val="0"/>
        <w:autoSpaceDN w:val="0"/>
        <w:contextualSpacing/>
        <w:jc w:val="both"/>
        <w:rPr>
          <w:rFonts w:ascii="Arial" w:eastAsia="MS Mincho" w:hAnsi="Arial" w:cs="Arial"/>
          <w:b/>
          <w:color w:val="000000"/>
          <w:sz w:val="22"/>
          <w:szCs w:val="22"/>
          <w:lang w:eastAsia="en-US"/>
        </w:rPr>
      </w:pPr>
      <w:r w:rsidRPr="00FE727B">
        <w:rPr>
          <w:rFonts w:ascii="Arial" w:eastAsia="MS Mincho" w:hAnsi="Arial" w:cs="Arial"/>
          <w:b/>
          <w:color w:val="000000"/>
          <w:sz w:val="22"/>
          <w:szCs w:val="22"/>
          <w:lang w:eastAsia="en-US"/>
        </w:rPr>
        <w:t>Achievements</w:t>
      </w:r>
    </w:p>
    <w:p w14:paraId="08C8EDA6" w14:textId="77777777" w:rsidR="002254ED" w:rsidRPr="00FE727B" w:rsidRDefault="002254ED" w:rsidP="002254ED">
      <w:pPr>
        <w:pStyle w:val="bulletStyle"/>
        <w:numPr>
          <w:ilvl w:val="0"/>
          <w:numId w:val="0"/>
        </w:numPr>
        <w:spacing w:before="0"/>
        <w:contextualSpacing/>
        <w:jc w:val="both"/>
        <w:rPr>
          <w:lang w:eastAsia="en-US"/>
        </w:rPr>
      </w:pPr>
      <w:r w:rsidRPr="00FE727B">
        <w:rPr>
          <w:lang w:eastAsia="en-US"/>
        </w:rPr>
        <w:t>Best Intern of the month</w:t>
      </w:r>
    </w:p>
    <w:p w14:paraId="70F52D26" w14:textId="7007E47C" w:rsidR="00EE0A6C" w:rsidRPr="00FE727B" w:rsidRDefault="00EE0A6C" w:rsidP="007F2A11">
      <w:pPr>
        <w:jc w:val="both"/>
        <w:rPr>
          <w:rFonts w:ascii="Arial" w:hAnsi="Arial" w:cs="Arial"/>
          <w:color w:val="000000" w:themeColor="text1"/>
          <w:sz w:val="22"/>
          <w:szCs w:val="22"/>
          <w:lang w:eastAsia="en-US"/>
        </w:rPr>
      </w:pPr>
    </w:p>
    <w:p w14:paraId="3732F076" w14:textId="629DDF14" w:rsidR="00EE0A6C" w:rsidRPr="00FE727B" w:rsidRDefault="00EE0A6C" w:rsidP="00F77105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hAnsi="Arial" w:cs="Arial"/>
          <w:b/>
          <w:color w:val="000000" w:themeColor="text1"/>
          <w:spacing w:val="20"/>
          <w:sz w:val="22"/>
          <w:szCs w:val="22"/>
          <w:lang w:val="en-NZ"/>
        </w:rPr>
      </w:pPr>
      <w:r w:rsidRPr="00FE727B"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  <w:t>PERSONAL PROJECT</w:t>
      </w:r>
    </w:p>
    <w:p w14:paraId="383FBF73" w14:textId="77777777" w:rsidR="00EE0A6C" w:rsidRPr="00FE727B" w:rsidRDefault="00EE0A6C" w:rsidP="007F2A11">
      <w:pPr>
        <w:pStyle w:val="NoSpacing"/>
        <w:keepLines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Project Name: </w:t>
      </w:r>
      <w:r w:rsidRPr="00FE727B"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Hotel Rooms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</w:p>
    <w:p w14:paraId="00A07DCA" w14:textId="77777777" w:rsidR="00EE0A6C" w:rsidRPr="00FE727B" w:rsidRDefault="00EE0A6C" w:rsidP="007F2A11">
      <w:pPr>
        <w:keepLines/>
        <w:widowControl w:val="0"/>
        <w:tabs>
          <w:tab w:val="left" w:pos="220"/>
          <w:tab w:val="left" w:pos="720"/>
        </w:tabs>
        <w:autoSpaceDE w:val="0"/>
        <w:autoSpaceDN w:val="0"/>
        <w:contextualSpacing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FE727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Website:</w:t>
      </w:r>
      <w:r w:rsidRPr="00FE727B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hyperlink r:id="rId8" w:history="1">
        <w:r w:rsidRPr="00FE727B">
          <w:rPr>
            <w:rStyle w:val="Hyperlink"/>
            <w:rFonts w:ascii="Arial" w:hAnsi="Arial" w:cs="Arial"/>
            <w:sz w:val="22"/>
            <w:szCs w:val="22"/>
          </w:rPr>
          <w:t>https://hotelrooms-project.netlify.com</w:t>
        </w:r>
      </w:hyperlink>
    </w:p>
    <w:p w14:paraId="79D554B7" w14:textId="19BC7163" w:rsidR="00EE0A6C" w:rsidRPr="00FE727B" w:rsidRDefault="00EE0A6C" w:rsidP="007F2A11">
      <w:pPr>
        <w:keepLines/>
        <w:widowControl w:val="0"/>
        <w:tabs>
          <w:tab w:val="left" w:pos="220"/>
          <w:tab w:val="left" w:pos="720"/>
        </w:tabs>
        <w:autoSpaceDE w:val="0"/>
        <w:autoSpaceDN w:val="0"/>
        <w:spacing w:before="240"/>
        <w:contextualSpacing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FE727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Technology: </w:t>
      </w:r>
      <w:r w:rsidRPr="00FE727B">
        <w:rPr>
          <w:rFonts w:ascii="Arial" w:hAnsi="Arial" w:cs="Arial"/>
          <w:color w:val="000000"/>
          <w:sz w:val="22"/>
          <w:szCs w:val="22"/>
          <w:lang w:eastAsia="en-US"/>
        </w:rPr>
        <w:t>React JavaScript</w:t>
      </w:r>
    </w:p>
    <w:p w14:paraId="5D83E8FE" w14:textId="77777777" w:rsidR="00F77105" w:rsidRPr="00FE727B" w:rsidRDefault="00F77105" w:rsidP="007F2A11">
      <w:pPr>
        <w:keepLines/>
        <w:widowControl w:val="0"/>
        <w:tabs>
          <w:tab w:val="left" w:pos="220"/>
          <w:tab w:val="left" w:pos="720"/>
        </w:tabs>
        <w:autoSpaceDE w:val="0"/>
        <w:autoSpaceDN w:val="0"/>
        <w:spacing w:before="240"/>
        <w:contextualSpacing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2507244" w14:textId="77777777" w:rsidR="00F77105" w:rsidRPr="00FE727B" w:rsidRDefault="00F77105" w:rsidP="00F77105">
      <w:pPr>
        <w:pStyle w:val="NoSpacing"/>
        <w:keepLines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Project Name: </w:t>
      </w:r>
      <w:r w:rsidRPr="00FE727B"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Food Recipes</w:t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color w:val="000000" w:themeColor="text1"/>
          <w:sz w:val="22"/>
          <w:szCs w:val="22"/>
        </w:rPr>
        <w:tab/>
      </w:r>
    </w:p>
    <w:p w14:paraId="133C8302" w14:textId="77777777" w:rsidR="00F77105" w:rsidRPr="00FE727B" w:rsidRDefault="00F77105" w:rsidP="00F77105">
      <w:pPr>
        <w:keepLines/>
        <w:widowControl w:val="0"/>
        <w:tabs>
          <w:tab w:val="left" w:pos="220"/>
          <w:tab w:val="left" w:pos="720"/>
        </w:tabs>
        <w:autoSpaceDE w:val="0"/>
        <w:autoSpaceDN w:val="0"/>
        <w:contextualSpacing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FE727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Website:</w:t>
      </w:r>
      <w:r w:rsidRPr="00FE727B">
        <w:rPr>
          <w:rFonts w:ascii="Arial" w:hAnsi="Arial" w:cs="Arial"/>
          <w:color w:val="000000"/>
          <w:sz w:val="22"/>
          <w:szCs w:val="22"/>
          <w:lang w:eastAsia="en-US"/>
        </w:rPr>
        <w:t xml:space="preserve"> </w:t>
      </w:r>
      <w:hyperlink r:id="rId9" w:history="1">
        <w:r w:rsidRPr="00FE727B">
          <w:rPr>
            <w:rStyle w:val="Hyperlink"/>
            <w:rFonts w:ascii="Arial" w:hAnsi="Arial" w:cs="Arial"/>
            <w:sz w:val="22"/>
            <w:szCs w:val="22"/>
            <w:lang w:eastAsia="en-US"/>
          </w:rPr>
          <w:t>https://react-food-recipes-project.netlify.com</w:t>
        </w:r>
      </w:hyperlink>
    </w:p>
    <w:p w14:paraId="288E333D" w14:textId="137A9136" w:rsidR="00F77105" w:rsidRPr="00FE727B" w:rsidRDefault="00F77105" w:rsidP="00F77105">
      <w:pPr>
        <w:keepLines/>
        <w:widowControl w:val="0"/>
        <w:tabs>
          <w:tab w:val="left" w:pos="220"/>
          <w:tab w:val="left" w:pos="720"/>
        </w:tabs>
        <w:autoSpaceDE w:val="0"/>
        <w:autoSpaceDN w:val="0"/>
        <w:spacing w:before="240"/>
        <w:contextualSpacing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  <w:r w:rsidRPr="00FE727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Technology: </w:t>
      </w:r>
      <w:r w:rsidRPr="00FE727B">
        <w:rPr>
          <w:rFonts w:ascii="Arial" w:hAnsi="Arial" w:cs="Arial"/>
          <w:color w:val="000000"/>
          <w:sz w:val="22"/>
          <w:szCs w:val="22"/>
          <w:lang w:eastAsia="en-US"/>
        </w:rPr>
        <w:t>React JavaScript</w:t>
      </w:r>
    </w:p>
    <w:p w14:paraId="1232153A" w14:textId="77777777" w:rsidR="00096CA2" w:rsidRPr="00FE727B" w:rsidRDefault="00096CA2" w:rsidP="007F2A11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eastAsia="Times New Roman" w:hAnsi="Arial" w:cs="Arial"/>
          <w:b/>
          <w:sz w:val="22"/>
          <w:szCs w:val="22"/>
          <w:lang w:val="en-US" w:eastAsia="ja-JP"/>
        </w:rPr>
      </w:pPr>
    </w:p>
    <w:p w14:paraId="12D7D2C0" w14:textId="2F9B1DBD" w:rsidR="00DE0AC9" w:rsidRPr="00FE727B" w:rsidRDefault="00DE0AC9" w:rsidP="007F2A11">
      <w:pPr>
        <w:keepLines/>
        <w:pBdr>
          <w:bottom w:val="single" w:sz="4" w:space="1" w:color="808080" w:themeColor="background1" w:themeShade="80"/>
        </w:pBdr>
        <w:spacing w:after="100"/>
        <w:contextualSpacing/>
        <w:jc w:val="both"/>
        <w:rPr>
          <w:rFonts w:ascii="Arial" w:hAnsi="Arial" w:cs="Arial"/>
          <w:b/>
          <w:color w:val="000000" w:themeColor="text1"/>
          <w:spacing w:val="20"/>
          <w:sz w:val="22"/>
          <w:szCs w:val="22"/>
          <w:lang w:val="en-NZ"/>
        </w:rPr>
      </w:pPr>
      <w:r w:rsidRPr="00FE727B">
        <w:rPr>
          <w:rFonts w:ascii="Arial" w:hAnsi="Arial" w:cs="Arial"/>
          <w:b/>
          <w:noProof/>
          <w:color w:val="000000" w:themeColor="text1"/>
          <w:spacing w:val="20"/>
          <w:sz w:val="22"/>
          <w:szCs w:val="22"/>
        </w:rPr>
        <w:t>UNIVERISTY PROJECT</w:t>
      </w:r>
    </w:p>
    <w:p w14:paraId="0EC32451" w14:textId="0BE26F4B" w:rsidR="00096CA2" w:rsidRPr="00FE727B" w:rsidRDefault="00096CA2" w:rsidP="007F2A11">
      <w:pPr>
        <w:pStyle w:val="NoSpacing"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sz w:val="22"/>
          <w:szCs w:val="22"/>
        </w:rPr>
      </w:pPr>
      <w:r w:rsidRPr="00FE727B">
        <w:rPr>
          <w:rFonts w:ascii="Arial" w:eastAsia="Times New Roman" w:hAnsi="Arial" w:cs="Arial"/>
          <w:b/>
          <w:sz w:val="22"/>
          <w:szCs w:val="22"/>
        </w:rPr>
        <w:t>La Trobe University, Melbourne</w:t>
      </w:r>
      <w:r w:rsidRPr="00FE727B">
        <w:rPr>
          <w:rFonts w:ascii="Arial" w:eastAsia="Times New Roman" w:hAnsi="Arial" w:cs="Arial"/>
          <w:b/>
          <w:sz w:val="22"/>
          <w:szCs w:val="22"/>
        </w:rPr>
        <w:tab/>
      </w:r>
      <w:r w:rsidRPr="00FE727B">
        <w:rPr>
          <w:rFonts w:ascii="Arial" w:eastAsia="Times New Roman" w:hAnsi="Arial" w:cs="Arial"/>
          <w:b/>
          <w:sz w:val="22"/>
          <w:szCs w:val="22"/>
        </w:rPr>
        <w:tab/>
      </w:r>
    </w:p>
    <w:p w14:paraId="6F54EC79" w14:textId="77777777" w:rsidR="00096CA2" w:rsidRPr="00FE727B" w:rsidRDefault="00096CA2" w:rsidP="007F2A11">
      <w:pPr>
        <w:pStyle w:val="NoSpacing"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b/>
          <w:i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sz w:val="22"/>
          <w:szCs w:val="22"/>
        </w:rPr>
        <w:t>Postgraduate Project</w:t>
      </w:r>
    </w:p>
    <w:p w14:paraId="2800CEE0" w14:textId="77777777" w:rsidR="00096CA2" w:rsidRPr="00FE727B" w:rsidRDefault="00096CA2" w:rsidP="007F2A11">
      <w:pPr>
        <w:pStyle w:val="NoSpacing"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sz w:val="22"/>
          <w:szCs w:val="22"/>
        </w:rPr>
      </w:pPr>
      <w:r w:rsidRPr="00FE727B">
        <w:rPr>
          <w:rFonts w:ascii="Arial" w:eastAsia="Times New Roman" w:hAnsi="Arial" w:cs="Arial"/>
          <w:sz w:val="22"/>
          <w:szCs w:val="22"/>
        </w:rPr>
        <w:t>Created a movie database application by using ASP.NET MVC, C#, Microsoft SQL. This simple movie database application will allow us to create, update, delete or edit an existing movie database record.</w:t>
      </w:r>
    </w:p>
    <w:p w14:paraId="420D3706" w14:textId="77777777" w:rsidR="00096CA2" w:rsidRPr="00FE727B" w:rsidRDefault="00096CA2" w:rsidP="007F2A11">
      <w:pPr>
        <w:pStyle w:val="NoSpacing"/>
        <w:tabs>
          <w:tab w:val="left" w:pos="6804"/>
        </w:tabs>
        <w:ind w:right="141"/>
        <w:contextualSpacing/>
        <w:jc w:val="both"/>
        <w:rPr>
          <w:rFonts w:ascii="Arial" w:eastAsia="Times New Roman" w:hAnsi="Arial" w:cs="Arial"/>
          <w:sz w:val="22"/>
          <w:szCs w:val="22"/>
        </w:rPr>
      </w:pPr>
    </w:p>
    <w:p w14:paraId="1004BE3E" w14:textId="77777777" w:rsidR="00096CA2" w:rsidRPr="00FE727B" w:rsidRDefault="00096CA2" w:rsidP="007F2A11">
      <w:pPr>
        <w:tabs>
          <w:tab w:val="left" w:pos="6804"/>
        </w:tabs>
        <w:contextualSpacing/>
        <w:jc w:val="both"/>
        <w:rPr>
          <w:rFonts w:ascii="Arial" w:eastAsia="Times New Roman" w:hAnsi="Arial" w:cs="Arial"/>
          <w:b/>
          <w:i/>
          <w:sz w:val="22"/>
          <w:szCs w:val="22"/>
        </w:rPr>
      </w:pPr>
      <w:r w:rsidRPr="00FE727B">
        <w:rPr>
          <w:rFonts w:ascii="Arial" w:eastAsia="Times New Roman" w:hAnsi="Arial" w:cs="Arial"/>
          <w:b/>
          <w:i/>
          <w:sz w:val="22"/>
          <w:szCs w:val="22"/>
        </w:rPr>
        <w:t>Key Responsibilities:</w:t>
      </w:r>
    </w:p>
    <w:p w14:paraId="21031AEE" w14:textId="77777777" w:rsidR="00096CA2" w:rsidRPr="00FE727B" w:rsidRDefault="00096CA2" w:rsidP="007F2A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E727B">
        <w:rPr>
          <w:rFonts w:ascii="Arial" w:eastAsia="Times New Roman" w:hAnsi="Arial" w:cs="Arial"/>
          <w:color w:val="000000"/>
          <w:sz w:val="22"/>
          <w:szCs w:val="22"/>
        </w:rPr>
        <w:t>Generate the ASP.NET MVC Web Application Project</w:t>
      </w:r>
    </w:p>
    <w:p w14:paraId="0F2CDE1A" w14:textId="77777777" w:rsidR="00096CA2" w:rsidRPr="00FE727B" w:rsidRDefault="00096CA2" w:rsidP="007F2A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E727B">
        <w:rPr>
          <w:rFonts w:ascii="Arial" w:eastAsia="Times New Roman" w:hAnsi="Arial" w:cs="Arial"/>
          <w:color w:val="000000"/>
          <w:sz w:val="22"/>
          <w:szCs w:val="22"/>
        </w:rPr>
        <w:t>Design the SQL database</w:t>
      </w:r>
    </w:p>
    <w:p w14:paraId="6652A260" w14:textId="133F1BBE" w:rsidR="00096CA2" w:rsidRPr="00110455" w:rsidRDefault="00096CA2" w:rsidP="007F2A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E727B">
        <w:rPr>
          <w:rFonts w:ascii="Arial" w:eastAsia="Times New Roman" w:hAnsi="Arial" w:cs="Arial"/>
          <w:color w:val="000000"/>
          <w:sz w:val="22"/>
          <w:szCs w:val="22"/>
        </w:rPr>
        <w:t>Create the ASP.NET MVC model, controller and view</w:t>
      </w:r>
      <w:r w:rsidRPr="00722F0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sectPr w:rsidR="00096CA2" w:rsidRPr="00110455" w:rsidSect="00616A7D">
      <w:headerReference w:type="default" r:id="rId10"/>
      <w:pgSz w:w="12240" w:h="15840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89AA0" w14:textId="77777777" w:rsidR="001941D1" w:rsidRDefault="001941D1">
      <w:r>
        <w:separator/>
      </w:r>
    </w:p>
  </w:endnote>
  <w:endnote w:type="continuationSeparator" w:id="0">
    <w:p w14:paraId="1B98358D" w14:textId="77777777" w:rsidR="001941D1" w:rsidRDefault="001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74127" w14:textId="77777777" w:rsidR="001941D1" w:rsidRDefault="001941D1">
      <w:r>
        <w:separator/>
      </w:r>
    </w:p>
  </w:footnote>
  <w:footnote w:type="continuationSeparator" w:id="0">
    <w:p w14:paraId="0E2FF7AF" w14:textId="77777777" w:rsidR="001941D1" w:rsidRDefault="001941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6729" w14:textId="77777777" w:rsidR="00100B5A" w:rsidRDefault="00EA1337" w:rsidP="0068468F">
    <w:pPr>
      <w:jc w:val="center"/>
      <w:rPr>
        <w:rFonts w:ascii="Arial" w:hAnsi="Arial" w:cs="Arial"/>
        <w:sz w:val="22"/>
        <w:szCs w:val="22"/>
      </w:rPr>
    </w:pPr>
    <w:r w:rsidRPr="006E7DCC">
      <w:rPr>
        <w:rFonts w:ascii="Arial" w:hAnsi="Arial" w:cs="Arial"/>
        <w:b/>
        <w:sz w:val="22"/>
        <w:szCs w:val="22"/>
      </w:rPr>
      <w:t>M</w:t>
    </w:r>
    <w:r w:rsidRPr="00696E7D">
      <w:rPr>
        <w:rFonts w:ascii="Arial" w:hAnsi="Arial" w:cs="Arial"/>
        <w:b/>
        <w:sz w:val="22"/>
        <w:szCs w:val="22"/>
      </w:rPr>
      <w:t xml:space="preserve">: </w:t>
    </w:r>
    <w:r w:rsidRPr="006E7DCC">
      <w:rPr>
        <w:rFonts w:ascii="Arial" w:hAnsi="Arial" w:cs="Arial"/>
        <w:sz w:val="22"/>
        <w:szCs w:val="22"/>
      </w:rPr>
      <w:t xml:space="preserve">0406 428 614 </w:t>
    </w:r>
    <w:r w:rsidRPr="006E7DCC">
      <w:rPr>
        <w:rFonts w:ascii="Arial" w:hAnsi="Arial" w:cs="Arial"/>
        <w:b/>
        <w:sz w:val="22"/>
        <w:szCs w:val="22"/>
      </w:rPr>
      <w:t>E</w:t>
    </w:r>
    <w:r w:rsidRPr="00BA1B9E">
      <w:rPr>
        <w:rFonts w:ascii="Arial" w:hAnsi="Arial" w:cs="Arial"/>
        <w:b/>
        <w:sz w:val="22"/>
        <w:szCs w:val="22"/>
      </w:rPr>
      <w:t>:</w:t>
    </w:r>
    <w:r w:rsidRPr="00BA1B9E">
      <w:rPr>
        <w:rFonts w:ascii="Arial" w:hAnsi="Arial" w:cs="Arial"/>
        <w:sz w:val="22"/>
        <w:szCs w:val="22"/>
      </w:rPr>
      <w:t xml:space="preserve"> </w:t>
    </w:r>
    <w:hyperlink r:id="rId1" w:history="1">
      <w:r w:rsidR="00BA1B9E" w:rsidRPr="00BA1B9E">
        <w:rPr>
          <w:rStyle w:val="Hyperlink"/>
          <w:u w:val="none"/>
        </w:rPr>
        <w:t>james.fullstackdev@gmail.com</w:t>
      </w:r>
    </w:hyperlink>
    <w:r w:rsidR="00BA1B9E">
      <w:t xml:space="preserve"> </w:t>
    </w:r>
    <w:r w:rsidRPr="006E7DCC">
      <w:rPr>
        <w:rFonts w:ascii="Arial" w:hAnsi="Arial" w:cs="Arial"/>
        <w:b/>
        <w:sz w:val="22"/>
        <w:szCs w:val="22"/>
      </w:rPr>
      <w:t>A</w:t>
    </w:r>
    <w:r w:rsidRPr="00696E7D">
      <w:rPr>
        <w:rFonts w:ascii="Arial" w:hAnsi="Arial" w:cs="Arial"/>
        <w:sz w:val="22"/>
        <w:szCs w:val="22"/>
      </w:rPr>
      <w:t>:</w:t>
    </w:r>
    <w:r w:rsidRPr="006E7DCC">
      <w:rPr>
        <w:rFonts w:ascii="Arial" w:hAnsi="Arial" w:cs="Arial"/>
        <w:sz w:val="22"/>
        <w:szCs w:val="22"/>
      </w:rPr>
      <w:t xml:space="preserve"> </w:t>
    </w:r>
    <w:r w:rsidR="00100B5A">
      <w:rPr>
        <w:rFonts w:ascii="Arial" w:hAnsi="Arial" w:cs="Arial"/>
        <w:sz w:val="22"/>
        <w:szCs w:val="22"/>
      </w:rPr>
      <w:t xml:space="preserve">72 Monash Street, Sunshine, </w:t>
    </w:r>
    <w:r w:rsidR="00100B5A" w:rsidRPr="006E7DCC">
      <w:rPr>
        <w:rFonts w:ascii="Arial" w:hAnsi="Arial" w:cs="Arial"/>
        <w:sz w:val="22"/>
        <w:szCs w:val="22"/>
      </w:rPr>
      <w:t xml:space="preserve">Melbourne </w:t>
    </w:r>
  </w:p>
  <w:p w14:paraId="10EE9613" w14:textId="5E624FCF" w:rsidR="001304E7" w:rsidRPr="00E06DFB" w:rsidRDefault="00706A72" w:rsidP="0068468F">
    <w:pPr>
      <w:jc w:val="center"/>
      <w:rPr>
        <w:rFonts w:ascii="Arial" w:hAnsi="Arial" w:cs="Arial"/>
        <w:sz w:val="22"/>
        <w:szCs w:val="22"/>
      </w:rPr>
    </w:pPr>
    <w:r w:rsidRPr="00332F58">
      <w:rPr>
        <w:rFonts w:ascii="Arial" w:hAnsi="Arial" w:cs="Arial"/>
        <w:b/>
        <w:sz w:val="22"/>
        <w:szCs w:val="22"/>
      </w:rPr>
      <w:t>Visa</w:t>
    </w:r>
    <w:r w:rsidR="00F83A6E">
      <w:rPr>
        <w:rFonts w:ascii="Arial" w:hAnsi="Arial" w:cs="Arial"/>
        <w:b/>
        <w:sz w:val="22"/>
        <w:szCs w:val="22"/>
      </w:rPr>
      <w:t xml:space="preserve"> Status</w:t>
    </w:r>
    <w:r>
      <w:rPr>
        <w:rFonts w:ascii="Arial" w:hAnsi="Arial" w:cs="Arial"/>
        <w:sz w:val="22"/>
        <w:szCs w:val="22"/>
      </w:rPr>
      <w:t>: Australian Citizen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A9C"/>
    <w:multiLevelType w:val="hybridMultilevel"/>
    <w:tmpl w:val="CB7CD0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045C"/>
    <w:multiLevelType w:val="hybridMultilevel"/>
    <w:tmpl w:val="DE0276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985F3B"/>
    <w:multiLevelType w:val="multilevel"/>
    <w:tmpl w:val="C3308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AF86DF1"/>
    <w:multiLevelType w:val="multilevel"/>
    <w:tmpl w:val="FEC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070B3"/>
    <w:multiLevelType w:val="hybridMultilevel"/>
    <w:tmpl w:val="8196F1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AA7BEC"/>
    <w:multiLevelType w:val="hybridMultilevel"/>
    <w:tmpl w:val="C62622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17125E"/>
    <w:multiLevelType w:val="hybridMultilevel"/>
    <w:tmpl w:val="C96856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72621A"/>
    <w:multiLevelType w:val="hybridMultilevel"/>
    <w:tmpl w:val="A998CA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CD11C8"/>
    <w:multiLevelType w:val="hybridMultilevel"/>
    <w:tmpl w:val="D6BA5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515296"/>
    <w:multiLevelType w:val="hybridMultilevel"/>
    <w:tmpl w:val="6576BB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E9"/>
    <w:rsid w:val="000004FA"/>
    <w:rsid w:val="00002A54"/>
    <w:rsid w:val="000045BE"/>
    <w:rsid w:val="00027A04"/>
    <w:rsid w:val="00030420"/>
    <w:rsid w:val="00040356"/>
    <w:rsid w:val="00042039"/>
    <w:rsid w:val="00054FC7"/>
    <w:rsid w:val="0006343E"/>
    <w:rsid w:val="00096CA2"/>
    <w:rsid w:val="000C18D0"/>
    <w:rsid w:val="000C6803"/>
    <w:rsid w:val="000D1653"/>
    <w:rsid w:val="000F1857"/>
    <w:rsid w:val="000F263B"/>
    <w:rsid w:val="00100B5A"/>
    <w:rsid w:val="001073C0"/>
    <w:rsid w:val="00110455"/>
    <w:rsid w:val="00125682"/>
    <w:rsid w:val="001304E7"/>
    <w:rsid w:val="00171A30"/>
    <w:rsid w:val="001811B2"/>
    <w:rsid w:val="00182E02"/>
    <w:rsid w:val="001941D1"/>
    <w:rsid w:val="001960CD"/>
    <w:rsid w:val="001A096A"/>
    <w:rsid w:val="001A2BEB"/>
    <w:rsid w:val="001B0232"/>
    <w:rsid w:val="001B06EB"/>
    <w:rsid w:val="001B17DA"/>
    <w:rsid w:val="001C0609"/>
    <w:rsid w:val="001C3A21"/>
    <w:rsid w:val="001C53BF"/>
    <w:rsid w:val="001D0977"/>
    <w:rsid w:val="001F05AB"/>
    <w:rsid w:val="001F10F2"/>
    <w:rsid w:val="001F1819"/>
    <w:rsid w:val="001F4459"/>
    <w:rsid w:val="00215700"/>
    <w:rsid w:val="00217906"/>
    <w:rsid w:val="002254ED"/>
    <w:rsid w:val="002257B6"/>
    <w:rsid w:val="00254415"/>
    <w:rsid w:val="002649BB"/>
    <w:rsid w:val="0029384D"/>
    <w:rsid w:val="002F3199"/>
    <w:rsid w:val="0030396B"/>
    <w:rsid w:val="003228DD"/>
    <w:rsid w:val="00323ACF"/>
    <w:rsid w:val="0032494A"/>
    <w:rsid w:val="00332F58"/>
    <w:rsid w:val="00337E98"/>
    <w:rsid w:val="00341C26"/>
    <w:rsid w:val="00342A0F"/>
    <w:rsid w:val="00363616"/>
    <w:rsid w:val="00365A38"/>
    <w:rsid w:val="00366C9F"/>
    <w:rsid w:val="003B085B"/>
    <w:rsid w:val="003B5975"/>
    <w:rsid w:val="003C3C1D"/>
    <w:rsid w:val="003D32BE"/>
    <w:rsid w:val="0044289F"/>
    <w:rsid w:val="004832E6"/>
    <w:rsid w:val="004847A3"/>
    <w:rsid w:val="004B6DE7"/>
    <w:rsid w:val="004C3B2A"/>
    <w:rsid w:val="004C5A83"/>
    <w:rsid w:val="004D61BB"/>
    <w:rsid w:val="004E2099"/>
    <w:rsid w:val="005005F9"/>
    <w:rsid w:val="005035F9"/>
    <w:rsid w:val="00505A81"/>
    <w:rsid w:val="005106A8"/>
    <w:rsid w:val="00530684"/>
    <w:rsid w:val="00530869"/>
    <w:rsid w:val="00532EF7"/>
    <w:rsid w:val="005364D7"/>
    <w:rsid w:val="00536E9E"/>
    <w:rsid w:val="005423CE"/>
    <w:rsid w:val="00546FD5"/>
    <w:rsid w:val="00555D5E"/>
    <w:rsid w:val="005A57C5"/>
    <w:rsid w:val="005A642F"/>
    <w:rsid w:val="005C133D"/>
    <w:rsid w:val="005C1691"/>
    <w:rsid w:val="005D6AFE"/>
    <w:rsid w:val="005F2ABB"/>
    <w:rsid w:val="005F486C"/>
    <w:rsid w:val="006005DF"/>
    <w:rsid w:val="00632DA9"/>
    <w:rsid w:val="00633927"/>
    <w:rsid w:val="00651573"/>
    <w:rsid w:val="0068468F"/>
    <w:rsid w:val="00684F7E"/>
    <w:rsid w:val="006854BE"/>
    <w:rsid w:val="0068748B"/>
    <w:rsid w:val="006A0439"/>
    <w:rsid w:val="006C0C95"/>
    <w:rsid w:val="006E3D37"/>
    <w:rsid w:val="006E3ED9"/>
    <w:rsid w:val="007040AD"/>
    <w:rsid w:val="00706A72"/>
    <w:rsid w:val="00707E5F"/>
    <w:rsid w:val="00722F02"/>
    <w:rsid w:val="0072401A"/>
    <w:rsid w:val="007279C2"/>
    <w:rsid w:val="00731F58"/>
    <w:rsid w:val="007343CB"/>
    <w:rsid w:val="007344F0"/>
    <w:rsid w:val="00756885"/>
    <w:rsid w:val="007A28E7"/>
    <w:rsid w:val="007A5CB0"/>
    <w:rsid w:val="007A7ECF"/>
    <w:rsid w:val="007B4140"/>
    <w:rsid w:val="007C4DC8"/>
    <w:rsid w:val="007E1F65"/>
    <w:rsid w:val="007F2A11"/>
    <w:rsid w:val="00811A7F"/>
    <w:rsid w:val="00814D38"/>
    <w:rsid w:val="00852790"/>
    <w:rsid w:val="00854851"/>
    <w:rsid w:val="0085748D"/>
    <w:rsid w:val="00867405"/>
    <w:rsid w:val="008737F5"/>
    <w:rsid w:val="0088064D"/>
    <w:rsid w:val="008934D5"/>
    <w:rsid w:val="00895F40"/>
    <w:rsid w:val="008D7C59"/>
    <w:rsid w:val="008E1F4E"/>
    <w:rsid w:val="008E2997"/>
    <w:rsid w:val="008F40B3"/>
    <w:rsid w:val="00903472"/>
    <w:rsid w:val="00905318"/>
    <w:rsid w:val="00906CA2"/>
    <w:rsid w:val="00942367"/>
    <w:rsid w:val="0095310B"/>
    <w:rsid w:val="009644CE"/>
    <w:rsid w:val="00981D42"/>
    <w:rsid w:val="009913C0"/>
    <w:rsid w:val="009A161D"/>
    <w:rsid w:val="009A16B3"/>
    <w:rsid w:val="009B0245"/>
    <w:rsid w:val="009D7703"/>
    <w:rsid w:val="00A02C02"/>
    <w:rsid w:val="00A3371A"/>
    <w:rsid w:val="00A5586D"/>
    <w:rsid w:val="00A60E05"/>
    <w:rsid w:val="00A61C3E"/>
    <w:rsid w:val="00A906AA"/>
    <w:rsid w:val="00AB25C5"/>
    <w:rsid w:val="00AE0F5E"/>
    <w:rsid w:val="00AE29E9"/>
    <w:rsid w:val="00AE326C"/>
    <w:rsid w:val="00AF1D0C"/>
    <w:rsid w:val="00B17F78"/>
    <w:rsid w:val="00B363B8"/>
    <w:rsid w:val="00B443C0"/>
    <w:rsid w:val="00B6212B"/>
    <w:rsid w:val="00B6747B"/>
    <w:rsid w:val="00B96B76"/>
    <w:rsid w:val="00BA1B9E"/>
    <w:rsid w:val="00BB768C"/>
    <w:rsid w:val="00BC35AA"/>
    <w:rsid w:val="00BD03A5"/>
    <w:rsid w:val="00C11D08"/>
    <w:rsid w:val="00C9620D"/>
    <w:rsid w:val="00CB2271"/>
    <w:rsid w:val="00CC1E6B"/>
    <w:rsid w:val="00CF1F2B"/>
    <w:rsid w:val="00D040F3"/>
    <w:rsid w:val="00D12881"/>
    <w:rsid w:val="00D20E84"/>
    <w:rsid w:val="00D23FC1"/>
    <w:rsid w:val="00D47FB7"/>
    <w:rsid w:val="00D5045D"/>
    <w:rsid w:val="00D542BF"/>
    <w:rsid w:val="00D809EB"/>
    <w:rsid w:val="00D87F08"/>
    <w:rsid w:val="00D96063"/>
    <w:rsid w:val="00D97508"/>
    <w:rsid w:val="00DB723D"/>
    <w:rsid w:val="00DC004B"/>
    <w:rsid w:val="00DC108B"/>
    <w:rsid w:val="00DC2018"/>
    <w:rsid w:val="00DC2F67"/>
    <w:rsid w:val="00DC4223"/>
    <w:rsid w:val="00DD74FE"/>
    <w:rsid w:val="00DE0AC9"/>
    <w:rsid w:val="00E06DFB"/>
    <w:rsid w:val="00E138ED"/>
    <w:rsid w:val="00E3531C"/>
    <w:rsid w:val="00E40673"/>
    <w:rsid w:val="00E854EA"/>
    <w:rsid w:val="00E95279"/>
    <w:rsid w:val="00EA07FB"/>
    <w:rsid w:val="00EA1337"/>
    <w:rsid w:val="00EC0039"/>
    <w:rsid w:val="00EC1498"/>
    <w:rsid w:val="00EC4B45"/>
    <w:rsid w:val="00ED1B92"/>
    <w:rsid w:val="00EE0729"/>
    <w:rsid w:val="00EE0A6C"/>
    <w:rsid w:val="00EE47E0"/>
    <w:rsid w:val="00EE78B8"/>
    <w:rsid w:val="00F134C5"/>
    <w:rsid w:val="00F13CE6"/>
    <w:rsid w:val="00F244BC"/>
    <w:rsid w:val="00F25981"/>
    <w:rsid w:val="00F77105"/>
    <w:rsid w:val="00F82E8C"/>
    <w:rsid w:val="00F83A6E"/>
    <w:rsid w:val="00F83EE3"/>
    <w:rsid w:val="00F869F2"/>
    <w:rsid w:val="00F91AD7"/>
    <w:rsid w:val="00FA2C22"/>
    <w:rsid w:val="00FB032C"/>
    <w:rsid w:val="00FB361A"/>
    <w:rsid w:val="00FB5DE9"/>
    <w:rsid w:val="00FC2145"/>
    <w:rsid w:val="00FE2646"/>
    <w:rsid w:val="00FE727B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8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29E9"/>
    <w:rPr>
      <w:rFonts w:ascii="Times New Roman" w:eastAsia="SimSu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E9"/>
    <w:pPr>
      <w:ind w:left="720"/>
      <w:contextualSpacing/>
    </w:pPr>
  </w:style>
  <w:style w:type="character" w:styleId="Hyperlink">
    <w:name w:val="Hyperlink"/>
    <w:uiPriority w:val="99"/>
    <w:unhideWhenUsed/>
    <w:rsid w:val="00AE29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9E9"/>
    <w:rPr>
      <w:rFonts w:ascii="Times New Roman" w:eastAsia="SimSun" w:hAnsi="Times New Roman" w:cs="Times New Roman"/>
      <w:lang w:eastAsia="en-AU"/>
    </w:rPr>
  </w:style>
  <w:style w:type="paragraph" w:styleId="NoSpacing">
    <w:name w:val="No Spacing"/>
    <w:uiPriority w:val="1"/>
    <w:qFormat/>
    <w:rsid w:val="00AE29E9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C3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A21"/>
    <w:rPr>
      <w:rFonts w:ascii="Times New Roman" w:eastAsia="SimSun" w:hAnsi="Times New Roman" w:cs="Times New Roman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3392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039"/>
    <w:rPr>
      <w:color w:val="605E5C"/>
      <w:shd w:val="clear" w:color="auto" w:fill="E1DFDD"/>
    </w:rPr>
  </w:style>
  <w:style w:type="character" w:customStyle="1" w:styleId="locationCharacterStyle">
    <w:name w:val="locationCharacterStyle"/>
    <w:basedOn w:val="DefaultParagraphFont"/>
    <w:uiPriority w:val="1"/>
    <w:qFormat/>
    <w:rsid w:val="002254ED"/>
    <w:rPr>
      <w:rFonts w:ascii="Arial" w:hAnsi="Arial"/>
      <w:color w:val="1C1C1C"/>
      <w:sz w:val="24"/>
    </w:rPr>
  </w:style>
  <w:style w:type="paragraph" w:customStyle="1" w:styleId="roleSubHeadingBoldStyle">
    <w:name w:val="roleSubHeadingBoldStyle"/>
    <w:basedOn w:val="Normal"/>
    <w:qFormat/>
    <w:rsid w:val="002254ED"/>
    <w:pPr>
      <w:keepNext/>
      <w:spacing w:before="120"/>
    </w:pPr>
    <w:rPr>
      <w:rFonts w:ascii="Arial" w:eastAsiaTheme="minorEastAsia" w:hAnsi="Arial" w:cs="Arial"/>
      <w:b/>
      <w:color w:val="000000" w:themeColor="text1"/>
      <w:sz w:val="22"/>
      <w:szCs w:val="22"/>
      <w:lang w:eastAsia="ja-JP"/>
    </w:rPr>
  </w:style>
  <w:style w:type="paragraph" w:customStyle="1" w:styleId="bulletStyle">
    <w:name w:val="bulletStyle"/>
    <w:basedOn w:val="Normal"/>
    <w:qFormat/>
    <w:rsid w:val="002254ED"/>
    <w:pPr>
      <w:keepNext/>
      <w:numPr>
        <w:numId w:val="10"/>
      </w:numPr>
      <w:spacing w:before="120"/>
      <w:ind w:left="307" w:hanging="219"/>
    </w:pPr>
    <w:rPr>
      <w:rFonts w:ascii="Arial" w:eastAsiaTheme="minorEastAsia" w:hAnsi="Arial" w:cs="Arial"/>
      <w:color w:val="000000" w:themeColor="text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otelrooms-project.netlify.com/" TargetMode="External"/><Relationship Id="rId9" Type="http://schemas.openxmlformats.org/officeDocument/2006/relationships/hyperlink" Target="https://react-food-recipes-project.netlify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mes.fullstack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8F0B-F851-CC47-920B-3D725749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641</Words>
  <Characters>3654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Bin Alam</dc:creator>
  <cp:keywords/>
  <dc:description/>
  <cp:lastModifiedBy>Fahad Bin Alam</cp:lastModifiedBy>
  <cp:revision>137</cp:revision>
  <dcterms:created xsi:type="dcterms:W3CDTF">2018-07-20T02:23:00Z</dcterms:created>
  <dcterms:modified xsi:type="dcterms:W3CDTF">2020-08-26T23:04:00Z</dcterms:modified>
</cp:coreProperties>
</file>