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                                         Fahad Asat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6404681</wp:posOffset>
            </wp:positionH>
            <wp:positionV relativeFrom="paragraph">
              <wp:posOffset>114300</wp:posOffset>
            </wp:positionV>
            <wp:extent cx="472369" cy="490538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763" l="11764" r="10784" t="9803"/>
                    <a:stretch>
                      <a:fillRect/>
                    </a:stretch>
                  </pic:blipFill>
                  <pic:spPr>
                    <a:xfrm>
                      <a:off x="0" y="0"/>
                      <a:ext cx="472369" cy="49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(818) 915-3134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fahad.asat.242@my.csun.edu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US Citizen |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https://fahadasat.me/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76" w:lineRule="auto"/>
        <w:ind w:left="1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California State University, Northridge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 2020</w:t>
      </w:r>
    </w:p>
    <w:p w:rsidR="00000000" w:rsidDel="00000000" w:rsidP="00000000" w:rsidRDefault="00000000" w:rsidRPr="00000000" w14:paraId="00000005">
      <w:pPr>
        <w:spacing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B.S. Degree Candidate - Computer Engineering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spacing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Clubs: VexU Robotics - Matabots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Major Courses: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left="1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 on Chip Design | FPGA/ASIC Design and Optimization using VHDL | Digital Design with</w:t>
      </w:r>
    </w:p>
    <w:p w:rsidR="00000000" w:rsidDel="00000000" w:rsidP="00000000" w:rsidRDefault="00000000" w:rsidRPr="00000000" w14:paraId="00000009">
      <w:pPr>
        <w:spacing w:line="276" w:lineRule="auto"/>
        <w:ind w:left="1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Verilog and SystemVerilog | Design of Digital Computers | Probabilistic Systems | Digital Electronics 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ind w:left="1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Robotics Instructor – Great Minds Robotics                                                                 12/18 - 6/20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18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Educated students in the field of robotics by teaching them how to build and program robots in object oriented programming languages such as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Mentored kids in Lego NXT, Lego EV3, and RobotC.</w:t>
      </w:r>
    </w:p>
    <w:p w:rsidR="00000000" w:rsidDel="00000000" w:rsidP="00000000" w:rsidRDefault="00000000" w:rsidRPr="00000000" w14:paraId="0000000E">
      <w:pPr>
        <w:spacing w:line="276" w:lineRule="auto"/>
        <w:ind w:left="1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Areté Associates - Engineering/Scientist Assistant</w:t>
        <w:tab/>
        <w:tab/>
        <w:tab/>
        <w:tab/>
        <w:tab/>
        <w:t xml:space="preserve">    6/19 - 8/19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Tasks included using AWS softwares such as EC2, S3, and Lambda to create Linux instances with Docker containers in a VPC.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Converted manual Cyber Security guide steps into Ansible playbooks.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Researched Twistlock and how to integrate it with Docker Enterprise/RHEL containers and determined if the combination of twistlock.com and Docker Enterprise meet the NIST 800-190 requirements.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spacing w:line="276" w:lineRule="auto"/>
        <w:ind w:left="1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8-Bit Computer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Designed and built an 8-bit breadboard computer with ADD/SUB/AND instructions.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Computer parts designed were the program counter, memory address register, memory buffer register, arithmetic logic unit containing an accumulator, input register, output register to 7 segment displays, bus architecture, and control unit containing the instruction register and various control logic.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Used flip/flops, registers, bus transceivers, adders, logic gates, ATtiny, dip switches, etc.</w:t>
      </w:r>
    </w:p>
    <w:p w:rsidR="00000000" w:rsidDel="00000000" w:rsidP="00000000" w:rsidRDefault="00000000" w:rsidRPr="00000000" w14:paraId="00000017">
      <w:pPr>
        <w:spacing w:line="276" w:lineRule="auto"/>
        <w:ind w:left="1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Japanese Language Program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Tests users proficiency in Japanese Vocabulary, Kanji, Listening, Writing, and Reading.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Users are tested from elementary to an advanced level of Japanese.</w:t>
      </w:r>
    </w:p>
    <w:p w:rsidR="00000000" w:rsidDel="00000000" w:rsidP="00000000" w:rsidRDefault="00000000" w:rsidRPr="00000000" w14:paraId="0000001A">
      <w:pPr>
        <w:spacing w:line="276" w:lineRule="auto"/>
        <w:ind w:left="1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Text Bot for CSUN Students Discord Channel (Python/JavaScript)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Scrapes data from the CSUN website such as calendar events and displays them to the user.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Holds RPG and trivia games such as Pokémon in a text based environment.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chatbot ai provides resources such as maps, study centers, water refill stations, etc.</w:t>
      </w:r>
    </w:p>
    <w:p w:rsidR="00000000" w:rsidDel="00000000" w:rsidP="00000000" w:rsidRDefault="00000000" w:rsidRPr="00000000" w14:paraId="0000001E">
      <w:pPr>
        <w:spacing w:line="276" w:lineRule="auto"/>
        <w:ind w:left="1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Electric Longboard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Designed, cut, and painted the longboard, drive train, and casing.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1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Electronics include a brushless DC motor connected to an electronic speed controller powered by 2 lipo-batteries in series controlled by a 2.4Ghz radio remote control.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2">
      <w:pPr>
        <w:spacing w:line="276" w:lineRule="auto"/>
        <w:ind w:left="18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Java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Python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JavaScript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VHDL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Verilog | SystemVerilog | Git | Object-oriented Programming and Design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Linux | MATLAB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Arduino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Raspberry Pi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| AWS (EC2, S3, Lambda, VPC)</w:t>
      </w:r>
    </w:p>
    <w:sectPr>
      <w:pgSz w:h="15840" w:w="12240"/>
      <w:pgMar w:bottom="540" w:top="630" w:left="63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hadasat.m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fahad.asat.242@my.csu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IrR2aiEdOZKO7j7YpmEDDcfXGA==">AMUW2mVj1lQWvmri34WaCAfqwszQIc9AjbEhDhsS1wuRGGKKl2gung7Oo4tHj7piVDNp2GC/tomZ1bwAsRtz3HVoPDcjelWx3xIau8T0ZEHXKZJVo5hvoaX7NUJ0af0i8hV7fw87U2vi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