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398" w:rsidRPr="00163443" w:rsidRDefault="00085543" w:rsidP="00DB4398">
      <w:pPr>
        <w:pStyle w:val="Body-First"/>
        <w:tabs>
          <w:tab w:val="clear" w:pos="1260"/>
          <w:tab w:val="clear" w:pos="2160"/>
          <w:tab w:val="right" w:pos="450"/>
        </w:tabs>
        <w:rPr>
          <w:color w:val="auto"/>
        </w:rPr>
      </w:pPr>
      <w:r w:rsidRPr="00163443">
        <w:rPr>
          <w:color w:val="auto"/>
        </w:rPr>
        <w:tab/>
      </w:r>
      <w:r w:rsidR="00DB4398">
        <w:rPr>
          <w:rStyle w:val="ResumeHeadings"/>
          <w:color w:val="auto"/>
          <w:sz w:val="16"/>
        </w:rPr>
        <w:t>Objective</w:t>
      </w:r>
      <w:r w:rsidR="00DB4398" w:rsidRPr="00163443">
        <w:rPr>
          <w:color w:val="auto"/>
        </w:rPr>
        <w:tab/>
      </w:r>
      <w:r w:rsidR="00DB4398">
        <w:rPr>
          <w:color w:val="auto"/>
        </w:rPr>
        <w:t>Obtain a position which best maximizes my experiences, education, and skillset</w:t>
      </w:r>
    </w:p>
    <w:p w:rsidR="00DB4398" w:rsidRPr="00163443" w:rsidRDefault="00DB4398" w:rsidP="00DB4398">
      <w:pPr>
        <w:pStyle w:val="Body-First"/>
        <w:tabs>
          <w:tab w:val="clear" w:pos="1260"/>
          <w:tab w:val="clear" w:pos="2160"/>
          <w:tab w:val="right" w:pos="450"/>
        </w:tabs>
        <w:rPr>
          <w:color w:val="auto"/>
        </w:rPr>
      </w:pPr>
      <w:r>
        <w:rPr>
          <w:rStyle w:val="ResumeHeadings"/>
          <w:color w:val="auto"/>
          <w:sz w:val="16"/>
        </w:rPr>
        <w:t>Summary of Qualifications</w:t>
      </w:r>
      <w:r w:rsidRPr="00163443">
        <w:rPr>
          <w:color w:val="auto"/>
        </w:rPr>
        <w:tab/>
      </w:r>
      <w:r w:rsidR="003A4177">
        <w:rPr>
          <w:color w:val="auto"/>
        </w:rPr>
        <w:t>Over the past two years, I have been working in a professional IT environment with a wide variety of technologies, primary among them being MS SQL Server</w:t>
      </w:r>
      <w:r w:rsidR="00113ECB">
        <w:rPr>
          <w:color w:val="auto"/>
        </w:rPr>
        <w:t xml:space="preserve">, which was used to generate reports and </w:t>
      </w:r>
      <w:r w:rsidR="0087262A">
        <w:rPr>
          <w:color w:val="auto"/>
        </w:rPr>
        <w:t xml:space="preserve">troubleshoot data and integrations issues, as well as building and expanding schemas to incorporate new products or features. I also created an internal </w:t>
      </w:r>
      <w:r w:rsidR="00A14B02">
        <w:rPr>
          <w:color w:val="auto"/>
        </w:rPr>
        <w:t xml:space="preserve">application that </w:t>
      </w:r>
      <w:r w:rsidR="001D7737">
        <w:rPr>
          <w:color w:val="auto"/>
        </w:rPr>
        <w:t>checks the meta-data of over 200 file integrations and validates each step of the integration and reports on the findings on jQuery and PHP powered web-application. The application also alerts if an integration failed at any level along with sending regular status reports to users.</w:t>
      </w:r>
    </w:p>
    <w:p w:rsidR="008251EF" w:rsidRPr="00163443" w:rsidRDefault="00085543" w:rsidP="00DB4398">
      <w:pPr>
        <w:pStyle w:val="Body-First"/>
        <w:tabs>
          <w:tab w:val="clear" w:pos="1260"/>
          <w:tab w:val="clear" w:pos="2160"/>
          <w:tab w:val="right" w:pos="450"/>
        </w:tabs>
        <w:rPr>
          <w:color w:val="auto"/>
        </w:rPr>
      </w:pPr>
      <w:r w:rsidRPr="00163443">
        <w:rPr>
          <w:color w:val="auto"/>
        </w:rPr>
        <w:tab/>
      </w:r>
      <w:r w:rsidR="008251EF" w:rsidRPr="00163443">
        <w:rPr>
          <w:rStyle w:val="ResumeHeadings"/>
          <w:color w:val="auto"/>
          <w:sz w:val="16"/>
        </w:rPr>
        <w:t>Education</w:t>
      </w:r>
      <w:r w:rsidR="008251EF" w:rsidRPr="00163443">
        <w:rPr>
          <w:color w:val="auto"/>
        </w:rPr>
        <w:tab/>
        <w:t>University of Denver</w:t>
      </w:r>
    </w:p>
    <w:p w:rsidR="008251EF" w:rsidRPr="00163443" w:rsidRDefault="008251EF" w:rsidP="008251EF">
      <w:pPr>
        <w:pStyle w:val="Heading2"/>
        <w:tabs>
          <w:tab w:val="clear" w:pos="5040"/>
          <w:tab w:val="center" w:pos="5760"/>
        </w:tabs>
        <w:rPr>
          <w:color w:val="auto"/>
        </w:rPr>
      </w:pPr>
      <w:r w:rsidRPr="00163443">
        <w:rPr>
          <w:color w:val="auto"/>
        </w:rPr>
        <w:t xml:space="preserve">Daniels College of Business </w:t>
      </w:r>
      <w:r w:rsidRPr="00163443">
        <w:rPr>
          <w:color w:val="auto"/>
        </w:rPr>
        <w:tab/>
        <w:t>Denver, Colorado</w:t>
      </w:r>
      <w:r>
        <w:rPr>
          <w:color w:val="auto"/>
        </w:rPr>
        <w:tab/>
      </w:r>
      <w:r w:rsidR="005040EE">
        <w:rPr>
          <w:color w:val="auto"/>
        </w:rPr>
        <w:t>August 2009-September2013</w:t>
      </w:r>
    </w:p>
    <w:p w:rsidR="008251EF" w:rsidRPr="00163443" w:rsidRDefault="008251EF" w:rsidP="008251EF">
      <w:pPr>
        <w:pStyle w:val="Body-Indent2"/>
        <w:numPr>
          <w:ilvl w:val="0"/>
          <w:numId w:val="2"/>
        </w:numPr>
        <w:tabs>
          <w:tab w:val="num" w:pos="2340"/>
        </w:tabs>
        <w:ind w:left="2340" w:hanging="180"/>
        <w:rPr>
          <w:color w:val="auto"/>
          <w:position w:val="-2"/>
        </w:rPr>
      </w:pPr>
      <w:r w:rsidRPr="00163443">
        <w:rPr>
          <w:color w:val="auto"/>
        </w:rPr>
        <w:t>Bachelor of Science in Business Administration</w:t>
      </w:r>
    </w:p>
    <w:p w:rsidR="008251EF" w:rsidRDefault="008251EF" w:rsidP="008251EF">
      <w:pPr>
        <w:pStyle w:val="Body-Indent2"/>
        <w:numPr>
          <w:ilvl w:val="1"/>
          <w:numId w:val="3"/>
        </w:numPr>
        <w:tabs>
          <w:tab w:val="clear" w:pos="180"/>
          <w:tab w:val="num" w:pos="2700"/>
        </w:tabs>
        <w:ind w:left="2700" w:hanging="180"/>
        <w:rPr>
          <w:color w:val="auto"/>
        </w:rPr>
      </w:pPr>
      <w:r w:rsidRPr="00163443">
        <w:rPr>
          <w:color w:val="auto"/>
        </w:rPr>
        <w:t xml:space="preserve">Major: </w:t>
      </w:r>
      <w:r w:rsidR="005040EE">
        <w:rPr>
          <w:color w:val="auto"/>
        </w:rPr>
        <w:t>Information Technology and E-</w:t>
      </w:r>
      <w:r w:rsidR="00984400">
        <w:rPr>
          <w:color w:val="auto"/>
        </w:rPr>
        <w:t>Commerce</w:t>
      </w:r>
      <w:r>
        <w:rPr>
          <w:color w:val="auto"/>
        </w:rPr>
        <w:t xml:space="preserve"> | </w:t>
      </w:r>
      <w:r w:rsidRPr="005D3000">
        <w:rPr>
          <w:color w:val="auto"/>
        </w:rPr>
        <w:t xml:space="preserve">Minor: </w:t>
      </w:r>
      <w:r w:rsidR="00BB4A06">
        <w:rPr>
          <w:color w:val="auto"/>
        </w:rPr>
        <w:t>Finance</w:t>
      </w:r>
    </w:p>
    <w:p w:rsidR="00380A8B" w:rsidRPr="005D3000" w:rsidRDefault="00380A8B" w:rsidP="008251EF">
      <w:pPr>
        <w:pStyle w:val="Body-Indent2"/>
        <w:numPr>
          <w:ilvl w:val="1"/>
          <w:numId w:val="3"/>
        </w:numPr>
        <w:tabs>
          <w:tab w:val="clear" w:pos="180"/>
          <w:tab w:val="num" w:pos="2700"/>
        </w:tabs>
        <w:ind w:left="2700" w:hanging="180"/>
        <w:rPr>
          <w:color w:val="auto"/>
        </w:rPr>
      </w:pPr>
      <w:r>
        <w:rPr>
          <w:color w:val="auto"/>
        </w:rPr>
        <w:t>Outstanding Fourth Year Student</w:t>
      </w:r>
    </w:p>
    <w:p w:rsidR="008251EF" w:rsidRPr="00163443" w:rsidRDefault="008251EF" w:rsidP="008251EF">
      <w:pPr>
        <w:pStyle w:val="Body-Indent2"/>
        <w:numPr>
          <w:ilvl w:val="0"/>
          <w:numId w:val="3"/>
        </w:numPr>
        <w:tabs>
          <w:tab w:val="clear" w:pos="180"/>
          <w:tab w:val="num" w:pos="2340"/>
        </w:tabs>
        <w:ind w:left="2340" w:hanging="180"/>
        <w:rPr>
          <w:color w:val="auto"/>
          <w:position w:val="-2"/>
        </w:rPr>
      </w:pPr>
      <w:r w:rsidRPr="00163443">
        <w:rPr>
          <w:color w:val="auto"/>
        </w:rPr>
        <w:t>Extra-Curricular Activities</w:t>
      </w:r>
    </w:p>
    <w:p w:rsidR="008251EF" w:rsidRPr="00163443" w:rsidRDefault="008251EF" w:rsidP="008251EF">
      <w:pPr>
        <w:pStyle w:val="Body-Indent2"/>
        <w:numPr>
          <w:ilvl w:val="1"/>
          <w:numId w:val="3"/>
        </w:numPr>
        <w:tabs>
          <w:tab w:val="clear" w:pos="180"/>
          <w:tab w:val="num" w:pos="2700"/>
        </w:tabs>
        <w:ind w:left="2700" w:hanging="180"/>
        <w:rPr>
          <w:color w:val="auto"/>
        </w:rPr>
      </w:pPr>
      <w:r w:rsidRPr="00163443">
        <w:rPr>
          <w:color w:val="auto"/>
        </w:rPr>
        <w:t xml:space="preserve">International Professional Business Fraternity Delta Sigma Pi </w:t>
      </w:r>
      <w:r w:rsidRPr="00163443">
        <w:rPr>
          <w:i/>
          <w:color w:val="auto"/>
        </w:rPr>
        <w:t>(2009-</w:t>
      </w:r>
      <w:r w:rsidR="005040EE">
        <w:rPr>
          <w:i/>
          <w:color w:val="auto"/>
        </w:rPr>
        <w:t>2013</w:t>
      </w:r>
      <w:r w:rsidRPr="00163443">
        <w:rPr>
          <w:i/>
          <w:color w:val="auto"/>
        </w:rPr>
        <w:t>)</w:t>
      </w:r>
    </w:p>
    <w:p w:rsidR="00E858BA" w:rsidRPr="00E858BA" w:rsidRDefault="00E858BA" w:rsidP="008251EF">
      <w:pPr>
        <w:pStyle w:val="Body-Indent2"/>
        <w:numPr>
          <w:ilvl w:val="2"/>
          <w:numId w:val="3"/>
        </w:numPr>
        <w:tabs>
          <w:tab w:val="clear" w:pos="180"/>
          <w:tab w:val="num" w:pos="3060"/>
        </w:tabs>
        <w:ind w:left="3060" w:hanging="180"/>
        <w:rPr>
          <w:color w:val="auto"/>
          <w:position w:val="-2"/>
        </w:rPr>
      </w:pPr>
      <w:r>
        <w:rPr>
          <w:color w:val="auto"/>
          <w:position w:val="-2"/>
        </w:rPr>
        <w:t>President (</w:t>
      </w:r>
      <w:r w:rsidRPr="00E858BA">
        <w:rPr>
          <w:i/>
          <w:color w:val="auto"/>
          <w:position w:val="-2"/>
        </w:rPr>
        <w:t>2012-</w:t>
      </w:r>
      <w:r w:rsidR="005040EE">
        <w:rPr>
          <w:i/>
          <w:color w:val="auto"/>
          <w:position w:val="-2"/>
        </w:rPr>
        <w:t>2013</w:t>
      </w:r>
      <w:r>
        <w:rPr>
          <w:color w:val="auto"/>
          <w:position w:val="-2"/>
        </w:rPr>
        <w:t>)</w:t>
      </w:r>
    </w:p>
    <w:p w:rsidR="008251EF" w:rsidRPr="00163443" w:rsidRDefault="008251EF" w:rsidP="008251EF">
      <w:pPr>
        <w:pStyle w:val="Body-Indent2"/>
        <w:numPr>
          <w:ilvl w:val="2"/>
          <w:numId w:val="3"/>
        </w:numPr>
        <w:tabs>
          <w:tab w:val="clear" w:pos="180"/>
          <w:tab w:val="num" w:pos="3060"/>
        </w:tabs>
        <w:ind w:left="3060" w:hanging="180"/>
        <w:rPr>
          <w:color w:val="auto"/>
          <w:position w:val="-2"/>
        </w:rPr>
      </w:pPr>
      <w:r w:rsidRPr="00163443">
        <w:rPr>
          <w:color w:val="auto"/>
        </w:rPr>
        <w:t xml:space="preserve">Senior Vice President </w:t>
      </w:r>
      <w:r w:rsidRPr="00163443">
        <w:rPr>
          <w:i/>
          <w:color w:val="auto"/>
        </w:rPr>
        <w:t>(2010)</w:t>
      </w:r>
    </w:p>
    <w:p w:rsidR="008251EF" w:rsidRPr="00E1466C" w:rsidRDefault="008251EF" w:rsidP="00874C2F">
      <w:pPr>
        <w:pStyle w:val="Body-Indent2"/>
        <w:numPr>
          <w:ilvl w:val="1"/>
          <w:numId w:val="3"/>
        </w:numPr>
        <w:tabs>
          <w:tab w:val="clear" w:pos="180"/>
          <w:tab w:val="num" w:pos="2700"/>
        </w:tabs>
        <w:ind w:left="2700" w:hanging="180"/>
        <w:rPr>
          <w:color w:val="auto"/>
        </w:rPr>
      </w:pPr>
      <w:r w:rsidRPr="00163443">
        <w:rPr>
          <w:color w:val="auto"/>
        </w:rPr>
        <w:t>Excelling Leaders Institute</w:t>
      </w:r>
      <w:r w:rsidRPr="00163443">
        <w:rPr>
          <w:i/>
          <w:color w:val="auto"/>
        </w:rPr>
        <w:t xml:space="preserve"> (2009 - </w:t>
      </w:r>
      <w:r w:rsidR="005040EE">
        <w:rPr>
          <w:i/>
          <w:color w:val="auto"/>
        </w:rPr>
        <w:t>2013</w:t>
      </w:r>
      <w:r w:rsidRPr="00163443">
        <w:rPr>
          <w:i/>
          <w:color w:val="auto"/>
        </w:rPr>
        <w:t>)</w:t>
      </w:r>
    </w:p>
    <w:p w:rsidR="00E1466C" w:rsidRDefault="00E1466C" w:rsidP="00874C2F">
      <w:pPr>
        <w:pStyle w:val="Body-Indent2"/>
        <w:numPr>
          <w:ilvl w:val="1"/>
          <w:numId w:val="3"/>
        </w:numPr>
        <w:tabs>
          <w:tab w:val="clear" w:pos="180"/>
          <w:tab w:val="num" w:pos="2700"/>
        </w:tabs>
        <w:ind w:left="2700" w:hanging="180"/>
        <w:rPr>
          <w:color w:val="auto"/>
        </w:rPr>
      </w:pPr>
      <w:r>
        <w:rPr>
          <w:color w:val="auto"/>
        </w:rPr>
        <w:t>Orientation Leader (</w:t>
      </w:r>
      <w:r w:rsidRPr="00E1466C">
        <w:rPr>
          <w:i/>
          <w:color w:val="auto"/>
        </w:rPr>
        <w:t>2012</w:t>
      </w:r>
      <w:r>
        <w:rPr>
          <w:color w:val="auto"/>
        </w:rPr>
        <w:t>)</w:t>
      </w:r>
    </w:p>
    <w:p w:rsidR="00E1466C" w:rsidRDefault="00E1466C" w:rsidP="00874C2F">
      <w:pPr>
        <w:pStyle w:val="Body-Indent2"/>
        <w:numPr>
          <w:ilvl w:val="1"/>
          <w:numId w:val="3"/>
        </w:numPr>
        <w:tabs>
          <w:tab w:val="clear" w:pos="180"/>
          <w:tab w:val="num" w:pos="2700"/>
        </w:tabs>
        <w:ind w:left="2700" w:hanging="180"/>
        <w:rPr>
          <w:color w:val="auto"/>
        </w:rPr>
      </w:pPr>
      <w:r>
        <w:rPr>
          <w:color w:val="auto"/>
        </w:rPr>
        <w:t>Muslim Student Organization</w:t>
      </w:r>
    </w:p>
    <w:p w:rsidR="00E1466C" w:rsidRPr="00E1466C" w:rsidRDefault="00E1466C" w:rsidP="00E1466C">
      <w:pPr>
        <w:pStyle w:val="Body-Indent2"/>
        <w:numPr>
          <w:ilvl w:val="2"/>
          <w:numId w:val="3"/>
        </w:numPr>
        <w:tabs>
          <w:tab w:val="clear" w:pos="180"/>
          <w:tab w:val="num" w:pos="3060"/>
        </w:tabs>
        <w:ind w:left="3060" w:hanging="180"/>
        <w:rPr>
          <w:color w:val="auto"/>
          <w:position w:val="-2"/>
        </w:rPr>
      </w:pPr>
      <w:r>
        <w:rPr>
          <w:color w:val="auto"/>
          <w:position w:val="-2"/>
        </w:rPr>
        <w:t>President (</w:t>
      </w:r>
      <w:r>
        <w:rPr>
          <w:i/>
          <w:color w:val="auto"/>
          <w:position w:val="-2"/>
        </w:rPr>
        <w:t>2010</w:t>
      </w:r>
      <w:r>
        <w:rPr>
          <w:color w:val="auto"/>
          <w:position w:val="-2"/>
        </w:rPr>
        <w:t>)</w:t>
      </w:r>
    </w:p>
    <w:p w:rsidR="001D7737" w:rsidRPr="00163443" w:rsidRDefault="00874C2F" w:rsidP="001D7737">
      <w:pPr>
        <w:pStyle w:val="Heading1"/>
        <w:rPr>
          <w:color w:val="auto"/>
        </w:rPr>
      </w:pPr>
      <w:r w:rsidRPr="00163443">
        <w:rPr>
          <w:rStyle w:val="ResumeHeadings"/>
          <w:color w:val="auto"/>
          <w:sz w:val="16"/>
        </w:rPr>
        <w:t>Professional Experience</w:t>
      </w:r>
      <w:r w:rsidRPr="00163443">
        <w:rPr>
          <w:color w:val="auto"/>
        </w:rPr>
        <w:tab/>
      </w:r>
      <w:r w:rsidR="001D7737">
        <w:rPr>
          <w:color w:val="auto"/>
        </w:rPr>
        <w:t>Senior Production Support Analyst</w:t>
      </w:r>
    </w:p>
    <w:p w:rsidR="001D7737" w:rsidRPr="00163443" w:rsidRDefault="001D7737" w:rsidP="001D7737">
      <w:pPr>
        <w:pStyle w:val="Heading2"/>
        <w:tabs>
          <w:tab w:val="clear" w:pos="5040"/>
          <w:tab w:val="center" w:pos="5760"/>
        </w:tabs>
        <w:rPr>
          <w:color w:val="auto"/>
        </w:rPr>
      </w:pPr>
      <w:proofErr w:type="spellStart"/>
      <w:r>
        <w:rPr>
          <w:color w:val="auto"/>
        </w:rPr>
        <w:t>Cachematrix</w:t>
      </w:r>
      <w:proofErr w:type="spellEnd"/>
      <w:r>
        <w:rPr>
          <w:color w:val="auto"/>
        </w:rPr>
        <w:t>, LLC</w:t>
      </w:r>
      <w:r w:rsidRPr="00163443">
        <w:rPr>
          <w:color w:val="auto"/>
        </w:rPr>
        <w:tab/>
      </w:r>
      <w:r>
        <w:rPr>
          <w:color w:val="auto"/>
        </w:rPr>
        <w:t>Sugar Land, Texas</w:t>
      </w:r>
      <w:r w:rsidRPr="00163443">
        <w:rPr>
          <w:color w:val="auto"/>
        </w:rPr>
        <w:tab/>
      </w:r>
      <w:r>
        <w:rPr>
          <w:color w:val="auto"/>
        </w:rPr>
        <w:t>06/2014 - Present</w:t>
      </w:r>
    </w:p>
    <w:p w:rsidR="001D7737" w:rsidRPr="00E1466C" w:rsidRDefault="000C128F" w:rsidP="001D7737">
      <w:pPr>
        <w:pStyle w:val="Body-Indent"/>
        <w:numPr>
          <w:ilvl w:val="0"/>
          <w:numId w:val="6"/>
        </w:numPr>
        <w:ind w:left="2340" w:hanging="180"/>
        <w:rPr>
          <w:color w:val="auto"/>
          <w:position w:val="-2"/>
        </w:rPr>
      </w:pPr>
      <w:r>
        <w:rPr>
          <w:color w:val="auto"/>
        </w:rPr>
        <w:t xml:space="preserve">Act as an escalation point for four level one </w:t>
      </w:r>
      <w:r w:rsidR="00952985">
        <w:rPr>
          <w:color w:val="auto"/>
        </w:rPr>
        <w:t>analysts in communications around sensitive customer interactions, as well as incident management and further escalations to other organizational divisions.</w:t>
      </w:r>
    </w:p>
    <w:p w:rsidR="001D7737" w:rsidRDefault="00952985" w:rsidP="001D7737">
      <w:pPr>
        <w:pStyle w:val="Body-Indent"/>
        <w:numPr>
          <w:ilvl w:val="0"/>
          <w:numId w:val="6"/>
        </w:numPr>
        <w:ind w:left="2340" w:hanging="180"/>
        <w:rPr>
          <w:color w:val="auto"/>
          <w:position w:val="-2"/>
        </w:rPr>
      </w:pPr>
      <w:r>
        <w:rPr>
          <w:color w:val="auto"/>
          <w:position w:val="-2"/>
        </w:rPr>
        <w:t>On point for at least five technical and non-technical projects and initiatives, including any and all data audits for these projects.</w:t>
      </w:r>
    </w:p>
    <w:p w:rsidR="001D7737" w:rsidRPr="00874C2F" w:rsidRDefault="00952985" w:rsidP="001D7737">
      <w:pPr>
        <w:pStyle w:val="Body-Indent"/>
        <w:numPr>
          <w:ilvl w:val="0"/>
          <w:numId w:val="6"/>
        </w:numPr>
        <w:ind w:left="2340" w:hanging="180"/>
        <w:rPr>
          <w:color w:val="auto"/>
          <w:position w:val="-2"/>
        </w:rPr>
      </w:pPr>
      <w:r>
        <w:rPr>
          <w:color w:val="auto"/>
          <w:position w:val="-2"/>
        </w:rPr>
        <w:t>Managed and developed an email based ticketing system that creates, appends and updates tickets based entirely on emails sent and received. System can also report on emails and groups of emails as well as send notifications of new, expiring or overdue tickets. Created a method to have dynamic SLA’s apply to each ticket depending on the content of the ticket and the client associated to the ticket.</w:t>
      </w:r>
    </w:p>
    <w:p w:rsidR="00874C2F" w:rsidRPr="00163443" w:rsidRDefault="001D7737" w:rsidP="00874C2F">
      <w:pPr>
        <w:pStyle w:val="Heading1"/>
        <w:rPr>
          <w:color w:val="auto"/>
        </w:rPr>
      </w:pPr>
      <w:r>
        <w:rPr>
          <w:color w:val="auto"/>
        </w:rPr>
        <w:tab/>
      </w:r>
      <w:r>
        <w:rPr>
          <w:color w:val="auto"/>
        </w:rPr>
        <w:tab/>
      </w:r>
      <w:r w:rsidR="00E858BA">
        <w:rPr>
          <w:color w:val="auto"/>
        </w:rPr>
        <w:t>Production Support Analyst</w:t>
      </w:r>
    </w:p>
    <w:p w:rsidR="00874C2F" w:rsidRPr="00163443" w:rsidRDefault="00E858BA" w:rsidP="00874C2F">
      <w:pPr>
        <w:pStyle w:val="Heading2"/>
        <w:tabs>
          <w:tab w:val="clear" w:pos="5040"/>
          <w:tab w:val="center" w:pos="5760"/>
        </w:tabs>
        <w:rPr>
          <w:color w:val="auto"/>
        </w:rPr>
      </w:pPr>
      <w:proofErr w:type="spellStart"/>
      <w:r>
        <w:rPr>
          <w:color w:val="auto"/>
        </w:rPr>
        <w:t>Cachematrix</w:t>
      </w:r>
      <w:proofErr w:type="spellEnd"/>
      <w:r>
        <w:rPr>
          <w:color w:val="auto"/>
        </w:rPr>
        <w:t>, LLC</w:t>
      </w:r>
      <w:r w:rsidR="00874C2F" w:rsidRPr="00163443">
        <w:rPr>
          <w:color w:val="auto"/>
        </w:rPr>
        <w:tab/>
      </w:r>
      <w:r>
        <w:rPr>
          <w:color w:val="auto"/>
        </w:rPr>
        <w:t>Denver</w:t>
      </w:r>
      <w:r w:rsidR="00874C2F" w:rsidRPr="00163443">
        <w:rPr>
          <w:color w:val="auto"/>
        </w:rPr>
        <w:t>, Colorado</w:t>
      </w:r>
      <w:r w:rsidR="00874C2F" w:rsidRPr="00163443">
        <w:rPr>
          <w:color w:val="auto"/>
        </w:rPr>
        <w:tab/>
      </w:r>
      <w:r>
        <w:rPr>
          <w:color w:val="auto"/>
        </w:rPr>
        <w:t xml:space="preserve">05/2012 </w:t>
      </w:r>
      <w:r w:rsidR="001D7737">
        <w:rPr>
          <w:color w:val="auto"/>
        </w:rPr>
        <w:t>–</w:t>
      </w:r>
      <w:r>
        <w:rPr>
          <w:color w:val="auto"/>
        </w:rPr>
        <w:t xml:space="preserve"> </w:t>
      </w:r>
      <w:r w:rsidR="001D7737">
        <w:rPr>
          <w:color w:val="auto"/>
        </w:rPr>
        <w:t>06/2014</w:t>
      </w:r>
    </w:p>
    <w:p w:rsidR="00874C2F" w:rsidRPr="00E1466C" w:rsidRDefault="00E1466C" w:rsidP="001D7737">
      <w:pPr>
        <w:pStyle w:val="Body-Indent"/>
        <w:numPr>
          <w:ilvl w:val="0"/>
          <w:numId w:val="6"/>
        </w:numPr>
        <w:ind w:left="2340" w:hanging="180"/>
        <w:rPr>
          <w:color w:val="auto"/>
          <w:position w:val="-2"/>
        </w:rPr>
      </w:pPr>
      <w:r>
        <w:rPr>
          <w:color w:val="auto"/>
        </w:rPr>
        <w:t xml:space="preserve">Support web based applications and products in production and test based </w:t>
      </w:r>
      <w:r w:rsidR="00D169D2">
        <w:rPr>
          <w:color w:val="auto"/>
        </w:rPr>
        <w:t>environments</w:t>
      </w:r>
      <w:r>
        <w:rPr>
          <w:color w:val="auto"/>
        </w:rPr>
        <w:t xml:space="preserve">. Note any and all interruptions or bugs in operation and perform problem solving </w:t>
      </w:r>
      <w:r w:rsidR="00D169D2">
        <w:rPr>
          <w:color w:val="auto"/>
        </w:rPr>
        <w:t>experience</w:t>
      </w:r>
      <w:r>
        <w:rPr>
          <w:color w:val="auto"/>
        </w:rPr>
        <w:t xml:space="preserve"> to determine problem and ensure continued use by clients.</w:t>
      </w:r>
    </w:p>
    <w:p w:rsidR="00E1466C" w:rsidRDefault="00E1466C" w:rsidP="001D7737">
      <w:pPr>
        <w:pStyle w:val="Body-Indent"/>
        <w:numPr>
          <w:ilvl w:val="0"/>
          <w:numId w:val="6"/>
        </w:numPr>
        <w:ind w:left="2340" w:hanging="180"/>
        <w:rPr>
          <w:color w:val="auto"/>
          <w:position w:val="-2"/>
        </w:rPr>
      </w:pPr>
      <w:r>
        <w:rPr>
          <w:color w:val="auto"/>
          <w:position w:val="-2"/>
        </w:rPr>
        <w:t>Develop data extractions or develop reports from requests or requirements stated by clients, and to investigate data and application based issues.</w:t>
      </w:r>
    </w:p>
    <w:p w:rsidR="00E1466C" w:rsidRPr="00874C2F" w:rsidRDefault="00E1466C" w:rsidP="001D7737">
      <w:pPr>
        <w:pStyle w:val="Body-Indent"/>
        <w:numPr>
          <w:ilvl w:val="0"/>
          <w:numId w:val="6"/>
        </w:numPr>
        <w:ind w:left="2340" w:hanging="180"/>
        <w:rPr>
          <w:color w:val="auto"/>
          <w:position w:val="-2"/>
        </w:rPr>
      </w:pPr>
      <w:r>
        <w:rPr>
          <w:color w:val="auto"/>
          <w:position w:val="-2"/>
        </w:rPr>
        <w:t>Track and monitor all tickets created by clients or from internal departments and report uptime and progress to development and project management teams.</w:t>
      </w:r>
    </w:p>
    <w:p w:rsidR="00E858BA" w:rsidRPr="00163443" w:rsidRDefault="00E858BA" w:rsidP="00E858BA">
      <w:pPr>
        <w:pStyle w:val="Heading1"/>
        <w:rPr>
          <w:color w:val="auto"/>
        </w:rPr>
      </w:pPr>
      <w:r>
        <w:rPr>
          <w:color w:val="auto"/>
        </w:rPr>
        <w:tab/>
      </w:r>
      <w:r>
        <w:rPr>
          <w:color w:val="auto"/>
        </w:rPr>
        <w:tab/>
        <w:t>Digital life &amp; COmputers &amp; Tablets specialist</w:t>
      </w:r>
    </w:p>
    <w:p w:rsidR="00E858BA" w:rsidRPr="00163443" w:rsidRDefault="00E858BA" w:rsidP="00E858BA">
      <w:pPr>
        <w:pStyle w:val="Heading2"/>
        <w:tabs>
          <w:tab w:val="clear" w:pos="5040"/>
          <w:tab w:val="center" w:pos="5760"/>
        </w:tabs>
        <w:rPr>
          <w:color w:val="auto"/>
        </w:rPr>
      </w:pPr>
      <w:r>
        <w:rPr>
          <w:color w:val="auto"/>
        </w:rPr>
        <w:t>Best Buy</w:t>
      </w:r>
      <w:r w:rsidRPr="00163443">
        <w:rPr>
          <w:color w:val="auto"/>
        </w:rPr>
        <w:tab/>
      </w:r>
      <w:r>
        <w:rPr>
          <w:color w:val="auto"/>
        </w:rPr>
        <w:t>Aurora</w:t>
      </w:r>
      <w:r w:rsidRPr="00163443">
        <w:rPr>
          <w:color w:val="auto"/>
        </w:rPr>
        <w:t>, Colorado</w:t>
      </w:r>
      <w:r w:rsidRPr="00163443">
        <w:rPr>
          <w:color w:val="auto"/>
        </w:rPr>
        <w:tab/>
        <w:t>0</w:t>
      </w:r>
      <w:r>
        <w:rPr>
          <w:color w:val="auto"/>
        </w:rPr>
        <w:t>8/2011</w:t>
      </w:r>
      <w:r w:rsidRPr="00163443">
        <w:rPr>
          <w:color w:val="auto"/>
        </w:rPr>
        <w:t xml:space="preserve"> </w:t>
      </w:r>
      <w:r>
        <w:rPr>
          <w:color w:val="auto"/>
        </w:rPr>
        <w:t>–</w:t>
      </w:r>
      <w:r w:rsidRPr="00163443">
        <w:rPr>
          <w:color w:val="auto"/>
        </w:rPr>
        <w:t xml:space="preserve"> </w:t>
      </w:r>
      <w:r>
        <w:rPr>
          <w:color w:val="auto"/>
        </w:rPr>
        <w:t>05/2012</w:t>
      </w:r>
    </w:p>
    <w:p w:rsidR="00E858BA" w:rsidRPr="00163443" w:rsidRDefault="00E858BA" w:rsidP="001D7737">
      <w:pPr>
        <w:pStyle w:val="Body-Indent"/>
        <w:numPr>
          <w:ilvl w:val="0"/>
          <w:numId w:val="5"/>
        </w:numPr>
        <w:ind w:left="2340" w:hanging="180"/>
        <w:rPr>
          <w:color w:val="auto"/>
          <w:position w:val="-2"/>
        </w:rPr>
      </w:pPr>
      <w:r>
        <w:rPr>
          <w:color w:val="auto"/>
        </w:rPr>
        <w:t>Relationship selling products, services and solution to customers by asking lifestyle questions to thoroughly understand the customer’s needs and providing a solution that best fits those needs</w:t>
      </w:r>
    </w:p>
    <w:p w:rsidR="00E858BA" w:rsidRPr="00874C2F" w:rsidRDefault="00E858BA" w:rsidP="001D7737">
      <w:pPr>
        <w:pStyle w:val="Body-Indent"/>
        <w:numPr>
          <w:ilvl w:val="0"/>
          <w:numId w:val="5"/>
        </w:numPr>
        <w:ind w:left="2340" w:hanging="180"/>
        <w:rPr>
          <w:color w:val="auto"/>
          <w:position w:val="-2"/>
        </w:rPr>
      </w:pPr>
      <w:r>
        <w:rPr>
          <w:color w:val="auto"/>
        </w:rPr>
        <w:t xml:space="preserve">Used all relevant sales tools to drive profitable growth and </w:t>
      </w:r>
      <w:r>
        <w:rPr>
          <w:color w:val="auto"/>
          <w:position w:val="-2"/>
        </w:rPr>
        <w:t xml:space="preserve">used on-line resources, tools and peers to </w:t>
      </w:r>
      <w:r w:rsidR="00CF6E2A">
        <w:rPr>
          <w:color w:val="auto"/>
          <w:position w:val="-2"/>
        </w:rPr>
        <w:t>self-train</w:t>
      </w:r>
      <w:r>
        <w:rPr>
          <w:color w:val="auto"/>
          <w:position w:val="-2"/>
        </w:rPr>
        <w:t xml:space="preserve"> in computers, tablets, mobile electronics, and digital technologies.</w:t>
      </w:r>
    </w:p>
    <w:p w:rsidR="00085543" w:rsidRPr="00163443" w:rsidRDefault="00874C2F" w:rsidP="00874C2F">
      <w:pPr>
        <w:pStyle w:val="Heading1"/>
        <w:ind w:left="0" w:firstLine="0"/>
        <w:rPr>
          <w:color w:val="auto"/>
        </w:rPr>
      </w:pPr>
      <w:r>
        <w:rPr>
          <w:rStyle w:val="ResumeHeadings"/>
          <w:color w:val="auto"/>
          <w:sz w:val="16"/>
        </w:rPr>
        <w:tab/>
      </w:r>
      <w:r w:rsidR="00085543" w:rsidRPr="00163443">
        <w:rPr>
          <w:color w:val="auto"/>
        </w:rPr>
        <w:tab/>
        <w:t>Senior Instructor</w:t>
      </w:r>
    </w:p>
    <w:p w:rsidR="00085543" w:rsidRPr="00163443" w:rsidRDefault="00085543">
      <w:pPr>
        <w:pStyle w:val="Heading2"/>
        <w:tabs>
          <w:tab w:val="clear" w:pos="5040"/>
          <w:tab w:val="center" w:pos="5760"/>
        </w:tabs>
        <w:rPr>
          <w:color w:val="auto"/>
        </w:rPr>
      </w:pPr>
      <w:r w:rsidRPr="00163443">
        <w:rPr>
          <w:color w:val="auto"/>
        </w:rPr>
        <w:t>Children’s Technology Workshop</w:t>
      </w:r>
      <w:r w:rsidRPr="00163443">
        <w:rPr>
          <w:color w:val="auto"/>
        </w:rPr>
        <w:tab/>
        <w:t>Denver, Colorado</w:t>
      </w:r>
      <w:r w:rsidRPr="00163443">
        <w:rPr>
          <w:color w:val="auto"/>
        </w:rPr>
        <w:tab/>
        <w:t xml:space="preserve">02/2010 </w:t>
      </w:r>
      <w:r w:rsidR="00874C2F">
        <w:rPr>
          <w:color w:val="auto"/>
        </w:rPr>
        <w:t>–</w:t>
      </w:r>
      <w:r w:rsidRPr="00163443">
        <w:rPr>
          <w:color w:val="auto"/>
        </w:rPr>
        <w:t xml:space="preserve"> </w:t>
      </w:r>
      <w:r w:rsidR="00874C2F">
        <w:rPr>
          <w:color w:val="auto"/>
        </w:rPr>
        <w:t>08/2011</w:t>
      </w:r>
    </w:p>
    <w:p w:rsidR="00085543" w:rsidRPr="00163443" w:rsidRDefault="00085543" w:rsidP="001D7737">
      <w:pPr>
        <w:pStyle w:val="Body-Indent"/>
        <w:numPr>
          <w:ilvl w:val="0"/>
          <w:numId w:val="7"/>
        </w:numPr>
        <w:ind w:left="2340" w:hanging="180"/>
        <w:rPr>
          <w:color w:val="auto"/>
          <w:position w:val="-2"/>
        </w:rPr>
      </w:pPr>
      <w:r w:rsidRPr="00163443">
        <w:rPr>
          <w:color w:val="auto"/>
        </w:rPr>
        <w:t xml:space="preserve">Managed classes at locations throughout the Denver Metropolitan Area, in which at least fifteen students were encouraged to pick a theme-based adventure and then explore a variety of technologies within that adventure, such as </w:t>
      </w:r>
      <w:proofErr w:type="spellStart"/>
      <w:r w:rsidRPr="00163443">
        <w:rPr>
          <w:color w:val="auto"/>
        </w:rPr>
        <w:t>GameMaker</w:t>
      </w:r>
      <w:proofErr w:type="spellEnd"/>
      <w:r w:rsidRPr="00163443">
        <w:rPr>
          <w:color w:val="auto"/>
        </w:rPr>
        <w:t xml:space="preserve">, LEGO NXT, Pivot, and </w:t>
      </w:r>
      <w:proofErr w:type="spellStart"/>
      <w:r w:rsidRPr="00163443">
        <w:rPr>
          <w:color w:val="auto"/>
        </w:rPr>
        <w:t>StopMotion</w:t>
      </w:r>
      <w:proofErr w:type="spellEnd"/>
      <w:r w:rsidRPr="00163443">
        <w:rPr>
          <w:color w:val="auto"/>
        </w:rPr>
        <w:t>.</w:t>
      </w:r>
    </w:p>
    <w:p w:rsidR="00085543" w:rsidRPr="00DB4398" w:rsidRDefault="00085543" w:rsidP="001D7737">
      <w:pPr>
        <w:pStyle w:val="Body-Indent"/>
        <w:numPr>
          <w:ilvl w:val="0"/>
          <w:numId w:val="7"/>
        </w:numPr>
        <w:ind w:left="2340" w:hanging="180"/>
        <w:rPr>
          <w:color w:val="auto"/>
          <w:position w:val="-2"/>
        </w:rPr>
      </w:pPr>
      <w:r w:rsidRPr="00163443">
        <w:rPr>
          <w:color w:val="auto"/>
        </w:rPr>
        <w:t>Dealt with the administration of various schools and recreational centers where the classes were held and handled the complaints, concerns and comments of all parents, students, and administrative staff.</w:t>
      </w:r>
      <w:r w:rsidR="00163443">
        <w:rPr>
          <w:color w:val="auto"/>
          <w:position w:val="-2"/>
        </w:rPr>
        <w:t xml:space="preserve"> </w:t>
      </w:r>
      <w:r w:rsidRPr="00163443">
        <w:rPr>
          <w:color w:val="auto"/>
        </w:rPr>
        <w:t xml:space="preserve">Marketed the </w:t>
      </w:r>
      <w:r w:rsidR="00C2655A">
        <w:rPr>
          <w:color w:val="auto"/>
        </w:rPr>
        <w:t>company</w:t>
      </w:r>
      <w:r w:rsidRPr="00163443">
        <w:rPr>
          <w:color w:val="auto"/>
        </w:rPr>
        <w:t xml:space="preserve"> in a manner that has helped sustain and grow the program despite a recession and aided in transforming the program to become a</w:t>
      </w:r>
      <w:r w:rsidR="00C2655A">
        <w:rPr>
          <w:color w:val="auto"/>
        </w:rPr>
        <w:t xml:space="preserve"> model </w:t>
      </w:r>
      <w:r w:rsidRPr="00163443">
        <w:rPr>
          <w:color w:val="auto"/>
        </w:rPr>
        <w:t>in North America.</w:t>
      </w:r>
      <w:r w:rsidRPr="00DB4398">
        <w:rPr>
          <w:color w:val="auto"/>
        </w:rPr>
        <w:t xml:space="preserve"> </w:t>
      </w:r>
    </w:p>
    <w:sectPr w:rsidR="00085543" w:rsidRPr="00DB4398" w:rsidSect="00307F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pgBorders>
        <w:top w:val="double" w:sz="4" w:space="1"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78D" w:rsidRDefault="0021378D">
      <w:r>
        <w:separator/>
      </w:r>
    </w:p>
  </w:endnote>
  <w:endnote w:type="continuationSeparator" w:id="0">
    <w:p w:rsidR="0021378D" w:rsidRDefault="0021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auto"/>
    <w:pitch w:val="variable"/>
    <w:sig w:usb0="00000000" w:usb1="00000000" w:usb2="00000000" w:usb3="00000000" w:csb0="000001FB" w:csb1="00000000"/>
  </w:font>
  <w:font w:name="ヒラギノ角ゴ Pro W3">
    <w:altName w:val="Arial Unicode MS"/>
    <w:charset w:val="80"/>
    <w:family w:val="auto"/>
    <w:pitch w:val="variable"/>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F1" w:rsidRDefault="00307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F1" w:rsidRDefault="00307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A1" w:rsidRDefault="0051434C">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914400" cy="914400"/>
              <wp:effectExtent l="9525" t="9525"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362C88" w:rsidRDefault="00362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1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">
              <v:textbox>
                <w:txbxContent>
                  <w:p w:rsidR="00362C88" w:rsidRDefault="00362C88"/>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78D" w:rsidRDefault="0021378D">
      <w:r>
        <w:separator/>
      </w:r>
    </w:p>
  </w:footnote>
  <w:footnote w:type="continuationSeparator" w:id="0">
    <w:p w:rsidR="0021378D" w:rsidRDefault="00213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36" w:rsidRDefault="00BB3436">
    <w:pPr>
      <w:pStyle w:val="Name"/>
      <w:rPr>
        <w:rStyle w:val="PhoneNumbers"/>
        <w:color w:val="000000"/>
      </w:rPr>
    </w:pPr>
    <w:r>
      <w:tab/>
    </w:r>
    <w:fldSimple w:instr=" MERGEFIELD First ">
      <w:r w:rsidR="00C9740D">
        <w:rPr>
          <w:noProof/>
        </w:rPr>
        <w:t>«First»</w:t>
      </w:r>
    </w:fldSimple>
    <w:r>
      <w:t xml:space="preserve"> </w:t>
    </w:r>
    <w:fldSimple w:instr=" MERGEFIELD Last ">
      <w:r w:rsidR="00C9740D">
        <w:rPr>
          <w:noProof/>
        </w:rPr>
        <w:t>«Last»</w:t>
      </w:r>
    </w:fldSimple>
    <w:r>
      <w:tab/>
    </w:r>
  </w:p>
  <w:p w:rsidR="00BB3436" w:rsidRDefault="00BB3436">
    <w:pPr>
      <w:pStyle w:val="HeaderFooter"/>
      <w:rPr>
        <w:rFonts w:ascii="Times New Roman" w:eastAsia="Times New Roman" w:hAnsi="Times New Roman"/>
        <w:caps w:val="0"/>
        <w:color w:val="auto"/>
        <w:sz w:val="20"/>
        <w:lang w:bidi="x-none"/>
      </w:rPr>
    </w:pPr>
    <w:r>
      <w:rPr>
        <w:color w:val="000000"/>
      </w:rPr>
      <w:t>24943 East Hoover Place</w:t>
    </w:r>
    <w:r>
      <w:rPr>
        <w:color w:val="000000"/>
      </w:rPr>
      <w:tab/>
    </w:r>
    <w:r w:rsidR="0051434C">
      <w:rPr>
        <w:noProof/>
        <w:color w:val="000000"/>
      </w:rPr>
      <mc:AlternateContent>
        <mc:Choice Requires="wps">
          <w:drawing>
            <wp:inline distT="0" distB="0" distL="0" distR="0">
              <wp:extent cx="2073275" cy="0"/>
              <wp:effectExtent l="9525" t="9525" r="60325" b="66675"/>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0"/>
                      </a:xfrm>
                      <a:prstGeom prst="line">
                        <a:avLst/>
                      </a:prstGeom>
                      <a:noFill/>
                      <a:ln w="12700">
                        <a:solidFill>
                          <a:srgbClr val="354E5A"/>
                        </a:solidFill>
                        <a:miter lim="800000"/>
                        <a:headEnd/>
                        <a:tailEnd/>
                      </a:ln>
                      <a:effectLst>
                        <a:outerShdw blurRad="127000" dist="76201" dir="2700000" algn="ctr" rotWithShape="0">
                          <a:srgbClr val="808080">
                            <a:alpha val="75000"/>
                          </a:srgbClr>
                        </a:outerShdw>
                      </a:effectLst>
                      <a:extLst>
                        <a:ext uri="{909E8E84-426E-40DD-AFC4-6F175D3DCCD1}">
                          <a14:hiddenFill xmlns:a14="http://schemas.microsoft.com/office/drawing/2010/main">
                            <a:noFill/>
                          </a14:hiddenFill>
                        </a:ext>
                      </a:extLst>
                    </wps:spPr>
                    <wps:bodyPr/>
                  </wps:wsp>
                </a:graphicData>
              </a:graphic>
            </wp:inline>
          </w:drawing>
        </mc:Choice>
        <mc:Fallback>
          <w:pict>
            <v:line w14:anchorId="690307F6" id="Line 2" o:spid="_x0000_s1026" style="visibility:visible;mso-wrap-style:square;mso-left-percent:-10001;mso-top-percent:-10001;mso-position-horizontal:absolute;mso-position-horizontal-relative:char;mso-position-vertical:absolute;mso-position-vertical-relative:line;mso-left-percent:-10001;mso-top-percent:-10001" from="0,0" to="16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" strokecolor="#354e5a" strokeweight="1pt">
              <v:fill o:detectmouseclick="t"/>
              <v:stroke joinstyle="miter"/>
              <v:shadow on="t" opacity=".75" offset="1.49672mm,1.49672mm"/>
              <w10:anchorlock/>
            </v:line>
          </w:pict>
        </mc:Fallback>
      </mc:AlternateContent>
    </w:r>
    <w:r>
      <w:rPr>
        <w:color w:val="000000"/>
      </w:rPr>
      <w:tab/>
      <w:t>720-281-0447</w:t>
    </w:r>
    <w:r>
      <w:rPr>
        <w:color w:val="000000"/>
      </w:rPr>
      <w:cr/>
      <w:t>Aurora, Colorado 80016</w:t>
    </w:r>
    <w:r>
      <w:rPr>
        <w:color w:val="000000"/>
      </w:rPr>
      <w:tab/>
    </w:r>
    <w:r>
      <w:rPr>
        <w:color w:val="000000"/>
      </w:rPr>
      <w:tab/>
    </w:r>
    <w:hyperlink r:id="rId1" w:history="1">
      <w:r>
        <w:rPr>
          <w:color w:val="000000"/>
        </w:rPr>
        <w:t>iqbal.fahad@hotmail.com</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36" w:rsidRPr="00163443" w:rsidRDefault="00BB3436" w:rsidP="00874C2F">
    <w:pPr>
      <w:pStyle w:val="Name"/>
      <w:tabs>
        <w:tab w:val="clear" w:pos="10800"/>
        <w:tab w:val="left" w:pos="1440"/>
        <w:tab w:val="right" w:pos="9360"/>
      </w:tabs>
      <w:jc w:val="center"/>
      <w:rPr>
        <w:rStyle w:val="PhoneNumbers"/>
        <w:color w:val="auto"/>
      </w:rPr>
    </w:pPr>
    <w:bookmarkStart w:id="0" w:name="_GoBack"/>
    <w:bookmarkEnd w:id="0"/>
    <w:r w:rsidRPr="00163443">
      <w:rPr>
        <w:color w:val="auto"/>
      </w:rPr>
      <w:t>Fahad Iqbal</w:t>
    </w:r>
  </w:p>
  <w:p w:rsidR="00BB3436" w:rsidRPr="00163443" w:rsidRDefault="00874C2F" w:rsidP="00874C2F">
    <w:pPr>
      <w:pStyle w:val="HeaderFooter"/>
      <w:tabs>
        <w:tab w:val="clear" w:pos="5400"/>
        <w:tab w:val="clear" w:pos="10800"/>
        <w:tab w:val="left" w:pos="1440"/>
        <w:tab w:val="center" w:pos="4680"/>
        <w:tab w:val="right" w:pos="7920"/>
      </w:tabs>
      <w:ind w:left="1440" w:hanging="720"/>
      <w:rPr>
        <w:rFonts w:ascii="Times New Roman" w:eastAsia="Times New Roman" w:hAnsi="Times New Roman"/>
        <w:caps w:val="0"/>
        <w:color w:val="auto"/>
        <w:sz w:val="20"/>
        <w:lang w:bidi="x-none"/>
      </w:rPr>
    </w:pPr>
    <w:r>
      <w:rPr>
        <w:color w:val="auto"/>
      </w:rPr>
      <w:tab/>
    </w:r>
    <w:r w:rsidR="00307FF1">
      <w:rPr>
        <w:color w:val="auto"/>
      </w:rPr>
      <w:t>10133 Sugarbridge trail</w:t>
    </w:r>
    <w:r w:rsidR="00307FF1">
      <w:rPr>
        <w:color w:val="auto"/>
      </w:rPr>
      <w:tab/>
      <w:t>www.fahadiqbal.com</w:t>
    </w:r>
    <w:r w:rsidR="00307FF1">
      <w:rPr>
        <w:color w:val="auto"/>
      </w:rPr>
      <w:tab/>
      <w:t>720-281-0447</w:t>
    </w:r>
    <w:r w:rsidR="00307FF1">
      <w:rPr>
        <w:color w:val="auto"/>
      </w:rPr>
      <w:br/>
      <w:t>Sugar Land, TX 77498</w:t>
    </w:r>
    <w:r w:rsidR="00307FF1">
      <w:rPr>
        <w:color w:val="auto"/>
      </w:rPr>
      <w:tab/>
    </w:r>
    <w:r w:rsidR="00307FF1">
      <w:rPr>
        <w:color w:val="auto"/>
      </w:rPr>
      <w:tab/>
      <w:t>iqbal.fahad90@gmail.com</w:t>
    </w:r>
    <w:hyperlink r:id="rId1" w:history="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36" w:rsidRDefault="00BB3436" w:rsidP="00D23C7F">
    <w:pPr>
      <w:pStyle w:val="Name"/>
      <w:tabs>
        <w:tab w:val="clear" w:pos="10800"/>
        <w:tab w:val="right" w:pos="9360"/>
      </w:tabs>
      <w:jc w:val="center"/>
      <w:rPr>
        <w:rStyle w:val="PhoneNumbers"/>
        <w:color w:val="000000"/>
      </w:rPr>
    </w:pPr>
    <w:r w:rsidRPr="006B06D5">
      <w:t>Fahad Iqbal</w:t>
    </w:r>
  </w:p>
  <w:p w:rsidR="00BB3436" w:rsidRDefault="00BB3436" w:rsidP="00D23C7F">
    <w:pPr>
      <w:pStyle w:val="HeaderFooter"/>
      <w:tabs>
        <w:tab w:val="clear" w:pos="10800"/>
        <w:tab w:val="right" w:pos="9360"/>
      </w:tabs>
      <w:rPr>
        <w:rFonts w:ascii="Times New Roman" w:eastAsia="Times New Roman" w:hAnsi="Times New Roman"/>
        <w:caps w:val="0"/>
        <w:color w:val="auto"/>
        <w:sz w:val="20"/>
        <w:lang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C2B2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numFmt w:val="bullet"/>
      <w:lvlText w:val="•"/>
      <w:lvlJc w:val="left"/>
      <w:pPr>
        <w:tabs>
          <w:tab w:val="num" w:pos="180"/>
        </w:tabs>
        <w:ind w:left="180" w:firstLine="0"/>
      </w:pPr>
      <w:rPr>
        <w:rFonts w:hint="default"/>
        <w:position w:val="-2"/>
      </w:rPr>
    </w:lvl>
    <w:lvl w:ilvl="1">
      <w:numFmt w:val="bullet"/>
      <w:lvlText w:val="-"/>
      <w:lvlJc w:val="left"/>
      <w:pPr>
        <w:tabs>
          <w:tab w:val="num" w:pos="180"/>
        </w:tabs>
        <w:ind w:left="180" w:firstLine="360"/>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7A14D0C"/>
    <w:multiLevelType w:val="multilevel"/>
    <w:tmpl w:val="2B9685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8007D3"/>
    <w:multiLevelType w:val="multilevel"/>
    <w:tmpl w:val="2B9685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7B38E6"/>
    <w:multiLevelType w:val="multilevel"/>
    <w:tmpl w:val="2B9685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7F"/>
    <w:rsid w:val="00005A39"/>
    <w:rsid w:val="00085543"/>
    <w:rsid w:val="000C128F"/>
    <w:rsid w:val="00113ECB"/>
    <w:rsid w:val="0015092E"/>
    <w:rsid w:val="00163443"/>
    <w:rsid w:val="001D7737"/>
    <w:rsid w:val="00200D81"/>
    <w:rsid w:val="0021378D"/>
    <w:rsid w:val="00307FF1"/>
    <w:rsid w:val="00360BA2"/>
    <w:rsid w:val="00362C88"/>
    <w:rsid w:val="00380744"/>
    <w:rsid w:val="00380A8B"/>
    <w:rsid w:val="003A4177"/>
    <w:rsid w:val="003F4E84"/>
    <w:rsid w:val="004708BD"/>
    <w:rsid w:val="005040EE"/>
    <w:rsid w:val="0051434C"/>
    <w:rsid w:val="00554AEB"/>
    <w:rsid w:val="00586E14"/>
    <w:rsid w:val="005C3F82"/>
    <w:rsid w:val="005D3000"/>
    <w:rsid w:val="006006B4"/>
    <w:rsid w:val="006013A4"/>
    <w:rsid w:val="00635899"/>
    <w:rsid w:val="006A03FE"/>
    <w:rsid w:val="006B06D5"/>
    <w:rsid w:val="006B4615"/>
    <w:rsid w:val="00726500"/>
    <w:rsid w:val="008251EF"/>
    <w:rsid w:val="00836549"/>
    <w:rsid w:val="0087262A"/>
    <w:rsid w:val="00874C2F"/>
    <w:rsid w:val="0087673E"/>
    <w:rsid w:val="0089705D"/>
    <w:rsid w:val="008E6A29"/>
    <w:rsid w:val="009068A1"/>
    <w:rsid w:val="00942A29"/>
    <w:rsid w:val="00952985"/>
    <w:rsid w:val="00984400"/>
    <w:rsid w:val="009E7428"/>
    <w:rsid w:val="00A14B02"/>
    <w:rsid w:val="00A32F9C"/>
    <w:rsid w:val="00A36B96"/>
    <w:rsid w:val="00A42A24"/>
    <w:rsid w:val="00A45AA1"/>
    <w:rsid w:val="00A76585"/>
    <w:rsid w:val="00A77C15"/>
    <w:rsid w:val="00BB3436"/>
    <w:rsid w:val="00BB4A06"/>
    <w:rsid w:val="00C2655A"/>
    <w:rsid w:val="00C67545"/>
    <w:rsid w:val="00C716BA"/>
    <w:rsid w:val="00C9740D"/>
    <w:rsid w:val="00CB71C8"/>
    <w:rsid w:val="00CF6E2A"/>
    <w:rsid w:val="00D169A6"/>
    <w:rsid w:val="00D169D2"/>
    <w:rsid w:val="00D23C7F"/>
    <w:rsid w:val="00D25BD0"/>
    <w:rsid w:val="00D62C63"/>
    <w:rsid w:val="00D85E00"/>
    <w:rsid w:val="00DB4398"/>
    <w:rsid w:val="00DD02A9"/>
    <w:rsid w:val="00DD1FDD"/>
    <w:rsid w:val="00E1466C"/>
    <w:rsid w:val="00E5519D"/>
    <w:rsid w:val="00E72B49"/>
    <w:rsid w:val="00E7503D"/>
    <w:rsid w:val="00E858BA"/>
    <w:rsid w:val="00E916F2"/>
    <w:rsid w:val="00E96FD9"/>
    <w:rsid w:val="00F76DAC"/>
    <w:rsid w:val="00FB36AD"/>
    <w:rsid w:val="00FC47DF"/>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BC663E98-5A2B-4408-AC05-E178AA9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Heading2"/>
    <w:link w:val="Heading1Char"/>
    <w:qFormat/>
    <w:pPr>
      <w:tabs>
        <w:tab w:val="right" w:pos="1170"/>
        <w:tab w:val="left" w:pos="2160"/>
      </w:tabs>
      <w:spacing w:before="100"/>
      <w:ind w:left="2160" w:hanging="2160"/>
      <w:outlineLvl w:val="0"/>
    </w:pPr>
    <w:rPr>
      <w:rFonts w:ascii="Baskerville" w:eastAsia="ヒラギノ角ゴ Pro W3" w:hAnsi="Baskerville"/>
      <w:caps/>
      <w:color w:val="000000"/>
      <w:sz w:val="18"/>
    </w:rPr>
  </w:style>
  <w:style w:type="paragraph" w:styleId="Heading2">
    <w:name w:val="heading 2"/>
    <w:next w:val="Body-Indent"/>
    <w:link w:val="Heading2Char"/>
    <w:qFormat/>
    <w:pPr>
      <w:tabs>
        <w:tab w:val="center" w:pos="5040"/>
        <w:tab w:val="right" w:pos="9000"/>
      </w:tabs>
      <w:ind w:left="2160"/>
      <w:outlineLvl w:val="1"/>
    </w:pPr>
    <w:rPr>
      <w:rFonts w:ascii="Baskerville" w:eastAsia="ヒラギノ角ゴ Pro W3" w:hAnsi="Baskerville"/>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next w:val="Body"/>
    <w:pPr>
      <w:tabs>
        <w:tab w:val="center" w:pos="5400"/>
        <w:tab w:val="right" w:pos="10800"/>
      </w:tabs>
      <w:spacing w:line="192" w:lineRule="auto"/>
    </w:pPr>
    <w:rPr>
      <w:rFonts w:ascii="Baskerville" w:eastAsia="ヒラギノ角ゴ Pro W3" w:hAnsi="Baskerville"/>
      <w:caps/>
      <w:color w:val="000000"/>
      <w:sz w:val="28"/>
    </w:rPr>
  </w:style>
  <w:style w:type="paragraph" w:customStyle="1" w:styleId="Body">
    <w:name w:val="Body"/>
    <w:pPr>
      <w:spacing w:after="240"/>
    </w:pPr>
    <w:rPr>
      <w:rFonts w:ascii="Baskerville" w:eastAsia="ヒラギノ角ゴ Pro W3" w:hAnsi="Baskerville"/>
      <w:color w:val="354E5A"/>
      <w:sz w:val="16"/>
    </w:rPr>
  </w:style>
  <w:style w:type="character" w:customStyle="1" w:styleId="PhoneNumbers">
    <w:name w:val="Phone Numbers"/>
    <w:rPr>
      <w:rFonts w:ascii="Arial Narrow" w:eastAsia="ヒラギノ角ゴ Pro W3" w:hAnsi="Arial Narrow"/>
      <w:b w:val="0"/>
      <w:i w:val="0"/>
      <w:caps/>
      <w:strike w:val="0"/>
      <w:dstrike w:val="0"/>
      <w:color w:val="364145"/>
      <w:spacing w:val="0"/>
      <w:position w:val="0"/>
      <w:sz w:val="14"/>
      <w:u w:val="none"/>
      <w:vertAlign w:val="baseline"/>
      <w:lang w:val="en-US"/>
    </w:rPr>
  </w:style>
  <w:style w:type="paragraph" w:customStyle="1" w:styleId="HeaderFooter">
    <w:name w:val="Header &amp; Footer"/>
    <w:pPr>
      <w:tabs>
        <w:tab w:val="center" w:pos="5400"/>
        <w:tab w:val="right" w:pos="10800"/>
      </w:tabs>
    </w:pPr>
    <w:rPr>
      <w:rFonts w:ascii="Arial Narrow" w:eastAsia="ヒラギノ角ゴ Pro W3" w:hAnsi="Arial Narrow"/>
      <w:caps/>
      <w:color w:val="364145"/>
      <w:sz w:val="14"/>
    </w:rPr>
  </w:style>
  <w:style w:type="paragraph" w:customStyle="1" w:styleId="Body-First">
    <w:name w:val="Body - First"/>
    <w:next w:val="Body-Indent"/>
    <w:pPr>
      <w:tabs>
        <w:tab w:val="right" w:pos="1260"/>
        <w:tab w:val="left" w:pos="2160"/>
      </w:tabs>
      <w:spacing w:before="100"/>
      <w:ind w:left="2160" w:hanging="2160"/>
    </w:pPr>
    <w:rPr>
      <w:rFonts w:ascii="Baskerville" w:eastAsia="ヒラギノ角ゴ Pro W3" w:hAnsi="Baskerville"/>
      <w:color w:val="000000"/>
      <w:sz w:val="18"/>
    </w:rPr>
  </w:style>
  <w:style w:type="paragraph" w:customStyle="1" w:styleId="Body-Indent">
    <w:name w:val="Body - Indent"/>
    <w:pPr>
      <w:tabs>
        <w:tab w:val="right" w:pos="1260"/>
      </w:tabs>
      <w:spacing w:after="40"/>
      <w:ind w:left="2160"/>
    </w:pPr>
    <w:rPr>
      <w:rFonts w:ascii="Baskerville" w:eastAsia="ヒラギノ角ゴ Pro W3" w:hAnsi="Baskerville"/>
      <w:color w:val="000000"/>
      <w:sz w:val="18"/>
    </w:rPr>
  </w:style>
  <w:style w:type="character" w:customStyle="1" w:styleId="ResumeHeadings">
    <w:name w:val="Resume Headings"/>
    <w:rPr>
      <w:rFonts w:ascii="Arial Narrow" w:eastAsia="ヒラギノ角ゴ Pro W3" w:hAnsi="Arial Narrow"/>
      <w:b w:val="0"/>
      <w:i w:val="0"/>
      <w:caps/>
      <w:strike w:val="0"/>
      <w:dstrike w:val="0"/>
      <w:color w:val="636E72"/>
      <w:spacing w:val="0"/>
      <w:position w:val="0"/>
      <w:sz w:val="14"/>
      <w:u w:val="none"/>
      <w:vertAlign w:val="baseline"/>
      <w:lang w:val="en-US"/>
    </w:rPr>
  </w:style>
  <w:style w:type="numbering" w:customStyle="1" w:styleId="Bullet">
    <w:name w:val="Bullet"/>
  </w:style>
  <w:style w:type="paragraph" w:customStyle="1" w:styleId="Body-Indent2">
    <w:name w:val="Body - Indent 2"/>
    <w:pPr>
      <w:tabs>
        <w:tab w:val="right" w:pos="1260"/>
      </w:tabs>
      <w:ind w:left="2160"/>
    </w:pPr>
    <w:rPr>
      <w:rFonts w:ascii="Baskerville" w:eastAsia="ヒラギノ角ゴ Pro W3" w:hAnsi="Baskerville"/>
      <w:color w:val="000000"/>
      <w:sz w:val="18"/>
    </w:rPr>
  </w:style>
  <w:style w:type="paragraph" w:customStyle="1" w:styleId="FreeForm">
    <w:name w:val="Free Form"/>
    <w:pPr>
      <w:spacing w:after="240"/>
    </w:pPr>
    <w:rPr>
      <w:rFonts w:ascii="Baskerville" w:eastAsia="ヒラギノ角ゴ Pro W3" w:hAnsi="Baskerville"/>
      <w:color w:val="000000"/>
      <w:sz w:val="16"/>
    </w:rPr>
  </w:style>
  <w:style w:type="paragraph" w:styleId="Footer">
    <w:name w:val="footer"/>
    <w:basedOn w:val="Normal"/>
    <w:link w:val="FooterChar"/>
    <w:locked/>
    <w:rsid w:val="00D23C7F"/>
    <w:pPr>
      <w:tabs>
        <w:tab w:val="center" w:pos="4320"/>
        <w:tab w:val="right" w:pos="8640"/>
      </w:tabs>
    </w:pPr>
  </w:style>
  <w:style w:type="character" w:customStyle="1" w:styleId="FooterChar">
    <w:name w:val="Footer Char"/>
    <w:link w:val="Footer"/>
    <w:rsid w:val="00D23C7F"/>
    <w:rPr>
      <w:sz w:val="24"/>
      <w:szCs w:val="24"/>
    </w:rPr>
  </w:style>
  <w:style w:type="character" w:styleId="CommentReference">
    <w:name w:val="annotation reference"/>
    <w:locked/>
    <w:rsid w:val="00836549"/>
    <w:rPr>
      <w:sz w:val="18"/>
      <w:szCs w:val="18"/>
    </w:rPr>
  </w:style>
  <w:style w:type="paragraph" w:styleId="CommentText">
    <w:name w:val="annotation text"/>
    <w:basedOn w:val="Normal"/>
    <w:link w:val="CommentTextChar"/>
    <w:locked/>
    <w:rsid w:val="00836549"/>
  </w:style>
  <w:style w:type="character" w:customStyle="1" w:styleId="CommentTextChar">
    <w:name w:val="Comment Text Char"/>
    <w:link w:val="CommentText"/>
    <w:rsid w:val="00836549"/>
    <w:rPr>
      <w:sz w:val="24"/>
      <w:szCs w:val="24"/>
    </w:rPr>
  </w:style>
  <w:style w:type="paragraph" w:styleId="CommentSubject">
    <w:name w:val="annotation subject"/>
    <w:basedOn w:val="CommentText"/>
    <w:next w:val="CommentText"/>
    <w:link w:val="CommentSubjectChar"/>
    <w:locked/>
    <w:rsid w:val="00836549"/>
    <w:rPr>
      <w:b/>
      <w:bCs/>
      <w:sz w:val="20"/>
      <w:szCs w:val="20"/>
    </w:rPr>
  </w:style>
  <w:style w:type="character" w:customStyle="1" w:styleId="CommentSubjectChar">
    <w:name w:val="Comment Subject Char"/>
    <w:link w:val="CommentSubject"/>
    <w:rsid w:val="00836549"/>
    <w:rPr>
      <w:b/>
      <w:bCs/>
      <w:sz w:val="24"/>
      <w:szCs w:val="24"/>
    </w:rPr>
  </w:style>
  <w:style w:type="paragraph" w:styleId="BalloonText">
    <w:name w:val="Balloon Text"/>
    <w:basedOn w:val="Normal"/>
    <w:link w:val="BalloonTextChar"/>
    <w:locked/>
    <w:rsid w:val="00836549"/>
    <w:rPr>
      <w:rFonts w:ascii="Lucida Grande" w:hAnsi="Lucida Grande"/>
      <w:sz w:val="18"/>
      <w:szCs w:val="18"/>
    </w:rPr>
  </w:style>
  <w:style w:type="character" w:customStyle="1" w:styleId="BalloonTextChar">
    <w:name w:val="Balloon Text Char"/>
    <w:link w:val="BalloonText"/>
    <w:rsid w:val="00836549"/>
    <w:rPr>
      <w:rFonts w:ascii="Lucida Grande" w:hAnsi="Lucida Grande"/>
      <w:sz w:val="18"/>
      <w:szCs w:val="18"/>
    </w:rPr>
  </w:style>
  <w:style w:type="paragraph" w:styleId="Header">
    <w:name w:val="header"/>
    <w:basedOn w:val="Normal"/>
    <w:link w:val="HeaderChar"/>
    <w:locked/>
    <w:rsid w:val="00836549"/>
    <w:pPr>
      <w:tabs>
        <w:tab w:val="center" w:pos="4320"/>
        <w:tab w:val="right" w:pos="8640"/>
      </w:tabs>
    </w:pPr>
  </w:style>
  <w:style w:type="character" w:customStyle="1" w:styleId="HeaderChar">
    <w:name w:val="Header Char"/>
    <w:link w:val="Header"/>
    <w:rsid w:val="00836549"/>
    <w:rPr>
      <w:sz w:val="24"/>
      <w:szCs w:val="24"/>
    </w:rPr>
  </w:style>
  <w:style w:type="character" w:customStyle="1" w:styleId="Heading1Char">
    <w:name w:val="Heading 1 Char"/>
    <w:basedOn w:val="DefaultParagraphFont"/>
    <w:link w:val="Heading1"/>
    <w:rsid w:val="001D7737"/>
    <w:rPr>
      <w:rFonts w:ascii="Baskerville" w:eastAsia="ヒラギノ角ゴ Pro W3" w:hAnsi="Baskerville"/>
      <w:caps/>
      <w:color w:val="000000"/>
      <w:sz w:val="18"/>
    </w:rPr>
  </w:style>
  <w:style w:type="character" w:customStyle="1" w:styleId="Heading2Char">
    <w:name w:val="Heading 2 Char"/>
    <w:basedOn w:val="DefaultParagraphFont"/>
    <w:link w:val="Heading2"/>
    <w:rsid w:val="001D7737"/>
    <w:rPr>
      <w:rFonts w:ascii="Baskerville" w:eastAsia="ヒラギノ角ゴ Pro W3" w:hAnsi="Baskerville"/>
      <w:i/>
      <w:color w:val="000000"/>
      <w:sz w:val="18"/>
    </w:rPr>
  </w:style>
  <w:style w:type="character" w:styleId="Hyperlink">
    <w:name w:val="Hyperlink"/>
    <w:basedOn w:val="DefaultParagraphFont"/>
    <w:locked/>
    <w:rsid w:val="00307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iqbal.fahad@hot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iqbal.fah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4923E-934B-4589-949B-6CBC0E6C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3939</CharactersWithSpaces>
  <SharedDoc>false</SharedDoc>
  <HLinks>
    <vt:vector size="18" baseType="variant">
      <vt:variant>
        <vt:i4>7340062</vt:i4>
      </vt:variant>
      <vt:variant>
        <vt:i4>15</vt:i4>
      </vt:variant>
      <vt:variant>
        <vt:i4>0</vt:i4>
      </vt:variant>
      <vt:variant>
        <vt:i4>5</vt:i4>
      </vt:variant>
      <vt:variant>
        <vt:lpwstr>mailto:iqbal.fahad@hotmail.com</vt:lpwstr>
      </vt:variant>
      <vt:variant>
        <vt:lpwstr/>
      </vt:variant>
      <vt:variant>
        <vt:i4>7340062</vt:i4>
      </vt:variant>
      <vt:variant>
        <vt:i4>12</vt:i4>
      </vt:variant>
      <vt:variant>
        <vt:i4>0</vt:i4>
      </vt:variant>
      <vt:variant>
        <vt:i4>5</vt:i4>
      </vt:variant>
      <vt:variant>
        <vt:lpwstr>mailto:iqbal.fahad@hotmail.com</vt:lpwstr>
      </vt:variant>
      <vt:variant>
        <vt:lpwstr/>
      </vt:variant>
      <vt:variant>
        <vt:i4>7340062</vt:i4>
      </vt:variant>
      <vt:variant>
        <vt:i4>9</vt:i4>
      </vt:variant>
      <vt:variant>
        <vt:i4>0</vt:i4>
      </vt:variant>
      <vt:variant>
        <vt:i4>5</vt:i4>
      </vt:variant>
      <vt:variant>
        <vt:lpwstr>mailto:iqbal.fahad@hotmail.com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Iqbal</dc:creator>
  <cp:keywords/>
  <cp:lastModifiedBy>Fahad Iqbal</cp:lastModifiedBy>
  <cp:revision>6</cp:revision>
  <cp:lastPrinted>2013-08-08T16:04:00Z</cp:lastPrinted>
  <dcterms:created xsi:type="dcterms:W3CDTF">2014-06-11T12:51:00Z</dcterms:created>
  <dcterms:modified xsi:type="dcterms:W3CDTF">2014-06-29T20:06:00Z</dcterms:modified>
</cp:coreProperties>
</file>