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8EE94ED" wp14:paraId="5E5787A5" wp14:textId="478E39C1">
      <w:pPr>
        <w:pStyle w:val="Heading1"/>
      </w:pPr>
      <w:r w:rsidR="0B533472">
        <w:rPr/>
        <w:t>Gear</w:t>
      </w:r>
    </w:p>
    <w:p w:rsidR="68EE94ED" w:rsidP="68EE94ED" w:rsidRDefault="68EE94ED" w14:paraId="3536A803" w14:textId="6BB830D7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508"/>
      </w:tblGrid>
      <w:tr w:rsidR="68EE94ED" w:rsidTr="28244C32" w14:paraId="54592BD7">
        <w:trPr>
          <w:trHeight w:val="300"/>
        </w:trPr>
        <w:tc>
          <w:tcPr>
            <w:tcW w:w="9016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7CAAC" w:themeFill="accent2" w:themeFillTint="66"/>
            <w:tcMar>
              <w:left w:w="90" w:type="dxa"/>
              <w:right w:w="90" w:type="dxa"/>
            </w:tcMar>
            <w:vAlign w:val="top"/>
          </w:tcPr>
          <w:p w:rsidR="66C3DF7B" w:rsidP="68EE94ED" w:rsidRDefault="66C3DF7B" w14:paraId="7E38F077" w14:textId="11822181">
            <w:pPr>
              <w:pStyle w:val="Normal"/>
              <w:bidi w:val="0"/>
              <w:spacing w:before="75" w:beforeAutospacing="off" w:after="75" w:afterAutospacing="off" w:line="276" w:lineRule="auto"/>
              <w:ind w:left="0" w:right="0"/>
              <w:jc w:val="left"/>
            </w:pPr>
            <w:r w:rsidRPr="68EE94ED" w:rsidR="66C3DF7B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Product List Page</w:t>
            </w:r>
          </w:p>
        </w:tc>
      </w:tr>
      <w:tr w:rsidR="68EE94ED" w:rsidTr="28244C32" w14:paraId="308DF434">
        <w:trPr>
          <w:trHeight w:val="300"/>
        </w:trPr>
        <w:tc>
          <w:tcPr>
            <w:tcW w:w="4508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6C3DF7B" w:rsidP="68EE94ED" w:rsidRDefault="66C3DF7B" w14:paraId="2BE31473" w14:textId="73BC174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8EE94ED" w:rsidR="66C3DF7B">
              <w:rPr>
                <w:lang w:val="en-GB"/>
              </w:rPr>
              <w:t>category</w:t>
            </w:r>
          </w:p>
        </w:tc>
        <w:tc>
          <w:tcPr>
            <w:tcW w:w="4508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6C3DF7B" w:rsidP="68EE94ED" w:rsidRDefault="66C3DF7B" w14:paraId="11FC5828" w14:textId="6D98C30C">
            <w:pPr>
              <w:pStyle w:val="Normal"/>
              <w:rPr>
                <w:lang w:val="en-GB"/>
              </w:rPr>
            </w:pPr>
            <w:r w:rsidRPr="28244C32" w:rsidR="6FDDAF7B">
              <w:rPr>
                <w:lang w:val="en-GB"/>
              </w:rPr>
              <w:t>4</w:t>
            </w:r>
          </w:p>
        </w:tc>
      </w:tr>
      <w:tr w:rsidR="4E1A929D" w:rsidTr="28244C32" w14:paraId="4AF4D533">
        <w:trPr>
          <w:trHeight w:val="300"/>
        </w:trPr>
        <w:tc>
          <w:tcPr>
            <w:tcW w:w="4508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2C48C516" w:rsidP="4E1A929D" w:rsidRDefault="2C48C516" w14:paraId="1C0E28AC" w14:textId="2A186445">
            <w:pPr>
              <w:pStyle w:val="Normal"/>
              <w:spacing w:line="259" w:lineRule="auto"/>
              <w:jc w:val="left"/>
              <w:rPr>
                <w:lang w:val="en-GB"/>
              </w:rPr>
            </w:pPr>
            <w:r w:rsidRPr="29C32E35" w:rsidR="75BFD641">
              <w:rPr>
                <w:lang w:val="en-GB"/>
              </w:rPr>
              <w:t>url</w:t>
            </w:r>
            <w:r w:rsidRPr="29C32E35" w:rsidR="595FBC61">
              <w:rPr>
                <w:lang w:val="en-GB"/>
              </w:rPr>
              <w:t>P</w:t>
            </w:r>
            <w:r w:rsidRPr="29C32E35" w:rsidR="75BFD641">
              <w:rPr>
                <w:lang w:val="en-GB"/>
              </w:rPr>
              <w:t>ath</w:t>
            </w:r>
          </w:p>
        </w:tc>
        <w:tc>
          <w:tcPr>
            <w:tcW w:w="4508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E1A929D" w:rsidP="4E1A929D" w:rsidRDefault="4E1A929D" w14:paraId="395B2F46" w14:textId="177B5F7D">
            <w:pPr>
              <w:pStyle w:val="Normal"/>
              <w:rPr>
                <w:lang w:val="en-GB"/>
              </w:rPr>
            </w:pPr>
            <w:r w:rsidRPr="29C32E35" w:rsidR="3FBABB4D">
              <w:rPr>
                <w:lang w:val="en-GB"/>
              </w:rPr>
              <w:t>gear</w:t>
            </w:r>
          </w:p>
        </w:tc>
      </w:tr>
    </w:tbl>
    <w:p w:rsidR="68EE94ED" w:rsidP="68EE94ED" w:rsidRDefault="68EE94ED" w14:paraId="146D0573" w14:textId="50CD6534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508"/>
      </w:tblGrid>
      <w:tr w:rsidR="2EFB319D" w:rsidTr="2EFB319D" w14:paraId="3CA4B157">
        <w:trPr>
          <w:trHeight w:val="300"/>
        </w:trPr>
        <w:tc>
          <w:tcPr>
            <w:tcW w:w="9016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7CAAC" w:themeFill="accent2" w:themeFillTint="66"/>
            <w:tcMar>
              <w:left w:w="90" w:type="dxa"/>
              <w:right w:w="90" w:type="dxa"/>
            </w:tcMar>
            <w:vAlign w:val="top"/>
          </w:tcPr>
          <w:p w:rsidR="2EFB319D" w:rsidP="2EFB319D" w:rsidRDefault="2EFB319D" w14:paraId="2353ED17" w14:textId="4D7476EE">
            <w:pPr>
              <w:spacing w:before="75" w:after="75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EFB319D" w:rsidR="2EFB319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Enrichment</w:t>
            </w:r>
          </w:p>
        </w:tc>
      </w:tr>
      <w:tr w:rsidR="2EFB319D" w:rsidTr="2EFB319D" w14:paraId="17F7F10E">
        <w:trPr>
          <w:trHeight w:val="300"/>
        </w:trPr>
        <w:tc>
          <w:tcPr>
            <w:tcW w:w="4508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2EFB319D" w:rsidP="2EFB319D" w:rsidRDefault="2EFB319D" w14:paraId="2C203E1C" w14:textId="37361232">
            <w:pPr>
              <w:pStyle w:val="Normal"/>
              <w:rPr>
                <w:lang w:val="en-GB"/>
              </w:rPr>
            </w:pPr>
            <w:r w:rsidRPr="2EFB319D" w:rsidR="2EFB319D">
              <w:rPr>
                <w:lang w:val="en-GB"/>
              </w:rPr>
              <w:t>type</w:t>
            </w:r>
          </w:p>
        </w:tc>
        <w:tc>
          <w:tcPr>
            <w:tcW w:w="4508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C57AD1B" w:rsidP="2EFB319D" w:rsidRDefault="6C57AD1B" w14:paraId="58227801" w14:textId="37A6FD33">
            <w:pPr>
              <w:pStyle w:val="Normal"/>
              <w:rPr>
                <w:lang w:val="en-GB"/>
              </w:rPr>
            </w:pPr>
            <w:r w:rsidRPr="2EFB319D" w:rsidR="6C57AD1B">
              <w:rPr>
                <w:lang w:val="en-GB"/>
              </w:rPr>
              <w:t>category</w:t>
            </w:r>
          </w:p>
        </w:tc>
      </w:tr>
      <w:tr w:rsidR="2EFB319D" w:rsidTr="2EFB319D" w14:paraId="0873DF47">
        <w:trPr>
          <w:trHeight w:val="300"/>
        </w:trPr>
        <w:tc>
          <w:tcPr>
            <w:tcW w:w="4508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2EFB319D" w:rsidP="2EFB319D" w:rsidRDefault="2EFB319D" w14:paraId="503B04AD" w14:textId="5CDFC788">
            <w:pPr>
              <w:pStyle w:val="Normal"/>
            </w:pPr>
            <w:r w:rsidRPr="2EFB319D" w:rsidR="2EFB319D">
              <w:rPr>
                <w:lang w:val="en-GB"/>
              </w:rPr>
              <w:t>position</w:t>
            </w:r>
          </w:p>
        </w:tc>
        <w:tc>
          <w:tcPr>
            <w:tcW w:w="4508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2EFB319D" w:rsidP="2EFB319D" w:rsidRDefault="2EFB319D" w14:paraId="7FC9E419" w14:textId="0A097F64">
            <w:pPr>
              <w:pStyle w:val="Normal"/>
              <w:rPr>
                <w:lang w:val="en-GB"/>
              </w:rPr>
            </w:pPr>
            <w:r w:rsidRPr="2EFB319D" w:rsidR="2EFB319D">
              <w:rPr>
                <w:lang w:val="en-GB"/>
              </w:rPr>
              <w:t>below-</w:t>
            </w:r>
            <w:r w:rsidRPr="2EFB319D" w:rsidR="3A1797FC">
              <w:rPr>
                <w:lang w:val="en-GB"/>
              </w:rPr>
              <w:t>category</w:t>
            </w:r>
          </w:p>
        </w:tc>
      </w:tr>
    </w:tbl>
    <w:p w:rsidR="2EFB319D" w:rsidP="2EFB319D" w:rsidRDefault="2EFB319D" w14:paraId="50371A9D" w14:textId="01B24F98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3A9EDCAA" w:rsidTr="3A9EDCAA" w14:paraId="06254A46">
        <w:trPr>
          <w:trHeight w:val="300"/>
        </w:trPr>
        <w:tc>
          <w:tcPr>
            <w:tcW w:w="9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7CAAC" w:themeFill="accent2" w:themeFillTint="66"/>
            <w:tcMar>
              <w:left w:w="90" w:type="dxa"/>
              <w:right w:w="90" w:type="dxa"/>
            </w:tcMar>
            <w:vAlign w:val="top"/>
          </w:tcPr>
          <w:p w:rsidR="3A9EDCAA" w:rsidP="3A9EDCAA" w:rsidRDefault="3A9EDCAA" w14:paraId="57AC539D" w14:textId="67BAB364">
            <w:pPr>
              <w:spacing w:before="75" w:after="75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9EDCAA" w:rsidR="3A9EDCA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Product Recommendations</w:t>
            </w:r>
          </w:p>
        </w:tc>
      </w:tr>
      <w:tr w:rsidR="3A9EDCAA" w:rsidTr="3A9EDCAA" w14:paraId="3735CC2E">
        <w:trPr>
          <w:trHeight w:val="300"/>
        </w:trPr>
        <w:tc>
          <w:tcPr>
            <w:tcW w:w="900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3A9EDCAA" w:rsidP="3A9EDCAA" w:rsidRDefault="3A9EDCAA" w14:paraId="1698182C" w14:textId="3336778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3A9EDCAA" w:rsidP="3A9EDCAA" w:rsidRDefault="3A9EDCAA" w14:paraId="3A3100CB" w14:textId="4E202087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68EE94ED" w:rsidTr="68EE94ED" w14:paraId="378A2D67">
        <w:trPr>
          <w:trHeight w:val="300"/>
        </w:trPr>
        <w:tc>
          <w:tcPr>
            <w:tcW w:w="9000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F7CAAC" w:themeFill="accent2" w:themeFillTint="66"/>
            <w:tcMar>
              <w:left w:w="90" w:type="dxa"/>
              <w:right w:w="90" w:type="dxa"/>
            </w:tcMar>
            <w:vAlign w:val="top"/>
          </w:tcPr>
          <w:p w:rsidR="68EE94ED" w:rsidP="68EE94ED" w:rsidRDefault="68EE94ED" w14:paraId="1BEDE69C" w14:textId="3EA07E9E">
            <w:pPr>
              <w:spacing w:before="75" w:beforeAutospacing="off" w:after="75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8EE94ED" w:rsidR="68EE94ED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metadata</w:t>
            </w:r>
          </w:p>
        </w:tc>
      </w:tr>
      <w:tr w:rsidR="68EE94ED" w:rsidTr="68EE94ED" w14:paraId="7A990693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8EE94ED" w:rsidP="68EE94ED" w:rsidRDefault="68EE94ED" w14:paraId="7C2146F5" w14:textId="4E76DF49">
            <w:pPr>
              <w:pStyle w:val="Normal"/>
              <w:rPr>
                <w:lang w:val="en-US"/>
              </w:rPr>
            </w:pPr>
            <w:r w:rsidRPr="68EE94ED" w:rsidR="68EE94ED">
              <w:rPr>
                <w:lang w:val="en-US"/>
              </w:rPr>
              <w:t>breadcrumb</w:t>
            </w:r>
          </w:p>
        </w:tc>
        <w:tc>
          <w:tcPr>
            <w:tcW w:w="4500" w:type="dxa"/>
            <w:tcBorders>
              <w:top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8EE94ED" w:rsidP="68EE94ED" w:rsidRDefault="68EE94ED" w14:paraId="69D944C4" w14:textId="0AAA0D27">
            <w:pPr>
              <w:pStyle w:val="Normal"/>
            </w:pPr>
            <w:r w:rsidRPr="68EE94ED" w:rsidR="68EE94ED">
              <w:rPr>
                <w:lang w:val="en-US"/>
              </w:rPr>
              <w:t>auto</w:t>
            </w:r>
          </w:p>
        </w:tc>
      </w:tr>
      <w:tr w:rsidR="68EE94ED" w:rsidTr="68EE94ED" w14:paraId="47C113D0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9A7D6DC" w:rsidP="68EE94ED" w:rsidRDefault="39A7D6DC" w14:paraId="6A570F74" w14:textId="689D08FC">
            <w:pPr>
              <w:pStyle w:val="Normal"/>
              <w:rPr>
                <w:lang w:val="en-US"/>
              </w:rPr>
            </w:pPr>
            <w:r w:rsidRPr="68EE94ED" w:rsidR="39A7D6DC">
              <w:rPr>
                <w:lang w:val="en-US"/>
              </w:rPr>
              <w:t>template</w:t>
            </w:r>
          </w:p>
        </w:tc>
        <w:tc>
          <w:tcPr>
            <w:tcW w:w="4500" w:type="dxa"/>
            <w:tcBorders>
              <w:top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9A7D6DC" w:rsidP="68EE94ED" w:rsidRDefault="39A7D6DC" w14:paraId="56E7EA44" w14:textId="35E6AC2A">
            <w:pPr>
              <w:pStyle w:val="Normal"/>
              <w:rPr>
                <w:lang w:val="en-US"/>
              </w:rPr>
            </w:pPr>
            <w:r w:rsidRPr="68EE94ED" w:rsidR="39A7D6DC">
              <w:rPr>
                <w:lang w:val="en-US"/>
              </w:rPr>
              <w:t>plp</w:t>
            </w:r>
          </w:p>
        </w:tc>
      </w:tr>
    </w:tbl>
    <w:p w:rsidR="68EE94ED" w:rsidP="68EE94ED" w:rsidRDefault="68EE94ED" w14:paraId="3610626F" w14:textId="63163DD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68CCC6"/>
    <w:rsid w:val="01594794"/>
    <w:rsid w:val="0A168CFB"/>
    <w:rsid w:val="0B533472"/>
    <w:rsid w:val="14BB92C2"/>
    <w:rsid w:val="243ADFD7"/>
    <w:rsid w:val="28244C32"/>
    <w:rsid w:val="2968CCC6"/>
    <w:rsid w:val="29C32E35"/>
    <w:rsid w:val="2C48C516"/>
    <w:rsid w:val="2CA01729"/>
    <w:rsid w:val="2EFB319D"/>
    <w:rsid w:val="39A7D6DC"/>
    <w:rsid w:val="3A1797FC"/>
    <w:rsid w:val="3A9EDCAA"/>
    <w:rsid w:val="3FBABB4D"/>
    <w:rsid w:val="4E1A929D"/>
    <w:rsid w:val="595FBC61"/>
    <w:rsid w:val="5C504FA1"/>
    <w:rsid w:val="66C3DF7B"/>
    <w:rsid w:val="68EE94ED"/>
    <w:rsid w:val="6C57AD1B"/>
    <w:rsid w:val="6FDDAF7B"/>
    <w:rsid w:val="75BFD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8CCC6"/>
  <w15:chartTrackingRefBased/>
  <w15:docId w15:val="{A3B0C050-49EB-448E-97A4-805FE6D43B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7" ma:contentTypeDescription="Create a new document." ma:contentTypeScope="" ma:versionID="a82f2f1c64d1d63545eb9d4a247617f5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a86c62a91510762b57a44ac1039247ee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Status xmlns="5eb53846-449d-48bc-826b-444aec9ac395" xsi:nil="true"/>
    <TaxCatchAll xmlns="b1df5119-9614-4126-8064-ab9bd8cef865" xsi:nil="true"/>
    <PageType xmlns="5eb53846-449d-48bc-826b-444aec9ac395" xsi:nil="true"/>
    <LastPublished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5F397BED-2EA8-4777-BA91-EBBF5E22EC8F}"/>
</file>

<file path=customXml/itemProps2.xml><?xml version="1.0" encoding="utf-8"?>
<ds:datastoreItem xmlns:ds="http://schemas.openxmlformats.org/officeDocument/2006/customXml" ds:itemID="{A89F1ED4-5F8B-409A-8F10-4A650D7F6548}"/>
</file>

<file path=customXml/itemProps3.xml><?xml version="1.0" encoding="utf-8"?>
<ds:datastoreItem xmlns:ds="http://schemas.openxmlformats.org/officeDocument/2006/customXml" ds:itemID="{53482A61-75FA-4771-A9FA-81A5D94F651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Mark J. Becker</dc:creator>
  <keywords/>
  <dc:description/>
  <lastModifiedBy>Mark J. Becker</lastModifiedBy>
  <revision>7</revision>
  <dcterms:created xsi:type="dcterms:W3CDTF">2023-10-30T15:53:13.0000000Z</dcterms:created>
  <dcterms:modified xsi:type="dcterms:W3CDTF">2024-03-14T13:20:17.7524967Z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  <property fmtid="{D5CDD505-2E9C-101B-9397-08002B2CF9AE}" pid="3" name="MediaServiceImageTags">
    <vt:lpwstr/>
  </property>
</Properties>
</file>