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9C1F4" w14:textId="3653B09C" w:rsidR="00AE161C" w:rsidRDefault="00825F65">
      <w:r>
        <w:rPr>
          <w:noProof/>
        </w:rPr>
        <w:drawing>
          <wp:anchor distT="0" distB="0" distL="114300" distR="114300" simplePos="0" relativeHeight="251658240" behindDoc="0" locked="0" layoutInCell="1" allowOverlap="1" wp14:anchorId="2D0B8DB0" wp14:editId="2F475AA7">
            <wp:simplePos x="0" y="0"/>
            <wp:positionH relativeFrom="column">
              <wp:posOffset>3524250</wp:posOffset>
            </wp:positionH>
            <wp:positionV relativeFrom="paragraph">
              <wp:posOffset>-457200</wp:posOffset>
            </wp:positionV>
            <wp:extent cx="3057525" cy="25908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tech_logo_png.png"/>
                    <pic:cNvPicPr/>
                  </pic:nvPicPr>
                  <pic:blipFill>
                    <a:blip r:embed="rId8">
                      <a:extLst>
                        <a:ext uri="{28A0092B-C50C-407E-A947-70E740481C1C}">
                          <a14:useLocalDpi xmlns:a14="http://schemas.microsoft.com/office/drawing/2010/main" val="0"/>
                        </a:ext>
                      </a:extLst>
                    </a:blip>
                    <a:stretch>
                      <a:fillRect/>
                    </a:stretch>
                  </pic:blipFill>
                  <pic:spPr>
                    <a:xfrm>
                      <a:off x="0" y="0"/>
                      <a:ext cx="3057525" cy="2590800"/>
                    </a:xfrm>
                    <a:prstGeom prst="rect">
                      <a:avLst/>
                    </a:prstGeom>
                  </pic:spPr>
                </pic:pic>
              </a:graphicData>
            </a:graphic>
            <wp14:sizeRelH relativeFrom="margin">
              <wp14:pctWidth>0</wp14:pctWidth>
            </wp14:sizeRelH>
            <wp14:sizeRelV relativeFrom="margin">
              <wp14:pctHeight>0</wp14:pctHeight>
            </wp14:sizeRelV>
          </wp:anchor>
        </w:drawing>
      </w:r>
    </w:p>
    <w:p w14:paraId="2BE29AF6" w14:textId="77777777" w:rsidR="00AE161C" w:rsidRPr="00AE161C" w:rsidRDefault="00AE161C" w:rsidP="00AE161C"/>
    <w:p w14:paraId="2F5FA9BB" w14:textId="77777777" w:rsidR="00AE161C" w:rsidRPr="00AE161C" w:rsidRDefault="00AE161C" w:rsidP="00AE161C"/>
    <w:p w14:paraId="03FF4706" w14:textId="77777777" w:rsidR="00AE161C" w:rsidRPr="00AE161C" w:rsidRDefault="00AE161C" w:rsidP="00AE161C"/>
    <w:p w14:paraId="73546DB8" w14:textId="6EA6796E" w:rsidR="00AE161C" w:rsidRPr="00AE161C" w:rsidRDefault="00AE161C" w:rsidP="00AE161C"/>
    <w:p w14:paraId="0902230F" w14:textId="26FC6F3E" w:rsidR="00AE161C" w:rsidRPr="00AE161C" w:rsidRDefault="00AE161C" w:rsidP="00AE161C"/>
    <w:p w14:paraId="3207A9A0" w14:textId="3D447497" w:rsidR="00AE161C" w:rsidRPr="00AE161C" w:rsidRDefault="00CE4A8D" w:rsidP="00AE161C">
      <w:r>
        <w:rPr>
          <w:noProof/>
        </w:rPr>
        <w:drawing>
          <wp:anchor distT="0" distB="0" distL="114300" distR="114300" simplePos="0" relativeHeight="251659264" behindDoc="0" locked="0" layoutInCell="1" allowOverlap="1" wp14:anchorId="5F6D779B" wp14:editId="3664B964">
            <wp:simplePos x="0" y="0"/>
            <wp:positionH relativeFrom="margin">
              <wp:posOffset>666750</wp:posOffset>
            </wp:positionH>
            <wp:positionV relativeFrom="paragraph">
              <wp:posOffset>181610</wp:posOffset>
            </wp:positionV>
            <wp:extent cx="1673860" cy="16738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3860" cy="1673860"/>
                    </a:xfrm>
                    <a:prstGeom prst="rect">
                      <a:avLst/>
                    </a:prstGeom>
                  </pic:spPr>
                </pic:pic>
              </a:graphicData>
            </a:graphic>
            <wp14:sizeRelH relativeFrom="margin">
              <wp14:pctWidth>0</wp14:pctWidth>
            </wp14:sizeRelH>
            <wp14:sizeRelV relativeFrom="margin">
              <wp14:pctHeight>0</wp14:pctHeight>
            </wp14:sizeRelV>
          </wp:anchor>
        </w:drawing>
      </w:r>
    </w:p>
    <w:p w14:paraId="6B033B49" w14:textId="78896FE8" w:rsidR="00AE161C" w:rsidRPr="00AE161C" w:rsidRDefault="00CE4A8D" w:rsidP="00AE161C">
      <w:r>
        <w:rPr>
          <w:noProof/>
        </w:rPr>
        <mc:AlternateContent>
          <mc:Choice Requires="wps">
            <w:drawing>
              <wp:anchor distT="0" distB="0" distL="114300" distR="114300" simplePos="0" relativeHeight="251662336" behindDoc="0" locked="0" layoutInCell="1" allowOverlap="1" wp14:anchorId="3D58C3BE" wp14:editId="64BF257F">
                <wp:simplePos x="0" y="0"/>
                <wp:positionH relativeFrom="column">
                  <wp:posOffset>1988185</wp:posOffset>
                </wp:positionH>
                <wp:positionV relativeFrom="paragraph">
                  <wp:posOffset>286385</wp:posOffset>
                </wp:positionV>
                <wp:extent cx="3438525" cy="8261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3438525" cy="826135"/>
                        </a:xfrm>
                        <a:prstGeom prst="rect">
                          <a:avLst/>
                        </a:prstGeom>
                        <a:noFill/>
                        <a:ln w="6350">
                          <a:noFill/>
                        </a:ln>
                      </wps:spPr>
                      <wps:txbx>
                        <w:txbxContent>
                          <w:p w14:paraId="4BE22B00" w14:textId="044E3CBC" w:rsidR="00CE4A8D" w:rsidRPr="00F65186" w:rsidRDefault="00CE4A8D">
                            <w:pPr>
                              <w:rPr>
                                <w:rFonts w:ascii="Bodoni MT Black" w:hAnsi="Bodoni MT Black"/>
                                <w:color w:val="1F4E79" w:themeColor="accent1" w:themeShade="80"/>
                                <w:sz w:val="96"/>
                                <w:szCs w:val="96"/>
                              </w:rPr>
                            </w:pPr>
                            <w:r w:rsidRPr="00F65186">
                              <w:rPr>
                                <w:rFonts w:ascii="Bodoni MT Black" w:hAnsi="Bodoni MT Black"/>
                                <w:color w:val="1F4E79" w:themeColor="accent1" w:themeShade="80"/>
                                <w:sz w:val="96"/>
                                <w:szCs w:val="96"/>
                              </w:rPr>
                              <w:t>32 Smiles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58C3BE" id="_x0000_t202" coordsize="21600,21600" o:spt="202" path="m,l,21600r21600,l21600,xe">
                <v:stroke joinstyle="miter"/>
                <v:path gradientshapeok="t" o:connecttype="rect"/>
              </v:shapetype>
              <v:shape id="Text Box 7" o:spid="_x0000_s1026" type="#_x0000_t202" style="position:absolute;margin-left:156.55pt;margin-top:22.55pt;width:270.75pt;height:6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" filled="f" stroked="f" strokeweight=".5pt">
                <v:textbox>
                  <w:txbxContent>
                    <w:p w14:paraId="4BE22B00" w14:textId="044E3CBC" w:rsidR="00CE4A8D" w:rsidRPr="00F65186" w:rsidRDefault="00CE4A8D">
                      <w:pPr>
                        <w:rPr>
                          <w:rFonts w:ascii="Bodoni MT Black" w:hAnsi="Bodoni MT Black"/>
                          <w:color w:val="1F4E79" w:themeColor="accent1" w:themeShade="80"/>
                          <w:sz w:val="96"/>
                          <w:szCs w:val="96"/>
                        </w:rPr>
                      </w:pPr>
                      <w:r w:rsidRPr="00F65186">
                        <w:rPr>
                          <w:rFonts w:ascii="Bodoni MT Black" w:hAnsi="Bodoni MT Black"/>
                          <w:color w:val="1F4E79" w:themeColor="accent1" w:themeShade="80"/>
                          <w:sz w:val="96"/>
                          <w:szCs w:val="96"/>
                        </w:rPr>
                        <w:t>32 Smiles</w:t>
                      </w:r>
                    </w:p>
                  </w:txbxContent>
                </v:textbox>
                <w10:wrap type="topAndBottom"/>
              </v:shape>
            </w:pict>
          </mc:Fallback>
        </mc:AlternateContent>
      </w:r>
    </w:p>
    <w:p w14:paraId="76064964" w14:textId="2C203000" w:rsidR="00AE161C" w:rsidRPr="00AE161C" w:rsidRDefault="00AE161C" w:rsidP="00AE161C"/>
    <w:p w14:paraId="6A3A747E" w14:textId="0639A13F" w:rsidR="00AE161C" w:rsidRDefault="00AE161C" w:rsidP="00AE161C"/>
    <w:p w14:paraId="6BEB9FF0" w14:textId="4963A0EA" w:rsidR="00CE4A8D" w:rsidRDefault="00CE4A8D" w:rsidP="00AE161C"/>
    <w:p w14:paraId="0E210C0D" w14:textId="24D7F670" w:rsidR="00CE4A8D" w:rsidRDefault="00CE4A8D" w:rsidP="00AE161C"/>
    <w:p w14:paraId="0C15E482" w14:textId="77777777" w:rsidR="00CE4A8D" w:rsidRPr="00AE161C" w:rsidRDefault="00CE4A8D" w:rsidP="00AE161C"/>
    <w:p w14:paraId="10351DB6" w14:textId="62A047C1" w:rsidR="00CF3577" w:rsidRPr="00CE4A8D" w:rsidRDefault="00CF3577" w:rsidP="00CE4A8D">
      <w:pPr>
        <w:tabs>
          <w:tab w:val="left" w:pos="5199"/>
        </w:tabs>
        <w:jc w:val="center"/>
        <w:rPr>
          <w:b/>
          <w:color w:val="1F4E79" w:themeColor="accent1" w:themeShade="80"/>
          <w:sz w:val="48"/>
          <w:szCs w:val="48"/>
          <w:u w:val="single"/>
        </w:rPr>
      </w:pPr>
      <w:r w:rsidRPr="00CE4A8D">
        <w:rPr>
          <w:b/>
          <w:color w:val="1F4E79" w:themeColor="accent1" w:themeShade="80"/>
          <w:sz w:val="48"/>
          <w:szCs w:val="48"/>
          <w:u w:val="single"/>
        </w:rPr>
        <w:t xml:space="preserve">Faculty: Sir Abdul </w:t>
      </w:r>
      <w:proofErr w:type="spellStart"/>
      <w:r w:rsidRPr="00CE4A8D">
        <w:rPr>
          <w:b/>
          <w:color w:val="1F4E79" w:themeColor="accent1" w:themeShade="80"/>
          <w:sz w:val="48"/>
          <w:szCs w:val="48"/>
          <w:u w:val="single"/>
        </w:rPr>
        <w:t>Basit</w:t>
      </w:r>
      <w:proofErr w:type="spellEnd"/>
    </w:p>
    <w:p w14:paraId="60C1964C" w14:textId="377190F5" w:rsidR="00CF3577" w:rsidRPr="00CE4A8D" w:rsidRDefault="00CF3577" w:rsidP="00CE4A8D">
      <w:pPr>
        <w:tabs>
          <w:tab w:val="left" w:pos="5199"/>
        </w:tabs>
        <w:jc w:val="center"/>
        <w:rPr>
          <w:b/>
          <w:color w:val="1F4E79" w:themeColor="accent1" w:themeShade="80"/>
          <w:sz w:val="48"/>
          <w:szCs w:val="48"/>
          <w:u w:val="single"/>
        </w:rPr>
      </w:pPr>
      <w:r w:rsidRPr="00CE4A8D">
        <w:rPr>
          <w:b/>
          <w:color w:val="1F4E79" w:themeColor="accent1" w:themeShade="80"/>
          <w:sz w:val="48"/>
          <w:szCs w:val="48"/>
          <w:u w:val="single"/>
        </w:rPr>
        <w:t>Batch: 202</w:t>
      </w:r>
      <w:r w:rsidR="00CE4A8D" w:rsidRPr="00CE4A8D">
        <w:rPr>
          <w:b/>
          <w:color w:val="1F4E79" w:themeColor="accent1" w:themeShade="80"/>
          <w:sz w:val="48"/>
          <w:szCs w:val="48"/>
          <w:u w:val="single"/>
        </w:rPr>
        <w:t>4</w:t>
      </w:r>
      <w:r w:rsidRPr="00CE4A8D">
        <w:rPr>
          <w:b/>
          <w:color w:val="1F4E79" w:themeColor="accent1" w:themeShade="80"/>
          <w:sz w:val="48"/>
          <w:szCs w:val="48"/>
          <w:u w:val="single"/>
        </w:rPr>
        <w:t>-</w:t>
      </w:r>
      <w:r w:rsidR="00CE4A8D" w:rsidRPr="00CE4A8D">
        <w:rPr>
          <w:b/>
          <w:color w:val="1F4E79" w:themeColor="accent1" w:themeShade="80"/>
          <w:sz w:val="48"/>
          <w:szCs w:val="48"/>
          <w:u w:val="single"/>
        </w:rPr>
        <w:t>AI-</w:t>
      </w:r>
      <w:r w:rsidRPr="00CE4A8D">
        <w:rPr>
          <w:b/>
          <w:color w:val="1F4E79" w:themeColor="accent1" w:themeShade="80"/>
          <w:sz w:val="48"/>
          <w:szCs w:val="48"/>
          <w:u w:val="single"/>
        </w:rPr>
        <w:t>0</w:t>
      </w:r>
      <w:r w:rsidR="00CE4A8D" w:rsidRPr="00CE4A8D">
        <w:rPr>
          <w:b/>
          <w:color w:val="1F4E79" w:themeColor="accent1" w:themeShade="80"/>
          <w:sz w:val="48"/>
          <w:szCs w:val="48"/>
          <w:u w:val="single"/>
        </w:rPr>
        <w:t>8C</w:t>
      </w:r>
    </w:p>
    <w:p w14:paraId="70FE5933" w14:textId="08490EA1" w:rsidR="00564699" w:rsidRDefault="00CE4A8D" w:rsidP="00CE4A8D">
      <w:pPr>
        <w:tabs>
          <w:tab w:val="left" w:pos="5199"/>
        </w:tabs>
        <w:jc w:val="center"/>
        <w:rPr>
          <w:b/>
          <w:color w:val="00B0F0"/>
          <w:sz w:val="40"/>
          <w:szCs w:val="40"/>
          <w:u w:val="single"/>
        </w:rPr>
        <w:sectPr w:rsidR="00564699" w:rsidSect="001B674D">
          <w:pgSz w:w="12240" w:h="15840"/>
          <w:pgMar w:top="1440" w:right="1440" w:bottom="1440" w:left="1440" w:header="708" w:footer="708" w:gutter="0"/>
          <w:cols w:space="708"/>
          <w:docGrid w:linePitch="360"/>
        </w:sectPr>
      </w:pPr>
      <w:r w:rsidRPr="00CE4A8D">
        <w:rPr>
          <w:b/>
          <w:color w:val="1F4E79" w:themeColor="accent1" w:themeShade="80"/>
          <w:sz w:val="48"/>
          <w:szCs w:val="48"/>
          <w:u w:val="single"/>
        </w:rPr>
        <w:t>1st</w:t>
      </w:r>
      <w:r w:rsidR="00CA22CC" w:rsidRPr="00CE4A8D">
        <w:rPr>
          <w:b/>
          <w:color w:val="1F4E79" w:themeColor="accent1" w:themeShade="80"/>
          <w:sz w:val="48"/>
          <w:szCs w:val="48"/>
          <w:u w:val="single"/>
        </w:rPr>
        <w:t xml:space="preserve"> Semester</w:t>
      </w:r>
    </w:p>
    <w:p w14:paraId="77EB509A" w14:textId="77777777" w:rsidR="00564699" w:rsidRDefault="00564699" w:rsidP="00564699">
      <w:pPr>
        <w:rPr>
          <w:rFonts w:ascii="Arial Rounded MT Bold" w:hAnsi="Arial Rounded MT Bold"/>
          <w:sz w:val="96"/>
          <w:szCs w:val="96"/>
        </w:rPr>
      </w:pPr>
      <w:r w:rsidRPr="00CC0B28">
        <w:rPr>
          <w:rFonts w:ascii="Arial Rounded MT Bold" w:hAnsi="Arial Rounded MT Bold"/>
          <w:sz w:val="96"/>
          <w:szCs w:val="96"/>
        </w:rPr>
        <w:lastRenderedPageBreak/>
        <w:t>Group Members</w:t>
      </w:r>
      <w:r>
        <w:rPr>
          <w:rFonts w:ascii="Arial Rounded MT Bold" w:hAnsi="Arial Rounded MT Bold"/>
          <w:sz w:val="96"/>
          <w:szCs w:val="96"/>
        </w:rPr>
        <w:t>:</w:t>
      </w:r>
    </w:p>
    <w:p w14:paraId="198009A0" w14:textId="77777777" w:rsidR="00564699" w:rsidRDefault="00564699" w:rsidP="00564699">
      <w:pPr>
        <w:rPr>
          <w:rFonts w:ascii="Arial Rounded MT Bold" w:hAnsi="Arial Rounded MT Bold"/>
          <w:sz w:val="48"/>
          <w:szCs w:val="48"/>
        </w:rPr>
      </w:pPr>
    </w:p>
    <w:p w14:paraId="2F1F6F49" w14:textId="05EA6F5A" w:rsidR="00564699" w:rsidRPr="00CE4A8D" w:rsidRDefault="00564699" w:rsidP="00CE4A8D">
      <w:pPr>
        <w:pStyle w:val="ListParagraph"/>
        <w:numPr>
          <w:ilvl w:val="0"/>
          <w:numId w:val="14"/>
        </w:numPr>
        <w:spacing w:after="0"/>
        <w:rPr>
          <w:rFonts w:ascii="Arial Rounded MT Bold" w:hAnsi="Arial Rounded MT Bold"/>
          <w:color w:val="002060"/>
          <w:sz w:val="40"/>
          <w:szCs w:val="48"/>
        </w:rPr>
      </w:pPr>
      <w:r w:rsidRPr="00CE4A8D">
        <w:rPr>
          <w:rFonts w:ascii="Arial Rounded MT Bold" w:hAnsi="Arial Rounded MT Bold" w:cs="Calibri"/>
          <w:color w:val="1F3864" w:themeColor="accent5" w:themeShade="80"/>
          <w:sz w:val="40"/>
          <w:szCs w:val="48"/>
          <w:shd w:val="clear" w:color="auto" w:fill="FFFFFF"/>
        </w:rPr>
        <w:t xml:space="preserve">Mr. </w:t>
      </w:r>
      <w:proofErr w:type="spellStart"/>
      <w:r w:rsidR="00CE4A8D" w:rsidRPr="00CE4A8D">
        <w:rPr>
          <w:rFonts w:ascii="Arial Rounded MT Bold" w:hAnsi="Arial Rounded MT Bold" w:cs="Calibri"/>
          <w:color w:val="1F3864" w:themeColor="accent5" w:themeShade="80"/>
          <w:sz w:val="40"/>
          <w:szCs w:val="48"/>
          <w:shd w:val="clear" w:color="auto" w:fill="FFFFFF"/>
        </w:rPr>
        <w:t>Owais</w:t>
      </w:r>
      <w:proofErr w:type="spellEnd"/>
      <w:r w:rsidR="00CE4A8D" w:rsidRPr="00CE4A8D">
        <w:rPr>
          <w:rFonts w:ascii="Arial Rounded MT Bold" w:hAnsi="Arial Rounded MT Bold" w:cs="Calibri"/>
          <w:color w:val="1F3864" w:themeColor="accent5" w:themeShade="80"/>
          <w:sz w:val="40"/>
          <w:szCs w:val="48"/>
          <w:shd w:val="clear" w:color="auto" w:fill="FFFFFF"/>
        </w:rPr>
        <w:t xml:space="preserve"> </w:t>
      </w:r>
      <w:proofErr w:type="spellStart"/>
      <w:r w:rsidR="00CE4A8D" w:rsidRPr="00CE4A8D">
        <w:rPr>
          <w:rFonts w:ascii="Arial Rounded MT Bold" w:hAnsi="Arial Rounded MT Bold" w:cs="Calibri"/>
          <w:color w:val="1F3864" w:themeColor="accent5" w:themeShade="80"/>
          <w:sz w:val="40"/>
          <w:szCs w:val="48"/>
          <w:shd w:val="clear" w:color="auto" w:fill="FFFFFF"/>
        </w:rPr>
        <w:t>Baig</w:t>
      </w:r>
      <w:proofErr w:type="spellEnd"/>
      <w:r w:rsidRPr="00CE4A8D">
        <w:rPr>
          <w:rFonts w:ascii="Arial Rounded MT Bold" w:hAnsi="Arial Rounded MT Bold"/>
          <w:color w:val="1F3864" w:themeColor="accent5" w:themeShade="80"/>
          <w:sz w:val="40"/>
          <w:szCs w:val="48"/>
        </w:rPr>
        <w:t xml:space="preserve">                  </w:t>
      </w:r>
      <w:r w:rsidRPr="00CE4A8D">
        <w:rPr>
          <w:rFonts w:ascii="Arial Rounded MT Bold" w:hAnsi="Arial Rounded MT Bold"/>
          <w:color w:val="002060"/>
          <w:sz w:val="40"/>
          <w:szCs w:val="48"/>
        </w:rPr>
        <w:t>Student1</w:t>
      </w:r>
      <w:r w:rsidR="00EE5400">
        <w:rPr>
          <w:rFonts w:ascii="Arial Rounded MT Bold" w:hAnsi="Arial Rounded MT Bold"/>
          <w:color w:val="002060"/>
          <w:sz w:val="40"/>
          <w:szCs w:val="48"/>
        </w:rPr>
        <w:t>605047</w:t>
      </w:r>
    </w:p>
    <w:p w14:paraId="63FD2274" w14:textId="48367E46" w:rsidR="00564699" w:rsidRPr="00CE4A8D" w:rsidRDefault="00564699" w:rsidP="00CE4A8D">
      <w:pPr>
        <w:spacing w:after="0"/>
        <w:rPr>
          <w:rFonts w:ascii="Arial Rounded MT Bold" w:hAnsi="Arial Rounded MT Bold"/>
          <w:color w:val="002060"/>
          <w:sz w:val="40"/>
          <w:szCs w:val="48"/>
        </w:rPr>
      </w:pPr>
    </w:p>
    <w:p w14:paraId="09760708" w14:textId="4A76BF1E" w:rsidR="00564699" w:rsidRPr="00CE4A8D" w:rsidRDefault="00564699" w:rsidP="00CE4A8D">
      <w:pPr>
        <w:pStyle w:val="ListParagraph"/>
        <w:numPr>
          <w:ilvl w:val="0"/>
          <w:numId w:val="14"/>
        </w:numPr>
        <w:spacing w:after="0" w:line="264" w:lineRule="auto"/>
        <w:rPr>
          <w:rFonts w:ascii="Arial Rounded MT Bold" w:hAnsi="Arial Rounded MT Bold"/>
          <w:color w:val="002060"/>
          <w:sz w:val="40"/>
          <w:szCs w:val="48"/>
        </w:rPr>
      </w:pPr>
      <w:r w:rsidRPr="00CE4A8D">
        <w:rPr>
          <w:rFonts w:ascii="Arial Rounded MT Bold" w:hAnsi="Arial Rounded MT Bold"/>
          <w:color w:val="002060"/>
          <w:sz w:val="40"/>
          <w:szCs w:val="48"/>
        </w:rPr>
        <w:t>M</w:t>
      </w:r>
      <w:r w:rsidR="00CE4A8D" w:rsidRPr="00CE4A8D">
        <w:rPr>
          <w:rFonts w:ascii="Arial Rounded MT Bold" w:hAnsi="Arial Rounded MT Bold"/>
          <w:color w:val="002060"/>
          <w:sz w:val="40"/>
          <w:szCs w:val="48"/>
        </w:rPr>
        <w:t>r</w:t>
      </w:r>
      <w:r w:rsidRPr="00CE4A8D">
        <w:rPr>
          <w:rFonts w:ascii="Arial Rounded MT Bold" w:hAnsi="Arial Rounded MT Bold"/>
          <w:color w:val="002060"/>
          <w:sz w:val="40"/>
          <w:szCs w:val="48"/>
        </w:rPr>
        <w:t>.</w:t>
      </w:r>
      <w:r w:rsidR="00CE4A8D" w:rsidRPr="00CE4A8D">
        <w:rPr>
          <w:rFonts w:ascii="Arial Rounded MT Bold" w:hAnsi="Arial Rounded MT Bold"/>
          <w:color w:val="002060"/>
          <w:sz w:val="40"/>
          <w:szCs w:val="48"/>
        </w:rPr>
        <w:t xml:space="preserve"> Fahad Musa</w:t>
      </w:r>
      <w:r w:rsidRPr="00CE4A8D">
        <w:rPr>
          <w:rFonts w:ascii="Arial Rounded MT Bold" w:hAnsi="Arial Rounded MT Bold"/>
          <w:color w:val="002060"/>
          <w:sz w:val="40"/>
          <w:szCs w:val="48"/>
        </w:rPr>
        <w:t xml:space="preserve"> </w:t>
      </w:r>
    </w:p>
    <w:p w14:paraId="0FF86BC4" w14:textId="23FFAC7B" w:rsidR="00564699" w:rsidRPr="00CE4A8D" w:rsidRDefault="00564699" w:rsidP="00CE4A8D">
      <w:pPr>
        <w:spacing w:after="0"/>
        <w:rPr>
          <w:rFonts w:ascii="Arial Rounded MT Bold" w:hAnsi="Arial Rounded MT Bold"/>
          <w:color w:val="002060"/>
          <w:sz w:val="40"/>
          <w:szCs w:val="48"/>
        </w:rPr>
      </w:pPr>
      <w:r w:rsidRPr="00CE4A8D">
        <w:rPr>
          <w:rFonts w:ascii="Arial Rounded MT Bold" w:hAnsi="Arial Rounded MT Bold"/>
          <w:color w:val="002060"/>
          <w:sz w:val="40"/>
          <w:szCs w:val="48"/>
        </w:rPr>
        <w:t xml:space="preserve">                                 </w:t>
      </w:r>
      <w:r w:rsidR="00CE4A8D">
        <w:rPr>
          <w:rFonts w:ascii="Arial Rounded MT Bold" w:hAnsi="Arial Rounded MT Bold"/>
          <w:color w:val="002060"/>
          <w:sz w:val="40"/>
          <w:szCs w:val="48"/>
        </w:rPr>
        <w:t xml:space="preserve">     </w:t>
      </w:r>
      <w:r w:rsidRPr="00CE4A8D">
        <w:rPr>
          <w:rFonts w:ascii="Arial Rounded MT Bold" w:hAnsi="Arial Rounded MT Bold"/>
          <w:color w:val="002060"/>
          <w:sz w:val="40"/>
          <w:szCs w:val="48"/>
        </w:rPr>
        <w:t xml:space="preserve"> Student1</w:t>
      </w:r>
      <w:r w:rsidR="00EE5400">
        <w:rPr>
          <w:rFonts w:ascii="Arial Rounded MT Bold" w:hAnsi="Arial Rounded MT Bold"/>
          <w:color w:val="002060"/>
          <w:sz w:val="40"/>
          <w:szCs w:val="48"/>
        </w:rPr>
        <w:t>603843</w:t>
      </w:r>
    </w:p>
    <w:p w14:paraId="68A2BFBE" w14:textId="77777777" w:rsidR="00564699" w:rsidRPr="00CE4A8D" w:rsidRDefault="00564699" w:rsidP="00CE4A8D">
      <w:pPr>
        <w:spacing w:after="0"/>
        <w:rPr>
          <w:rFonts w:ascii="Arial Rounded MT Bold" w:hAnsi="Arial Rounded MT Bold"/>
          <w:color w:val="002060"/>
          <w:sz w:val="40"/>
          <w:szCs w:val="48"/>
        </w:rPr>
      </w:pPr>
    </w:p>
    <w:p w14:paraId="6D929B83" w14:textId="7EAF755C" w:rsidR="00564699" w:rsidRPr="00CE4A8D" w:rsidRDefault="00564699" w:rsidP="00CE4A8D">
      <w:pPr>
        <w:pStyle w:val="ListParagraph"/>
        <w:numPr>
          <w:ilvl w:val="0"/>
          <w:numId w:val="14"/>
        </w:numPr>
        <w:spacing w:after="0" w:line="264" w:lineRule="auto"/>
        <w:rPr>
          <w:rFonts w:ascii="Arial Rounded MT Bold" w:hAnsi="Arial Rounded MT Bold"/>
          <w:color w:val="002060"/>
          <w:sz w:val="40"/>
          <w:szCs w:val="48"/>
        </w:rPr>
      </w:pPr>
      <w:r w:rsidRPr="00CE4A8D">
        <w:rPr>
          <w:rFonts w:ascii="Arial Rounded MT Bold" w:hAnsi="Arial Rounded MT Bold"/>
          <w:color w:val="002060"/>
          <w:sz w:val="40"/>
          <w:szCs w:val="48"/>
        </w:rPr>
        <w:t>M</w:t>
      </w:r>
      <w:r w:rsidR="00CE4A8D" w:rsidRPr="00CE4A8D">
        <w:rPr>
          <w:rFonts w:ascii="Arial Rounded MT Bold" w:hAnsi="Arial Rounded MT Bold"/>
          <w:color w:val="002060"/>
          <w:sz w:val="40"/>
          <w:szCs w:val="48"/>
        </w:rPr>
        <w:t>r</w:t>
      </w:r>
      <w:r w:rsidRPr="00CE4A8D">
        <w:rPr>
          <w:rFonts w:ascii="Arial Rounded MT Bold" w:hAnsi="Arial Rounded MT Bold"/>
          <w:color w:val="002060"/>
          <w:sz w:val="40"/>
          <w:szCs w:val="48"/>
        </w:rPr>
        <w:t xml:space="preserve">. </w:t>
      </w:r>
      <w:r w:rsidR="00CE4A8D" w:rsidRPr="00CE4A8D">
        <w:rPr>
          <w:rFonts w:ascii="Arial Rounded MT Bold" w:hAnsi="Arial Rounded MT Bold"/>
          <w:color w:val="002060"/>
          <w:sz w:val="40"/>
          <w:szCs w:val="48"/>
        </w:rPr>
        <w:t xml:space="preserve">Hassan </w:t>
      </w:r>
    </w:p>
    <w:p w14:paraId="2C64D66B" w14:textId="402477E6" w:rsidR="00564699" w:rsidRPr="00CE4A8D" w:rsidRDefault="00564699" w:rsidP="00CE4A8D">
      <w:pPr>
        <w:spacing w:after="0"/>
        <w:rPr>
          <w:rFonts w:ascii="Arial Rounded MT Bold" w:hAnsi="Arial Rounded MT Bold"/>
          <w:color w:val="002060"/>
          <w:sz w:val="40"/>
          <w:szCs w:val="48"/>
        </w:rPr>
      </w:pPr>
      <w:r w:rsidRPr="00CE4A8D">
        <w:rPr>
          <w:rFonts w:ascii="Arial Rounded MT Bold" w:hAnsi="Arial Rounded MT Bold"/>
          <w:color w:val="002060"/>
          <w:sz w:val="40"/>
          <w:szCs w:val="48"/>
        </w:rPr>
        <w:t xml:space="preserve">                                 </w:t>
      </w:r>
      <w:r w:rsidR="00CE4A8D">
        <w:rPr>
          <w:rFonts w:ascii="Arial Rounded MT Bold" w:hAnsi="Arial Rounded MT Bold"/>
          <w:color w:val="002060"/>
          <w:sz w:val="40"/>
          <w:szCs w:val="48"/>
        </w:rPr>
        <w:t xml:space="preserve">     </w:t>
      </w:r>
      <w:r w:rsidRPr="00CE4A8D">
        <w:rPr>
          <w:rFonts w:ascii="Arial Rounded MT Bold" w:hAnsi="Arial Rounded MT Bold"/>
          <w:color w:val="002060"/>
          <w:sz w:val="40"/>
          <w:szCs w:val="48"/>
        </w:rPr>
        <w:t xml:space="preserve"> Student1</w:t>
      </w:r>
      <w:r w:rsidR="00EE5400">
        <w:rPr>
          <w:rFonts w:ascii="Arial Rounded MT Bold" w:hAnsi="Arial Rounded MT Bold"/>
          <w:color w:val="002060"/>
          <w:sz w:val="40"/>
          <w:szCs w:val="48"/>
        </w:rPr>
        <w:t>603810</w:t>
      </w:r>
    </w:p>
    <w:p w14:paraId="6EA8889B" w14:textId="77777777" w:rsidR="00564699" w:rsidRPr="00CE4A8D" w:rsidRDefault="00564699" w:rsidP="00CE4A8D">
      <w:pPr>
        <w:spacing w:after="0"/>
        <w:rPr>
          <w:rFonts w:ascii="Arial Rounded MT Bold" w:hAnsi="Arial Rounded MT Bold"/>
          <w:color w:val="002060"/>
          <w:sz w:val="40"/>
          <w:szCs w:val="48"/>
        </w:rPr>
      </w:pPr>
    </w:p>
    <w:p w14:paraId="33829B04" w14:textId="53AA5899" w:rsidR="00564699" w:rsidRPr="00CE4A8D" w:rsidRDefault="00CE4A8D" w:rsidP="00CE4A8D">
      <w:pPr>
        <w:pStyle w:val="ListParagraph"/>
        <w:numPr>
          <w:ilvl w:val="0"/>
          <w:numId w:val="14"/>
        </w:numPr>
        <w:spacing w:after="0" w:line="264" w:lineRule="auto"/>
        <w:rPr>
          <w:rFonts w:ascii="Arial Rounded MT Bold" w:hAnsi="Arial Rounded MT Bold"/>
          <w:color w:val="002060"/>
          <w:sz w:val="40"/>
          <w:szCs w:val="48"/>
        </w:rPr>
      </w:pPr>
      <w:r w:rsidRPr="00CE4A8D">
        <w:rPr>
          <w:rFonts w:ascii="Arial Rounded MT Bold" w:hAnsi="Arial Rounded MT Bold"/>
          <w:color w:val="002060"/>
          <w:sz w:val="40"/>
          <w:szCs w:val="48"/>
        </w:rPr>
        <w:t>Mr. Mustafa</w:t>
      </w:r>
    </w:p>
    <w:p w14:paraId="3481C19E" w14:textId="22B63213" w:rsidR="00564699" w:rsidRDefault="00564699" w:rsidP="00CE4A8D">
      <w:pPr>
        <w:spacing w:after="0"/>
        <w:rPr>
          <w:rFonts w:ascii="Arial Rounded MT Bold" w:hAnsi="Arial Rounded MT Bold"/>
          <w:color w:val="002060"/>
          <w:sz w:val="40"/>
          <w:szCs w:val="48"/>
        </w:rPr>
      </w:pPr>
      <w:r w:rsidRPr="00CE4A8D">
        <w:rPr>
          <w:rFonts w:ascii="Arial Rounded MT Bold" w:hAnsi="Arial Rounded MT Bold"/>
          <w:color w:val="002060"/>
          <w:sz w:val="40"/>
          <w:szCs w:val="48"/>
        </w:rPr>
        <w:t xml:space="preserve">                                 </w:t>
      </w:r>
      <w:r w:rsidR="00CE4A8D">
        <w:rPr>
          <w:rFonts w:ascii="Arial Rounded MT Bold" w:hAnsi="Arial Rounded MT Bold"/>
          <w:color w:val="002060"/>
          <w:sz w:val="40"/>
          <w:szCs w:val="48"/>
        </w:rPr>
        <w:t xml:space="preserve">     </w:t>
      </w:r>
      <w:r w:rsidRPr="00CE4A8D">
        <w:rPr>
          <w:rFonts w:ascii="Arial Rounded MT Bold" w:hAnsi="Arial Rounded MT Bold"/>
          <w:color w:val="002060"/>
          <w:sz w:val="40"/>
          <w:szCs w:val="48"/>
        </w:rPr>
        <w:t xml:space="preserve"> Student1</w:t>
      </w:r>
      <w:r w:rsidR="00EE5400">
        <w:rPr>
          <w:rFonts w:ascii="Arial Rounded MT Bold" w:hAnsi="Arial Rounded MT Bold"/>
          <w:color w:val="002060"/>
          <w:sz w:val="40"/>
          <w:szCs w:val="48"/>
        </w:rPr>
        <w:t>604199</w:t>
      </w:r>
    </w:p>
    <w:p w14:paraId="11DD187C" w14:textId="6A01156D" w:rsidR="00CE4A8D" w:rsidRDefault="00CE4A8D" w:rsidP="00CE4A8D">
      <w:pPr>
        <w:spacing w:after="0"/>
        <w:rPr>
          <w:rFonts w:ascii="Arial Rounded MT Bold" w:hAnsi="Arial Rounded MT Bold"/>
          <w:color w:val="002060"/>
          <w:sz w:val="40"/>
          <w:szCs w:val="48"/>
        </w:rPr>
      </w:pPr>
    </w:p>
    <w:p w14:paraId="469FEDC5" w14:textId="4AE0A388" w:rsidR="00CE4A8D" w:rsidRDefault="00CE4A8D" w:rsidP="00CE4A8D">
      <w:pPr>
        <w:pStyle w:val="ListParagraph"/>
        <w:numPr>
          <w:ilvl w:val="0"/>
          <w:numId w:val="14"/>
        </w:numPr>
        <w:spacing w:after="0"/>
        <w:rPr>
          <w:rFonts w:ascii="Arial Rounded MT Bold" w:hAnsi="Arial Rounded MT Bold"/>
          <w:color w:val="002060"/>
          <w:sz w:val="40"/>
          <w:szCs w:val="48"/>
        </w:rPr>
      </w:pPr>
      <w:r>
        <w:rPr>
          <w:rFonts w:ascii="Arial Rounded MT Bold" w:hAnsi="Arial Rounded MT Bold"/>
          <w:color w:val="002060"/>
          <w:sz w:val="40"/>
          <w:szCs w:val="48"/>
        </w:rPr>
        <w:t xml:space="preserve">Mr. </w:t>
      </w:r>
      <w:proofErr w:type="spellStart"/>
      <w:r>
        <w:rPr>
          <w:rFonts w:ascii="Arial Rounded MT Bold" w:hAnsi="Arial Rounded MT Bold"/>
          <w:color w:val="002060"/>
          <w:sz w:val="40"/>
          <w:szCs w:val="48"/>
        </w:rPr>
        <w:t>Huzaifa</w:t>
      </w:r>
      <w:proofErr w:type="spellEnd"/>
    </w:p>
    <w:p w14:paraId="26EE783E" w14:textId="173AC24D" w:rsidR="00CE4A8D" w:rsidRPr="00CE4A8D" w:rsidRDefault="00EE5400" w:rsidP="00EE5400">
      <w:pPr>
        <w:pStyle w:val="ListParagraph"/>
        <w:spacing w:after="0"/>
        <w:ind w:left="3960"/>
        <w:rPr>
          <w:rFonts w:ascii="Arial Rounded MT Bold" w:hAnsi="Arial Rounded MT Bold"/>
          <w:color w:val="002060"/>
          <w:sz w:val="40"/>
          <w:szCs w:val="48"/>
        </w:rPr>
      </w:pPr>
      <w:r>
        <w:rPr>
          <w:rFonts w:ascii="Arial Rounded MT Bold" w:hAnsi="Arial Rounded MT Bold"/>
          <w:color w:val="002060"/>
          <w:sz w:val="40"/>
          <w:szCs w:val="48"/>
        </w:rPr>
        <w:t>Student1604198</w:t>
      </w:r>
    </w:p>
    <w:p w14:paraId="3BC19384" w14:textId="77777777" w:rsidR="00564699" w:rsidRPr="00A23033" w:rsidRDefault="00564699" w:rsidP="00564699">
      <w:pPr>
        <w:rPr>
          <w:rFonts w:ascii="Arial Rounded MT Bold" w:hAnsi="Arial Rounded MT Bold"/>
          <w:color w:val="002060"/>
          <w:sz w:val="48"/>
          <w:szCs w:val="48"/>
        </w:rPr>
      </w:pPr>
    </w:p>
    <w:p w14:paraId="38800E1F" w14:textId="53503E01" w:rsidR="00564699" w:rsidRDefault="00564699" w:rsidP="00285192">
      <w:pPr>
        <w:rPr>
          <w:rFonts w:asciiTheme="majorHAnsi" w:hAnsiTheme="majorHAnsi" w:cstheme="majorHAnsi"/>
          <w:b/>
          <w:sz w:val="52"/>
          <w:szCs w:val="52"/>
        </w:rPr>
      </w:pPr>
      <w:r w:rsidRPr="00A23033">
        <w:rPr>
          <w:rFonts w:asciiTheme="majorHAnsi" w:hAnsiTheme="majorHAnsi" w:cstheme="majorHAnsi"/>
          <w:b/>
          <w:sz w:val="52"/>
          <w:szCs w:val="52"/>
        </w:rPr>
        <w:t xml:space="preserve">Project Start Date: </w:t>
      </w:r>
      <w:r>
        <w:rPr>
          <w:rFonts w:asciiTheme="majorHAnsi" w:hAnsiTheme="majorHAnsi" w:cstheme="majorHAnsi"/>
          <w:b/>
          <w:sz w:val="52"/>
          <w:szCs w:val="52"/>
        </w:rPr>
        <w:t xml:space="preserve"> </w:t>
      </w:r>
      <w:r w:rsidR="00EE5400">
        <w:rPr>
          <w:rFonts w:asciiTheme="majorHAnsi" w:hAnsiTheme="majorHAnsi" w:cstheme="majorHAnsi"/>
          <w:b/>
          <w:sz w:val="52"/>
          <w:szCs w:val="52"/>
        </w:rPr>
        <w:t>2</w:t>
      </w:r>
      <w:r w:rsidR="00285192">
        <w:rPr>
          <w:rFonts w:asciiTheme="majorHAnsi" w:hAnsiTheme="majorHAnsi" w:cstheme="majorHAnsi"/>
          <w:b/>
          <w:sz w:val="52"/>
          <w:szCs w:val="52"/>
        </w:rPr>
        <w:t>5</w:t>
      </w:r>
      <w:r w:rsidR="00A0674E">
        <w:rPr>
          <w:rFonts w:asciiTheme="majorHAnsi" w:hAnsiTheme="majorHAnsi" w:cstheme="majorHAnsi"/>
          <w:b/>
          <w:sz w:val="52"/>
          <w:szCs w:val="52"/>
        </w:rPr>
        <w:t>-Jan</w:t>
      </w:r>
      <w:r w:rsidRPr="00A23033">
        <w:rPr>
          <w:rFonts w:asciiTheme="majorHAnsi" w:hAnsiTheme="majorHAnsi" w:cstheme="majorHAnsi"/>
          <w:b/>
          <w:sz w:val="52"/>
          <w:szCs w:val="52"/>
        </w:rPr>
        <w:t>-202</w:t>
      </w:r>
      <w:r w:rsidR="00A0674E">
        <w:rPr>
          <w:rFonts w:asciiTheme="majorHAnsi" w:hAnsiTheme="majorHAnsi" w:cstheme="majorHAnsi"/>
          <w:b/>
          <w:sz w:val="52"/>
          <w:szCs w:val="52"/>
        </w:rPr>
        <w:t>5</w:t>
      </w:r>
    </w:p>
    <w:p w14:paraId="1CBC54C2" w14:textId="68A479E7" w:rsidR="00A0674E" w:rsidRDefault="00564699" w:rsidP="00285192">
      <w:pPr>
        <w:tabs>
          <w:tab w:val="left" w:pos="5199"/>
        </w:tabs>
        <w:rPr>
          <w:rFonts w:asciiTheme="majorHAnsi" w:hAnsiTheme="majorHAnsi" w:cstheme="majorHAnsi"/>
          <w:b/>
          <w:sz w:val="52"/>
          <w:szCs w:val="52"/>
        </w:rPr>
        <w:sectPr w:rsidR="00A0674E" w:rsidSect="001B674D">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r w:rsidRPr="00A23033">
        <w:rPr>
          <w:rFonts w:asciiTheme="majorHAnsi" w:hAnsiTheme="majorHAnsi" w:cstheme="majorHAnsi"/>
          <w:b/>
          <w:sz w:val="52"/>
          <w:szCs w:val="52"/>
        </w:rPr>
        <w:t xml:space="preserve">Project </w:t>
      </w:r>
      <w:r>
        <w:rPr>
          <w:rFonts w:asciiTheme="majorHAnsi" w:hAnsiTheme="majorHAnsi" w:cstheme="majorHAnsi"/>
          <w:b/>
          <w:sz w:val="52"/>
          <w:szCs w:val="52"/>
        </w:rPr>
        <w:t>End</w:t>
      </w:r>
      <w:r w:rsidRPr="00A23033">
        <w:rPr>
          <w:rFonts w:asciiTheme="majorHAnsi" w:hAnsiTheme="majorHAnsi" w:cstheme="majorHAnsi"/>
          <w:b/>
          <w:sz w:val="52"/>
          <w:szCs w:val="52"/>
        </w:rPr>
        <w:t xml:space="preserve"> Date:</w:t>
      </w:r>
      <w:r>
        <w:rPr>
          <w:rFonts w:asciiTheme="majorHAnsi" w:hAnsiTheme="majorHAnsi" w:cstheme="majorHAnsi"/>
          <w:b/>
          <w:sz w:val="52"/>
          <w:szCs w:val="52"/>
        </w:rPr>
        <w:t xml:space="preserve"> </w:t>
      </w:r>
      <w:r w:rsidRPr="00A23033">
        <w:rPr>
          <w:rFonts w:asciiTheme="majorHAnsi" w:hAnsiTheme="majorHAnsi" w:cstheme="majorHAnsi"/>
          <w:b/>
          <w:sz w:val="52"/>
          <w:szCs w:val="52"/>
        </w:rPr>
        <w:t xml:space="preserve"> </w:t>
      </w:r>
      <w:r w:rsidR="00285192">
        <w:rPr>
          <w:rFonts w:asciiTheme="majorHAnsi" w:hAnsiTheme="majorHAnsi" w:cstheme="majorHAnsi"/>
          <w:b/>
          <w:sz w:val="52"/>
          <w:szCs w:val="52"/>
        </w:rPr>
        <w:t xml:space="preserve"> </w:t>
      </w:r>
      <w:r w:rsidR="00EE5400">
        <w:rPr>
          <w:rFonts w:asciiTheme="majorHAnsi" w:hAnsiTheme="majorHAnsi" w:cstheme="majorHAnsi"/>
          <w:b/>
          <w:sz w:val="52"/>
          <w:szCs w:val="52"/>
        </w:rPr>
        <w:t>24</w:t>
      </w:r>
      <w:r w:rsidRPr="00A23033">
        <w:rPr>
          <w:rFonts w:asciiTheme="majorHAnsi" w:hAnsiTheme="majorHAnsi" w:cstheme="majorHAnsi"/>
          <w:b/>
          <w:sz w:val="52"/>
          <w:szCs w:val="52"/>
        </w:rPr>
        <w:t>-</w:t>
      </w:r>
      <w:r w:rsidR="00A0674E">
        <w:rPr>
          <w:rFonts w:asciiTheme="majorHAnsi" w:hAnsiTheme="majorHAnsi" w:cstheme="majorHAnsi"/>
          <w:b/>
          <w:sz w:val="52"/>
          <w:szCs w:val="52"/>
        </w:rPr>
        <w:t>Feb</w:t>
      </w:r>
      <w:r>
        <w:rPr>
          <w:rFonts w:asciiTheme="majorHAnsi" w:hAnsiTheme="majorHAnsi" w:cstheme="majorHAnsi"/>
          <w:b/>
          <w:sz w:val="52"/>
          <w:szCs w:val="52"/>
        </w:rPr>
        <w:t>-202</w:t>
      </w:r>
      <w:r w:rsidR="00A0674E">
        <w:rPr>
          <w:rFonts w:asciiTheme="majorHAnsi" w:hAnsiTheme="majorHAnsi" w:cstheme="majorHAnsi"/>
          <w:b/>
          <w:sz w:val="52"/>
          <w:szCs w:val="52"/>
        </w:rPr>
        <w:t>5</w:t>
      </w:r>
    </w:p>
    <w:p w14:paraId="74196744" w14:textId="77777777" w:rsidR="00A0674E" w:rsidRPr="00285192" w:rsidRDefault="00A0674E" w:rsidP="00690FEE">
      <w:pPr>
        <w:jc w:val="center"/>
        <w:rPr>
          <w:color w:val="000000"/>
          <w:sz w:val="56"/>
          <w:szCs w:val="48"/>
          <w:u w:val="single"/>
          <w14:textFill>
            <w14:solidFill>
              <w14:srgbClr w14:val="000000">
                <w14:lumMod w14:val="95000"/>
                <w14:lumOff w14:val="5000"/>
              </w14:srgbClr>
            </w14:solidFill>
          </w14:textFill>
        </w:rPr>
      </w:pPr>
      <w:r w:rsidRPr="00285192">
        <w:rPr>
          <w:rFonts w:cstheme="minorHAnsi"/>
          <w:b/>
          <w:color w:val="002060"/>
          <w:sz w:val="56"/>
          <w:szCs w:val="48"/>
          <w:u w:val="single"/>
        </w:rPr>
        <w:t>ACKNOWLEDGEMENT</w:t>
      </w:r>
    </w:p>
    <w:p w14:paraId="73F4933F" w14:textId="7EF04AFD" w:rsidR="00EE5400" w:rsidRPr="00285192" w:rsidRDefault="00EE5400" w:rsidP="00EE5400">
      <w:pPr>
        <w:pStyle w:val="NormalWeb"/>
        <w:rPr>
          <w:rFonts w:eastAsia="Adobe Gothic Std B"/>
          <w:color w:val="1F4E79" w:themeColor="accent1" w:themeShade="80"/>
          <w:sz w:val="40"/>
          <w:szCs w:val="30"/>
        </w:rPr>
      </w:pPr>
      <w:r w:rsidRPr="00285192">
        <w:rPr>
          <w:rFonts w:eastAsia="Adobe Gothic Std B"/>
          <w:color w:val="1F4E79" w:themeColor="accent1" w:themeShade="80"/>
          <w:sz w:val="40"/>
          <w:szCs w:val="30"/>
        </w:rPr>
        <w:t xml:space="preserve">Our project, </w:t>
      </w:r>
      <w:r w:rsidRPr="00285192">
        <w:rPr>
          <w:rStyle w:val="Strong"/>
          <w:rFonts w:eastAsia="Adobe Gothic Std B"/>
          <w:color w:val="1F4E79" w:themeColor="accent1" w:themeShade="80"/>
          <w:sz w:val="40"/>
          <w:szCs w:val="30"/>
        </w:rPr>
        <w:t>32 Smile</w:t>
      </w:r>
      <w:r w:rsidRPr="00285192">
        <w:rPr>
          <w:rFonts w:eastAsia="Adobe Gothic Std B"/>
          <w:color w:val="1F4E79" w:themeColor="accent1" w:themeShade="80"/>
          <w:sz w:val="40"/>
          <w:szCs w:val="30"/>
        </w:rPr>
        <w:t xml:space="preserve">, is a website designed to provide comprehensive information about </w:t>
      </w:r>
      <w:r w:rsidRPr="00285192">
        <w:rPr>
          <w:rStyle w:val="Strong"/>
          <w:rFonts w:eastAsia="Adobe Gothic Std B"/>
          <w:color w:val="1F4E79" w:themeColor="accent1" w:themeShade="80"/>
          <w:sz w:val="40"/>
          <w:szCs w:val="30"/>
        </w:rPr>
        <w:t>dental care, professional resources, patient education, and the latest research</w:t>
      </w:r>
      <w:r w:rsidRPr="00285192">
        <w:rPr>
          <w:rFonts w:eastAsia="Adobe Gothic Std B"/>
          <w:color w:val="1F4E79" w:themeColor="accent1" w:themeShade="80"/>
          <w:sz w:val="40"/>
          <w:szCs w:val="30"/>
        </w:rPr>
        <w:t xml:space="preserve">. This website was developed using </w:t>
      </w:r>
      <w:r w:rsidRPr="00285192">
        <w:rPr>
          <w:rStyle w:val="Strong"/>
          <w:rFonts w:eastAsia="Adobe Gothic Std B"/>
          <w:color w:val="1F4E79" w:themeColor="accent1" w:themeShade="80"/>
          <w:sz w:val="40"/>
          <w:szCs w:val="30"/>
        </w:rPr>
        <w:t>HTML, CSS, JavaScript, and Bootstrap</w:t>
      </w:r>
      <w:r w:rsidRPr="00285192">
        <w:rPr>
          <w:rFonts w:eastAsia="Adobe Gothic Std B"/>
          <w:color w:val="1F4E79" w:themeColor="accent1" w:themeShade="80"/>
          <w:sz w:val="40"/>
          <w:szCs w:val="30"/>
        </w:rPr>
        <w:t xml:space="preserve">, ensuring a </w:t>
      </w:r>
      <w:r w:rsidRPr="00285192">
        <w:rPr>
          <w:rStyle w:val="Strong"/>
          <w:rFonts w:eastAsia="Adobe Gothic Std B"/>
          <w:color w:val="1F4E79" w:themeColor="accent1" w:themeShade="80"/>
          <w:sz w:val="40"/>
          <w:szCs w:val="30"/>
        </w:rPr>
        <w:t>responsive, structured, and user-friendly experience</w:t>
      </w:r>
      <w:r w:rsidRPr="00285192">
        <w:rPr>
          <w:rFonts w:eastAsia="Adobe Gothic Std B"/>
          <w:color w:val="1F4E79" w:themeColor="accent1" w:themeShade="80"/>
          <w:sz w:val="40"/>
          <w:szCs w:val="30"/>
        </w:rPr>
        <w:t>.</w:t>
      </w:r>
    </w:p>
    <w:p w14:paraId="08C1DE9D" w14:textId="77777777" w:rsidR="00EE5400" w:rsidRPr="00285192" w:rsidRDefault="00EE5400" w:rsidP="00EE5400">
      <w:pPr>
        <w:pStyle w:val="NormalWeb"/>
        <w:rPr>
          <w:rFonts w:eastAsia="Adobe Gothic Std B"/>
          <w:color w:val="1F4E79" w:themeColor="accent1" w:themeShade="80"/>
          <w:sz w:val="40"/>
          <w:szCs w:val="30"/>
        </w:rPr>
      </w:pPr>
      <w:r w:rsidRPr="00285192">
        <w:rPr>
          <w:rFonts w:eastAsia="Adobe Gothic Std B"/>
          <w:color w:val="1F4E79" w:themeColor="accent1" w:themeShade="80"/>
          <w:sz w:val="40"/>
          <w:szCs w:val="30"/>
        </w:rPr>
        <w:t xml:space="preserve">The site includes features such as </w:t>
      </w:r>
      <w:r w:rsidRPr="00285192">
        <w:rPr>
          <w:rStyle w:val="Strong"/>
          <w:rFonts w:eastAsia="Adobe Gothic Std B"/>
          <w:color w:val="1F4E79" w:themeColor="accent1" w:themeShade="80"/>
          <w:sz w:val="40"/>
          <w:szCs w:val="30"/>
        </w:rPr>
        <w:t>organized navigation menus, categorized product listings, an educational media library, and an interactive contact section</w:t>
      </w:r>
      <w:r w:rsidRPr="00285192">
        <w:rPr>
          <w:rFonts w:eastAsia="Adobe Gothic Std B"/>
          <w:color w:val="1F4E79" w:themeColor="accent1" w:themeShade="80"/>
          <w:sz w:val="40"/>
          <w:szCs w:val="30"/>
        </w:rPr>
        <w:t xml:space="preserve">. The use of </w:t>
      </w:r>
      <w:r w:rsidRPr="00285192">
        <w:rPr>
          <w:rStyle w:val="Strong"/>
          <w:rFonts w:eastAsia="Adobe Gothic Std B"/>
          <w:color w:val="1F4E79" w:themeColor="accent1" w:themeShade="80"/>
          <w:sz w:val="40"/>
          <w:szCs w:val="30"/>
        </w:rPr>
        <w:t>Bootstrap</w:t>
      </w:r>
      <w:r w:rsidRPr="00285192">
        <w:rPr>
          <w:rFonts w:eastAsia="Adobe Gothic Std B"/>
          <w:color w:val="1F4E79" w:themeColor="accent1" w:themeShade="80"/>
          <w:sz w:val="40"/>
          <w:szCs w:val="30"/>
        </w:rPr>
        <w:t xml:space="preserve"> helped us create a mobile-friendly layout, while </w:t>
      </w:r>
      <w:r w:rsidRPr="00285192">
        <w:rPr>
          <w:rStyle w:val="Strong"/>
          <w:rFonts w:eastAsia="Adobe Gothic Std B"/>
          <w:color w:val="1F4E79" w:themeColor="accent1" w:themeShade="80"/>
          <w:sz w:val="40"/>
          <w:szCs w:val="30"/>
        </w:rPr>
        <w:t>JavaScript</w:t>
      </w:r>
      <w:r w:rsidRPr="00285192">
        <w:rPr>
          <w:rFonts w:eastAsia="Adobe Gothic Std B"/>
          <w:color w:val="1F4E79" w:themeColor="accent1" w:themeShade="80"/>
          <w:sz w:val="40"/>
          <w:szCs w:val="30"/>
        </w:rPr>
        <w:t xml:space="preserve"> added interactivity to enhance usability.</w:t>
      </w:r>
    </w:p>
    <w:p w14:paraId="1085D0EE" w14:textId="77777777" w:rsidR="00EE5400" w:rsidRPr="00285192" w:rsidRDefault="00EE5400" w:rsidP="00EE5400">
      <w:pPr>
        <w:pStyle w:val="NormalWeb"/>
        <w:rPr>
          <w:rFonts w:eastAsia="Adobe Gothic Std B"/>
          <w:color w:val="1F4E79" w:themeColor="accent1" w:themeShade="80"/>
          <w:sz w:val="40"/>
          <w:szCs w:val="30"/>
        </w:rPr>
      </w:pPr>
      <w:r w:rsidRPr="00285192">
        <w:rPr>
          <w:rFonts w:eastAsia="Adobe Gothic Std B"/>
          <w:color w:val="1F4E79" w:themeColor="accent1" w:themeShade="80"/>
          <w:sz w:val="40"/>
          <w:szCs w:val="30"/>
        </w:rPr>
        <w:t xml:space="preserve">This project is a collaborative effort by </w:t>
      </w:r>
      <w:r w:rsidRPr="00285192">
        <w:rPr>
          <w:rStyle w:val="Strong"/>
          <w:rFonts w:eastAsia="Adobe Gothic Std B"/>
          <w:color w:val="1F4E79" w:themeColor="accent1" w:themeShade="80"/>
          <w:sz w:val="40"/>
          <w:szCs w:val="30"/>
        </w:rPr>
        <w:t xml:space="preserve">Fahad, </w:t>
      </w:r>
      <w:proofErr w:type="spellStart"/>
      <w:r w:rsidRPr="00285192">
        <w:rPr>
          <w:rStyle w:val="Strong"/>
          <w:rFonts w:eastAsia="Adobe Gothic Std B"/>
          <w:color w:val="1F4E79" w:themeColor="accent1" w:themeShade="80"/>
          <w:sz w:val="40"/>
          <w:szCs w:val="30"/>
        </w:rPr>
        <w:t>Owais</w:t>
      </w:r>
      <w:proofErr w:type="spellEnd"/>
      <w:r w:rsidRPr="00285192">
        <w:rPr>
          <w:rStyle w:val="Strong"/>
          <w:rFonts w:eastAsia="Adobe Gothic Std B"/>
          <w:color w:val="1F4E79" w:themeColor="accent1" w:themeShade="80"/>
          <w:sz w:val="40"/>
          <w:szCs w:val="30"/>
        </w:rPr>
        <w:t>, and Hassan</w:t>
      </w:r>
      <w:r w:rsidRPr="00285192">
        <w:rPr>
          <w:rFonts w:eastAsia="Adobe Gothic Std B"/>
          <w:color w:val="1F4E79" w:themeColor="accent1" w:themeShade="80"/>
          <w:sz w:val="40"/>
          <w:szCs w:val="30"/>
        </w:rPr>
        <w:t xml:space="preserve">, developed as part of our </w:t>
      </w:r>
      <w:r w:rsidRPr="00285192">
        <w:rPr>
          <w:rStyle w:val="Strong"/>
          <w:rFonts w:eastAsia="Adobe Gothic Std B"/>
          <w:color w:val="1F4E79" w:themeColor="accent1" w:themeShade="80"/>
          <w:sz w:val="40"/>
          <w:szCs w:val="30"/>
        </w:rPr>
        <w:t>Software Engineering course at Aptech Institute</w:t>
      </w:r>
      <w:r w:rsidRPr="00285192">
        <w:rPr>
          <w:rFonts w:eastAsia="Adobe Gothic Std B"/>
          <w:color w:val="1F4E79" w:themeColor="accent1" w:themeShade="80"/>
          <w:sz w:val="40"/>
          <w:szCs w:val="30"/>
        </w:rPr>
        <w:t xml:space="preserve">. The goal was to build a </w:t>
      </w:r>
      <w:r w:rsidRPr="00285192">
        <w:rPr>
          <w:rStyle w:val="Strong"/>
          <w:rFonts w:eastAsia="Adobe Gothic Std B"/>
          <w:color w:val="1F4E79" w:themeColor="accent1" w:themeShade="80"/>
          <w:sz w:val="40"/>
          <w:szCs w:val="30"/>
        </w:rPr>
        <w:t>well-structured and visually appealing website</w:t>
      </w:r>
      <w:r w:rsidRPr="00285192">
        <w:rPr>
          <w:rFonts w:eastAsia="Adobe Gothic Std B"/>
          <w:color w:val="1F4E79" w:themeColor="accent1" w:themeShade="80"/>
          <w:sz w:val="40"/>
          <w:szCs w:val="30"/>
        </w:rPr>
        <w:t xml:space="preserve"> that provides users with easy access to valuable dental information.</w:t>
      </w:r>
    </w:p>
    <w:p w14:paraId="7EE23E11" w14:textId="001E2944" w:rsidR="00A0674E" w:rsidRPr="00285192" w:rsidRDefault="00EE5400" w:rsidP="00EE5400">
      <w:pPr>
        <w:pStyle w:val="NormalWeb"/>
        <w:rPr>
          <w:rFonts w:eastAsia="Adobe Gothic Std B"/>
          <w:color w:val="1F4E79" w:themeColor="accent1" w:themeShade="80"/>
          <w:sz w:val="40"/>
          <w:szCs w:val="30"/>
        </w:rPr>
      </w:pPr>
      <w:r w:rsidRPr="00285192">
        <w:rPr>
          <w:rFonts w:eastAsia="Adobe Gothic Std B"/>
          <w:color w:val="1F4E79" w:themeColor="accent1" w:themeShade="80"/>
          <w:sz w:val="40"/>
          <w:szCs w:val="30"/>
        </w:rPr>
        <w:t xml:space="preserve">Developing </w:t>
      </w:r>
      <w:r w:rsidRPr="00285192">
        <w:rPr>
          <w:rStyle w:val="Strong"/>
          <w:rFonts w:eastAsia="Adobe Gothic Std B"/>
          <w:color w:val="1F4E79" w:themeColor="accent1" w:themeShade="80"/>
          <w:sz w:val="40"/>
          <w:szCs w:val="30"/>
        </w:rPr>
        <w:t>32 Smile</w:t>
      </w:r>
      <w:r w:rsidRPr="00285192">
        <w:rPr>
          <w:rFonts w:eastAsia="Adobe Gothic Std B"/>
          <w:color w:val="1F4E79" w:themeColor="accent1" w:themeShade="80"/>
          <w:sz w:val="40"/>
          <w:szCs w:val="30"/>
        </w:rPr>
        <w:t xml:space="preserve"> has been a great learning experience, and we look forward to further improving and expanding its features in the future.</w:t>
      </w:r>
    </w:p>
    <w:p w14:paraId="297E9324" w14:textId="77DF8CD0" w:rsidR="00A0674E" w:rsidRDefault="00A0674E" w:rsidP="00A0674E">
      <w:pPr>
        <w:tabs>
          <w:tab w:val="left" w:pos="5199"/>
        </w:tabs>
        <w:rPr>
          <w:b/>
          <w:color w:val="00B0F0"/>
          <w:sz w:val="40"/>
          <w:szCs w:val="40"/>
          <w:u w:val="single"/>
        </w:rPr>
      </w:pPr>
    </w:p>
    <w:p w14:paraId="562A055E" w14:textId="251CC017" w:rsidR="00A0674E" w:rsidRDefault="00A0674E" w:rsidP="00A0674E">
      <w:pPr>
        <w:tabs>
          <w:tab w:val="left" w:pos="5199"/>
        </w:tabs>
        <w:rPr>
          <w:b/>
          <w:color w:val="00B0F0"/>
          <w:sz w:val="40"/>
          <w:szCs w:val="40"/>
          <w:u w:val="single"/>
        </w:rPr>
      </w:pPr>
    </w:p>
    <w:p w14:paraId="5B01FD22" w14:textId="77777777" w:rsidR="00A0674E" w:rsidRPr="00564699" w:rsidRDefault="00A0674E" w:rsidP="00A0674E">
      <w:pPr>
        <w:tabs>
          <w:tab w:val="left" w:pos="5199"/>
        </w:tabs>
        <w:rPr>
          <w:b/>
          <w:color w:val="00B0F0"/>
          <w:sz w:val="40"/>
          <w:szCs w:val="40"/>
          <w:u w:val="single"/>
        </w:rPr>
      </w:pPr>
    </w:p>
    <w:p w14:paraId="0F7C69EE" w14:textId="16160D06" w:rsidR="00CF3577" w:rsidRPr="00A0674E" w:rsidRDefault="00EE5400" w:rsidP="00A0674E">
      <w:pPr>
        <w:pStyle w:val="NormalWeb"/>
        <w:jc w:val="center"/>
        <w:rPr>
          <w:rStyle w:val="Strong"/>
          <w:color w:val="1F3864" w:themeColor="accent5" w:themeShade="80"/>
          <w:sz w:val="44"/>
          <w:szCs w:val="44"/>
        </w:rPr>
      </w:pPr>
      <w:r>
        <w:rPr>
          <w:rStyle w:val="Strong"/>
          <w:color w:val="1F3864" w:themeColor="accent5" w:themeShade="80"/>
          <w:sz w:val="44"/>
          <w:szCs w:val="44"/>
        </w:rPr>
        <w:t>32</w:t>
      </w:r>
      <w:proofErr w:type="gramStart"/>
      <w:r>
        <w:rPr>
          <w:rStyle w:val="Strong"/>
          <w:color w:val="1F3864" w:themeColor="accent5" w:themeShade="80"/>
          <w:sz w:val="44"/>
          <w:szCs w:val="44"/>
        </w:rPr>
        <w:t>Smile</w:t>
      </w:r>
      <w:r w:rsidR="00740C04">
        <w:rPr>
          <w:rStyle w:val="Strong"/>
          <w:color w:val="1F3864" w:themeColor="accent5" w:themeShade="80"/>
          <w:sz w:val="44"/>
          <w:szCs w:val="44"/>
        </w:rPr>
        <w:t xml:space="preserve"> </w:t>
      </w:r>
      <w:r w:rsidR="00CF3577" w:rsidRPr="00A0674E">
        <w:rPr>
          <w:rStyle w:val="Strong"/>
          <w:color w:val="1F3864" w:themeColor="accent5" w:themeShade="80"/>
          <w:sz w:val="44"/>
          <w:szCs w:val="44"/>
        </w:rPr>
        <w:t xml:space="preserve"> –</w:t>
      </w:r>
      <w:proofErr w:type="gramEnd"/>
      <w:r w:rsidR="00CF3577" w:rsidRPr="00A0674E">
        <w:rPr>
          <w:rStyle w:val="Strong"/>
          <w:color w:val="1F3864" w:themeColor="accent5" w:themeShade="80"/>
          <w:sz w:val="44"/>
          <w:szCs w:val="44"/>
        </w:rPr>
        <w:t xml:space="preserve"> Documentation</w:t>
      </w:r>
    </w:p>
    <w:p w14:paraId="32F893CC" w14:textId="77777777" w:rsidR="00CF3577" w:rsidRPr="00CF3577" w:rsidRDefault="00CF3577" w:rsidP="00CF3577">
      <w:pPr>
        <w:pStyle w:val="NormalWeb"/>
        <w:jc w:val="center"/>
        <w:rPr>
          <w:rStyle w:val="Strong"/>
          <w:color w:val="00B0F0"/>
          <w:sz w:val="40"/>
          <w:szCs w:val="40"/>
        </w:rPr>
      </w:pPr>
    </w:p>
    <w:p w14:paraId="054AC5C4" w14:textId="77777777" w:rsidR="00CF3577" w:rsidRPr="00A0674E" w:rsidRDefault="00CF3577" w:rsidP="00CF3577">
      <w:pPr>
        <w:spacing w:before="100" w:beforeAutospacing="1" w:after="100" w:afterAutospacing="1" w:line="240" w:lineRule="auto"/>
        <w:outlineLvl w:val="1"/>
        <w:rPr>
          <w:rFonts w:ascii="Times New Roman" w:eastAsia="Times New Roman" w:hAnsi="Times New Roman" w:cs="Times New Roman"/>
          <w:b/>
          <w:bCs/>
          <w:color w:val="1F3864" w:themeColor="accent5" w:themeShade="80"/>
          <w:sz w:val="40"/>
          <w:szCs w:val="40"/>
        </w:rPr>
      </w:pPr>
      <w:r w:rsidRPr="00A0674E">
        <w:rPr>
          <w:rFonts w:ascii="Times New Roman" w:eastAsia="Times New Roman" w:hAnsi="Times New Roman" w:cs="Times New Roman"/>
          <w:b/>
          <w:bCs/>
          <w:color w:val="1F3864" w:themeColor="accent5" w:themeShade="80"/>
          <w:sz w:val="40"/>
          <w:szCs w:val="40"/>
        </w:rPr>
        <w:t>1</w:t>
      </w:r>
      <w:r w:rsidRPr="00B53F6A">
        <w:rPr>
          <w:rFonts w:ascii="Times New Roman" w:eastAsia="Times New Roman" w:hAnsi="Times New Roman" w:cs="Times New Roman"/>
          <w:b/>
          <w:bCs/>
          <w:color w:val="1F3864" w:themeColor="accent5" w:themeShade="80"/>
          <w:sz w:val="48"/>
          <w:szCs w:val="48"/>
        </w:rPr>
        <w:t>. Introduction</w:t>
      </w:r>
    </w:p>
    <w:p w14:paraId="20919CB6" w14:textId="1E74F6EF" w:rsidR="00CF3577" w:rsidRPr="00B53F6A" w:rsidRDefault="00CF3577" w:rsidP="00CF3577">
      <w:pPr>
        <w:spacing w:before="100" w:beforeAutospacing="1" w:after="100" w:afterAutospacing="1" w:line="240" w:lineRule="auto"/>
        <w:outlineLvl w:val="2"/>
        <w:rPr>
          <w:rFonts w:ascii="Times New Roman" w:eastAsia="Times New Roman" w:hAnsi="Times New Roman" w:cs="Times New Roman"/>
          <w:b/>
          <w:bCs/>
          <w:color w:val="1F3864" w:themeColor="accent5" w:themeShade="80"/>
          <w:sz w:val="36"/>
          <w:szCs w:val="36"/>
        </w:rPr>
      </w:pPr>
      <w:r w:rsidRPr="00A0674E">
        <w:rPr>
          <w:rFonts w:ascii="Times New Roman" w:eastAsia="Times New Roman" w:hAnsi="Times New Roman" w:cs="Times New Roman"/>
          <w:b/>
          <w:bCs/>
          <w:color w:val="1F3864" w:themeColor="accent5" w:themeShade="80"/>
          <w:sz w:val="40"/>
          <w:szCs w:val="40"/>
        </w:rPr>
        <w:t xml:space="preserve">1.1 </w:t>
      </w:r>
      <w:r w:rsidR="00EE5400" w:rsidRPr="00B53F6A">
        <w:rPr>
          <w:rFonts w:ascii="Times New Roman" w:eastAsia="Times New Roman" w:hAnsi="Times New Roman" w:cs="Times New Roman"/>
          <w:b/>
          <w:bCs/>
          <w:color w:val="1F3864" w:themeColor="accent5" w:themeShade="80"/>
          <w:sz w:val="36"/>
          <w:szCs w:val="36"/>
        </w:rPr>
        <w:t>Home Page</w:t>
      </w:r>
    </w:p>
    <w:p w14:paraId="0D35C7EA" w14:textId="5AC850AA" w:rsidR="00CF3577" w:rsidRPr="00B53F6A" w:rsidRDefault="00990C77" w:rsidP="00A0674E">
      <w:pPr>
        <w:spacing w:before="100" w:beforeAutospacing="1" w:after="100" w:afterAutospacing="1" w:line="240" w:lineRule="auto"/>
        <w:rPr>
          <w:rFonts w:ascii="Times New Roman" w:eastAsia="Times New Roman" w:hAnsi="Times New Roman" w:cs="Times New Roman"/>
          <w:color w:val="1F3864" w:themeColor="accent5" w:themeShade="80"/>
          <w:sz w:val="28"/>
          <w:szCs w:val="28"/>
        </w:rPr>
      </w:pPr>
      <w:r w:rsidRPr="00B53F6A">
        <w:rPr>
          <w:rFonts w:ascii="Times New Roman" w:eastAsia="Times New Roman" w:hAnsi="Times New Roman" w:cs="Times New Roman"/>
          <w:noProof/>
          <w:color w:val="00B0F0"/>
          <w:sz w:val="32"/>
          <w:szCs w:val="32"/>
        </w:rPr>
        <w:drawing>
          <wp:anchor distT="0" distB="0" distL="114300" distR="114300" simplePos="0" relativeHeight="251663360" behindDoc="0" locked="0" layoutInCell="1" allowOverlap="1" wp14:anchorId="67E96710" wp14:editId="04AA1FA4">
            <wp:simplePos x="0" y="0"/>
            <wp:positionH relativeFrom="column">
              <wp:posOffset>0</wp:posOffset>
            </wp:positionH>
            <wp:positionV relativeFrom="paragraph">
              <wp:posOffset>2273935</wp:posOffset>
            </wp:positionV>
            <wp:extent cx="5943600" cy="272732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S2.PNG"/>
                    <pic:cNvPicPr/>
                  </pic:nvPicPr>
                  <pic:blipFill rotWithShape="1">
                    <a:blip r:embed="rId10">
                      <a:extLst>
                        <a:ext uri="{28A0092B-C50C-407E-A947-70E740481C1C}">
                          <a14:useLocalDpi xmlns:a14="http://schemas.microsoft.com/office/drawing/2010/main" val="0"/>
                        </a:ext>
                      </a:extLst>
                    </a:blip>
                    <a:srcRect t="1716"/>
                    <a:stretch/>
                  </pic:blipFill>
                  <pic:spPr bwMode="auto">
                    <a:xfrm>
                      <a:off x="0" y="0"/>
                      <a:ext cx="5943600" cy="27273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53F6A">
        <w:rPr>
          <w:rFonts w:ascii="Times New Roman" w:hAnsi="Times New Roman" w:cs="Times New Roman"/>
          <w:color w:val="1F4E79" w:themeColor="accent1" w:themeShade="80"/>
          <w:sz w:val="28"/>
          <w:szCs w:val="28"/>
        </w:rPr>
        <w:t xml:space="preserve">This dental website offers a welcoming and organized user experience, starting with a </w:t>
      </w:r>
      <w:proofErr w:type="spellStart"/>
      <w:r w:rsidR="00B53F6A">
        <w:rPr>
          <w:rFonts w:ascii="Times New Roman" w:hAnsi="Times New Roman" w:cs="Times New Roman"/>
          <w:color w:val="1F4E79" w:themeColor="accent1" w:themeShade="80"/>
          <w:sz w:val="28"/>
          <w:szCs w:val="28"/>
        </w:rPr>
        <w:t>T</w:t>
      </w:r>
      <w:r w:rsidRPr="00B53F6A">
        <w:rPr>
          <w:rFonts w:ascii="Times New Roman" w:hAnsi="Times New Roman" w:cs="Times New Roman"/>
          <w:color w:val="1F4E79" w:themeColor="accent1" w:themeShade="80"/>
          <w:sz w:val="28"/>
          <w:szCs w:val="28"/>
        </w:rPr>
        <w:t>opbar</w:t>
      </w:r>
      <w:proofErr w:type="spellEnd"/>
      <w:r w:rsidRPr="00B53F6A">
        <w:rPr>
          <w:rFonts w:ascii="Times New Roman" w:hAnsi="Times New Roman" w:cs="Times New Roman"/>
          <w:color w:val="1F4E79" w:themeColor="accent1" w:themeShade="80"/>
          <w:sz w:val="28"/>
          <w:szCs w:val="28"/>
        </w:rPr>
        <w:t xml:space="preserve"> and navigation bar for easy access to important sections. It showcases engaging images and content, along with an appointment booking section for convenience. The gallery highlights dental services and treatments in a card layout, while patient reviews build trust and credibility. The footer provides essential contact information and links, ensuring visitors have everything they need for a seamless experience.</w:t>
      </w:r>
    </w:p>
    <w:p w14:paraId="63430EA8" w14:textId="10A07A85" w:rsidR="00CA22CC" w:rsidRPr="00CF3577" w:rsidRDefault="00690FEE" w:rsidP="00CF3577">
      <w:pPr>
        <w:spacing w:before="100" w:beforeAutospacing="1" w:after="100" w:afterAutospacing="1" w:line="240" w:lineRule="auto"/>
        <w:rPr>
          <w:rFonts w:ascii="Times New Roman" w:eastAsia="Times New Roman" w:hAnsi="Times New Roman" w:cs="Times New Roman"/>
          <w:color w:val="00B0F0"/>
          <w:sz w:val="32"/>
          <w:szCs w:val="32"/>
        </w:rPr>
      </w:pPr>
      <w:r>
        <w:rPr>
          <w:rFonts w:ascii="Times New Roman" w:eastAsia="Times New Roman" w:hAnsi="Times New Roman" w:cs="Times New Roman"/>
          <w:noProof/>
          <w:color w:val="00B0F0"/>
          <w:sz w:val="32"/>
          <w:szCs w:val="32"/>
        </w:rPr>
        <w:drawing>
          <wp:inline distT="0" distB="0" distL="0" distR="0" wp14:anchorId="7788FA3C" wp14:editId="2B8335E5">
            <wp:extent cx="5943600" cy="5670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055"/>
                    </a:xfrm>
                    <a:prstGeom prst="rect">
                      <a:avLst/>
                    </a:prstGeom>
                  </pic:spPr>
                </pic:pic>
              </a:graphicData>
            </a:graphic>
          </wp:inline>
        </w:drawing>
      </w:r>
    </w:p>
    <w:p w14:paraId="1E963B25" w14:textId="77777777" w:rsidR="00CF3577" w:rsidRPr="00CF3577" w:rsidRDefault="00CF3577" w:rsidP="00CF3577">
      <w:pPr>
        <w:spacing w:before="100" w:beforeAutospacing="1" w:after="100" w:afterAutospacing="1" w:line="240" w:lineRule="auto"/>
        <w:rPr>
          <w:rFonts w:ascii="Times New Roman" w:eastAsia="Times New Roman" w:hAnsi="Times New Roman" w:cs="Times New Roman"/>
          <w:color w:val="00B0F0"/>
          <w:sz w:val="40"/>
          <w:szCs w:val="40"/>
        </w:rPr>
      </w:pPr>
    </w:p>
    <w:p w14:paraId="3656F506" w14:textId="77777777" w:rsidR="00990C77" w:rsidRDefault="00990C77" w:rsidP="00CF3577">
      <w:pPr>
        <w:pStyle w:val="Heading3"/>
        <w:rPr>
          <w:rStyle w:val="Strong"/>
          <w:b/>
          <w:bCs/>
          <w:color w:val="1F3864" w:themeColor="accent5" w:themeShade="80"/>
          <w:sz w:val="40"/>
          <w:szCs w:val="40"/>
        </w:rPr>
      </w:pPr>
    </w:p>
    <w:p w14:paraId="68CC554D" w14:textId="77777777" w:rsidR="00C5204D" w:rsidRDefault="00C5204D" w:rsidP="00B53F6A">
      <w:pPr>
        <w:pStyle w:val="Heading3"/>
        <w:rPr>
          <w:rStyle w:val="Strong"/>
          <w:b/>
          <w:bCs/>
          <w:color w:val="1F3864" w:themeColor="accent5" w:themeShade="80"/>
          <w:sz w:val="40"/>
          <w:szCs w:val="40"/>
        </w:rPr>
      </w:pPr>
    </w:p>
    <w:p w14:paraId="19847D2B" w14:textId="7CE35ECD" w:rsidR="00990C77" w:rsidRDefault="00CF3577" w:rsidP="00B53F6A">
      <w:pPr>
        <w:pStyle w:val="Heading3"/>
        <w:rPr>
          <w:rStyle w:val="Strong"/>
          <w:b/>
          <w:bCs/>
          <w:color w:val="1F3864" w:themeColor="accent5" w:themeShade="80"/>
          <w:sz w:val="36"/>
          <w:szCs w:val="36"/>
        </w:rPr>
      </w:pPr>
      <w:r w:rsidRPr="00A0674E">
        <w:rPr>
          <w:rStyle w:val="Strong"/>
          <w:b/>
          <w:bCs/>
          <w:color w:val="1F3864" w:themeColor="accent5" w:themeShade="80"/>
          <w:sz w:val="40"/>
          <w:szCs w:val="40"/>
        </w:rPr>
        <w:t xml:space="preserve">1.2 </w:t>
      </w:r>
      <w:r w:rsidR="00B53F6A" w:rsidRPr="00B53F6A">
        <w:rPr>
          <w:rStyle w:val="Strong"/>
          <w:b/>
          <w:bCs/>
          <w:color w:val="1F3864" w:themeColor="accent5" w:themeShade="80"/>
          <w:sz w:val="36"/>
          <w:szCs w:val="36"/>
        </w:rPr>
        <w:t>Professional Education</w:t>
      </w:r>
    </w:p>
    <w:p w14:paraId="2FB3F14A" w14:textId="5D78BA77" w:rsidR="00B53F6A" w:rsidRDefault="00B53F6A" w:rsidP="00B53F6A">
      <w:pPr>
        <w:pStyle w:val="NormalWeb"/>
      </w:pPr>
      <w:r>
        <w:rPr>
          <w:color w:val="1F4E79" w:themeColor="accent1" w:themeShade="80"/>
          <w:sz w:val="36"/>
          <w:szCs w:val="36"/>
        </w:rPr>
        <w:tab/>
      </w:r>
      <w:r w:rsidRPr="00B53F6A">
        <w:rPr>
          <w:color w:val="1F4E79" w:themeColor="accent1" w:themeShade="80"/>
          <w:sz w:val="28"/>
          <w:szCs w:val="28"/>
        </w:rPr>
        <w:t>The "Professional Education" dropdown features Courses, Faculty, Case Studies, Help Documents, and Student Resources, all designed to support and enhance your learning journey</w:t>
      </w:r>
      <w:r>
        <w:t>.</w:t>
      </w:r>
    </w:p>
    <w:p w14:paraId="7B9661A9" w14:textId="77777777" w:rsidR="00C94C5A" w:rsidRDefault="00C94C5A" w:rsidP="00B53F6A">
      <w:pPr>
        <w:pStyle w:val="NormalWeb"/>
      </w:pPr>
    </w:p>
    <w:p w14:paraId="14EBDC86" w14:textId="76A4CB9B" w:rsidR="00C94C5A" w:rsidRPr="00C94C5A" w:rsidRDefault="00F02696" w:rsidP="00B53F6A">
      <w:pPr>
        <w:pStyle w:val="Heading3"/>
        <w:rPr>
          <w:color w:val="1F4E79" w:themeColor="accent1" w:themeShade="80"/>
          <w:sz w:val="36"/>
          <w:szCs w:val="32"/>
        </w:rPr>
      </w:pPr>
      <w:r w:rsidRPr="00C94C5A">
        <w:rPr>
          <w:color w:val="1F4E79" w:themeColor="accent1" w:themeShade="80"/>
          <w:sz w:val="36"/>
          <w:szCs w:val="32"/>
        </w:rPr>
        <w:t>Courses:</w:t>
      </w:r>
      <w:r w:rsidR="00B53F6A" w:rsidRPr="00C94C5A">
        <w:rPr>
          <w:color w:val="1F4E79" w:themeColor="accent1" w:themeShade="80"/>
          <w:sz w:val="36"/>
          <w:szCs w:val="32"/>
        </w:rPr>
        <w:t xml:space="preserve"> </w:t>
      </w:r>
    </w:p>
    <w:p w14:paraId="195115C9" w14:textId="1B13FE48" w:rsidR="00B53F6A" w:rsidRDefault="00B53F6A" w:rsidP="00B53F6A">
      <w:pPr>
        <w:pStyle w:val="NormalWeb"/>
        <w:rPr>
          <w:color w:val="1F4E79" w:themeColor="accent1" w:themeShade="80"/>
          <w:sz w:val="28"/>
          <w:szCs w:val="28"/>
        </w:rPr>
      </w:pPr>
      <w:r w:rsidRPr="00B53F6A">
        <w:rPr>
          <w:color w:val="1F4E79" w:themeColor="accent1" w:themeShade="80"/>
          <w:sz w:val="28"/>
          <w:szCs w:val="28"/>
        </w:rPr>
        <w:t xml:space="preserve">The "Courses" section features a diverse selection of dental courses, categorized into Basic, Advanced, and </w:t>
      </w:r>
      <w:r w:rsidR="00F02696" w:rsidRPr="00B53F6A">
        <w:rPr>
          <w:color w:val="1F4E79" w:themeColor="accent1" w:themeShade="80"/>
          <w:sz w:val="28"/>
          <w:szCs w:val="28"/>
        </w:rPr>
        <w:t>specialized</w:t>
      </w:r>
      <w:r w:rsidRPr="00B53F6A">
        <w:rPr>
          <w:color w:val="1F4E79" w:themeColor="accent1" w:themeShade="80"/>
          <w:sz w:val="28"/>
          <w:szCs w:val="28"/>
        </w:rPr>
        <w:t xml:space="preserve"> levels, catering to learners at every stage and helping them master essential skills and expertise in dentistry.</w:t>
      </w:r>
    </w:p>
    <w:p w14:paraId="1A4DDF71" w14:textId="690EE13A" w:rsidR="00C94C5A" w:rsidRPr="00B53F6A" w:rsidRDefault="00690FEE" w:rsidP="00B53F6A">
      <w:pPr>
        <w:pStyle w:val="NormalWeb"/>
        <w:rPr>
          <w:color w:val="1F4E79" w:themeColor="accent1" w:themeShade="80"/>
          <w:sz w:val="28"/>
          <w:szCs w:val="28"/>
        </w:rPr>
      </w:pPr>
      <w:r>
        <w:rPr>
          <w:noProof/>
          <w:color w:val="5B9BD5" w:themeColor="accent1"/>
          <w:sz w:val="28"/>
          <w:szCs w:val="28"/>
        </w:rPr>
        <w:drawing>
          <wp:anchor distT="0" distB="0" distL="114300" distR="114300" simplePos="0" relativeHeight="251676672" behindDoc="0" locked="0" layoutInCell="1" allowOverlap="1" wp14:anchorId="5158B91B" wp14:editId="78D564B7">
            <wp:simplePos x="0" y="0"/>
            <wp:positionH relativeFrom="margin">
              <wp:align>right</wp:align>
            </wp:positionH>
            <wp:positionV relativeFrom="paragraph">
              <wp:posOffset>507365</wp:posOffset>
            </wp:positionV>
            <wp:extent cx="5943600" cy="56705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055"/>
                    </a:xfrm>
                    <a:prstGeom prst="rect">
                      <a:avLst/>
                    </a:prstGeom>
                  </pic:spPr>
                </pic:pic>
              </a:graphicData>
            </a:graphic>
          </wp:anchor>
        </w:drawing>
      </w:r>
      <w:r w:rsidR="00C94C5A">
        <w:rPr>
          <w:noProof/>
          <w:color w:val="5B9BD5" w:themeColor="accent1"/>
          <w:sz w:val="28"/>
          <w:szCs w:val="28"/>
        </w:rPr>
        <w:drawing>
          <wp:anchor distT="0" distB="0" distL="114300" distR="114300" simplePos="0" relativeHeight="251665408" behindDoc="0" locked="0" layoutInCell="1" allowOverlap="1" wp14:anchorId="6BF8550A" wp14:editId="2D9B3296">
            <wp:simplePos x="0" y="0"/>
            <wp:positionH relativeFrom="margin">
              <wp:align>right</wp:align>
            </wp:positionH>
            <wp:positionV relativeFrom="paragraph">
              <wp:posOffset>1053465</wp:posOffset>
            </wp:positionV>
            <wp:extent cx="5943600" cy="278384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s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14:sizeRelV relativeFrom="margin">
              <wp14:pctHeight>0</wp14:pctHeight>
            </wp14:sizeRelV>
          </wp:anchor>
        </w:drawing>
      </w:r>
    </w:p>
    <w:p w14:paraId="483EDD2A" w14:textId="77777777" w:rsidR="00B53F6A" w:rsidRPr="00B53F6A" w:rsidRDefault="00B53F6A" w:rsidP="00B53F6A">
      <w:pPr>
        <w:pStyle w:val="Heading3"/>
        <w:rPr>
          <w:color w:val="1F4E79" w:themeColor="accent1" w:themeShade="80"/>
          <w:sz w:val="32"/>
          <w:szCs w:val="32"/>
        </w:rPr>
      </w:pPr>
    </w:p>
    <w:p w14:paraId="3D34D1F0" w14:textId="77777777" w:rsidR="00C94C5A" w:rsidRDefault="00C94C5A" w:rsidP="00B53F6A">
      <w:pPr>
        <w:pStyle w:val="Heading3"/>
        <w:rPr>
          <w:color w:val="1F4E79" w:themeColor="accent1" w:themeShade="80"/>
          <w:sz w:val="36"/>
          <w:szCs w:val="36"/>
        </w:rPr>
      </w:pPr>
    </w:p>
    <w:p w14:paraId="37E814F5" w14:textId="77777777" w:rsidR="00C94C5A" w:rsidRDefault="00C94C5A" w:rsidP="00B53F6A">
      <w:pPr>
        <w:pStyle w:val="Heading3"/>
        <w:rPr>
          <w:color w:val="1F4E79" w:themeColor="accent1" w:themeShade="80"/>
          <w:sz w:val="36"/>
          <w:szCs w:val="36"/>
        </w:rPr>
      </w:pPr>
    </w:p>
    <w:p w14:paraId="535995FC" w14:textId="2137223C" w:rsidR="00CF3577" w:rsidRDefault="00C5204D" w:rsidP="00B53F6A">
      <w:pPr>
        <w:pStyle w:val="Heading3"/>
        <w:rPr>
          <w:color w:val="1F4E79" w:themeColor="accent1" w:themeShade="80"/>
          <w:sz w:val="36"/>
          <w:szCs w:val="36"/>
        </w:rPr>
      </w:pPr>
      <w:r>
        <w:rPr>
          <w:color w:val="1F4E79" w:themeColor="accent1" w:themeShade="80"/>
          <w:sz w:val="36"/>
          <w:szCs w:val="36"/>
        </w:rPr>
        <w:t>Faculty:</w:t>
      </w:r>
      <w:r w:rsidR="00C94C5A">
        <w:rPr>
          <w:color w:val="1F4E79" w:themeColor="accent1" w:themeShade="80"/>
          <w:sz w:val="36"/>
          <w:szCs w:val="36"/>
        </w:rPr>
        <w:t xml:space="preserve"> </w:t>
      </w:r>
    </w:p>
    <w:p w14:paraId="79FC1D18" w14:textId="6489D3F5" w:rsidR="00C94C5A" w:rsidRPr="00C94C5A" w:rsidRDefault="00C94C5A" w:rsidP="00C94C5A">
      <w:pPr>
        <w:pStyle w:val="NormalWeb"/>
        <w:rPr>
          <w:color w:val="1F4E79" w:themeColor="accent1" w:themeShade="80"/>
          <w:sz w:val="28"/>
          <w:szCs w:val="28"/>
        </w:rPr>
      </w:pPr>
      <w:r w:rsidRPr="00C94C5A">
        <w:rPr>
          <w:color w:val="1F4E79" w:themeColor="accent1" w:themeShade="80"/>
          <w:sz w:val="28"/>
          <w:szCs w:val="28"/>
        </w:rPr>
        <w:t>The "Faculty" section highlights a diverse team of experts, including Dentists, Surgeons, Nurses, and Admin staff, each bringing specialized knowledge and experience to provide top-tier education and support within the dental field.</w:t>
      </w:r>
    </w:p>
    <w:p w14:paraId="40995CD3" w14:textId="3CBE819F" w:rsidR="00CA22CC" w:rsidRPr="00074A8E" w:rsidRDefault="00690FEE" w:rsidP="00C94C5A">
      <w:pPr>
        <w:pStyle w:val="NormalWeb"/>
        <w:rPr>
          <w:color w:val="00B0F0"/>
          <w:sz w:val="40"/>
          <w:szCs w:val="40"/>
        </w:rPr>
      </w:pPr>
      <w:r>
        <w:rPr>
          <w:noProof/>
          <w:color w:val="00B0F0"/>
          <w:sz w:val="40"/>
          <w:szCs w:val="40"/>
        </w:rPr>
        <w:drawing>
          <wp:anchor distT="0" distB="0" distL="114300" distR="114300" simplePos="0" relativeHeight="251667456" behindDoc="1" locked="0" layoutInCell="1" allowOverlap="1" wp14:anchorId="66F96B4B" wp14:editId="010F6F44">
            <wp:simplePos x="0" y="0"/>
            <wp:positionH relativeFrom="margin">
              <wp:align>right</wp:align>
            </wp:positionH>
            <wp:positionV relativeFrom="paragraph">
              <wp:posOffset>1131570</wp:posOffset>
            </wp:positionV>
            <wp:extent cx="5943600" cy="2908300"/>
            <wp:effectExtent l="0" t="0" r="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s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08300"/>
                    </a:xfrm>
                    <a:prstGeom prst="rect">
                      <a:avLst/>
                    </a:prstGeom>
                  </pic:spPr>
                </pic:pic>
              </a:graphicData>
            </a:graphic>
          </wp:anchor>
        </w:drawing>
      </w:r>
      <w:r>
        <w:rPr>
          <w:noProof/>
          <w:color w:val="00B0F0"/>
          <w:sz w:val="40"/>
          <w:szCs w:val="40"/>
        </w:rPr>
        <w:drawing>
          <wp:anchor distT="0" distB="0" distL="114300" distR="114300" simplePos="0" relativeHeight="251677696" behindDoc="1" locked="0" layoutInCell="1" allowOverlap="1" wp14:anchorId="68985225" wp14:editId="737F89EC">
            <wp:simplePos x="0" y="0"/>
            <wp:positionH relativeFrom="margin">
              <wp:align>right</wp:align>
            </wp:positionH>
            <wp:positionV relativeFrom="paragraph">
              <wp:posOffset>584200</wp:posOffset>
            </wp:positionV>
            <wp:extent cx="5943600" cy="567055"/>
            <wp:effectExtent l="0" t="0" r="0" b="4445"/>
            <wp:wrapTight wrapText="bothSides">
              <wp:wrapPolygon edited="0">
                <wp:start x="0" y="0"/>
                <wp:lineTo x="0" y="21044"/>
                <wp:lineTo x="21531" y="21044"/>
                <wp:lineTo x="2153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055"/>
                    </a:xfrm>
                    <a:prstGeom prst="rect">
                      <a:avLst/>
                    </a:prstGeom>
                  </pic:spPr>
                </pic:pic>
              </a:graphicData>
            </a:graphic>
          </wp:anchor>
        </w:drawing>
      </w:r>
    </w:p>
    <w:p w14:paraId="5A732346" w14:textId="7A37436A" w:rsidR="00CF3577" w:rsidRDefault="00CF3577" w:rsidP="00CF3577">
      <w:pPr>
        <w:pStyle w:val="NormalWeb"/>
        <w:rPr>
          <w:rStyle w:val="Strong"/>
          <w:color w:val="1F3864" w:themeColor="accent5" w:themeShade="80"/>
          <w:sz w:val="40"/>
          <w:szCs w:val="40"/>
        </w:rPr>
      </w:pPr>
    </w:p>
    <w:p w14:paraId="35222DCC" w14:textId="7A19F47D" w:rsidR="00A41FBF" w:rsidRDefault="00C5204D" w:rsidP="00CF3577">
      <w:pPr>
        <w:pStyle w:val="NormalWeb"/>
        <w:rPr>
          <w:rFonts w:eastAsia="Adobe Gothic Std B"/>
          <w:b/>
          <w:color w:val="1F4E79" w:themeColor="accent1" w:themeShade="80"/>
          <w:sz w:val="36"/>
          <w:szCs w:val="44"/>
        </w:rPr>
      </w:pPr>
      <w:r w:rsidRPr="00B33D21">
        <w:rPr>
          <w:rFonts w:eastAsia="Adobe Gothic Std B"/>
          <w:b/>
          <w:color w:val="1F4E79" w:themeColor="accent1" w:themeShade="80"/>
          <w:sz w:val="36"/>
          <w:szCs w:val="44"/>
        </w:rPr>
        <w:t xml:space="preserve">Case </w:t>
      </w:r>
      <w:r w:rsidR="00B33D21" w:rsidRPr="00B33D21">
        <w:rPr>
          <w:rFonts w:eastAsia="Adobe Gothic Std B"/>
          <w:b/>
          <w:color w:val="1F4E79" w:themeColor="accent1" w:themeShade="80"/>
          <w:sz w:val="36"/>
          <w:szCs w:val="44"/>
        </w:rPr>
        <w:t>Study:</w:t>
      </w:r>
    </w:p>
    <w:p w14:paraId="32C25C76" w14:textId="07F2511E" w:rsidR="00B33D21" w:rsidRDefault="00B33D21" w:rsidP="00CF3577">
      <w:pPr>
        <w:pStyle w:val="NormalWeb"/>
        <w:rPr>
          <w:color w:val="1F4E79" w:themeColor="accent1" w:themeShade="80"/>
          <w:sz w:val="28"/>
        </w:rPr>
      </w:pPr>
      <w:r w:rsidRPr="00B33D21">
        <w:rPr>
          <w:color w:val="1F4E79" w:themeColor="accent1" w:themeShade="80"/>
          <w:sz w:val="28"/>
        </w:rPr>
        <w:t xml:space="preserve">The </w:t>
      </w:r>
      <w:r w:rsidRPr="00B33D21">
        <w:rPr>
          <w:rStyle w:val="Emphasis"/>
          <w:color w:val="1F4E79" w:themeColor="accent1" w:themeShade="80"/>
          <w:sz w:val="28"/>
        </w:rPr>
        <w:t>Case Study</w:t>
      </w:r>
      <w:r w:rsidRPr="00B33D21">
        <w:rPr>
          <w:color w:val="1F4E79" w:themeColor="accent1" w:themeShade="80"/>
          <w:sz w:val="28"/>
        </w:rPr>
        <w:t xml:space="preserve"> page presents six detailed dental cases, each illustrating real-world patient scenarios, diagnoses, treatments, and outcomes. With a structured layout, it provides valuable insights for students and professionals, enhancing their understanding of clinical practices through practical examples.</w:t>
      </w:r>
    </w:p>
    <w:p w14:paraId="761EB2A1" w14:textId="2CD9DD3A" w:rsidR="00B33D21" w:rsidRPr="00B33D21" w:rsidRDefault="00B33D21" w:rsidP="00CF3577">
      <w:pPr>
        <w:pStyle w:val="NormalWeb"/>
        <w:rPr>
          <w:rFonts w:eastAsia="Adobe Gothic Std B"/>
          <w:b/>
          <w:color w:val="1F4E79" w:themeColor="accent1" w:themeShade="80"/>
          <w:sz w:val="40"/>
          <w:szCs w:val="44"/>
        </w:rPr>
      </w:pPr>
      <w:r>
        <w:rPr>
          <w:rFonts w:eastAsia="Adobe Gothic Std B"/>
          <w:b/>
          <w:noProof/>
          <w:color w:val="5B9BD5" w:themeColor="accent1"/>
          <w:sz w:val="40"/>
          <w:szCs w:val="44"/>
        </w:rPr>
        <w:drawing>
          <wp:inline distT="0" distB="0" distL="0" distR="0" wp14:anchorId="3D08BC75" wp14:editId="19C7844F">
            <wp:extent cx="5943600" cy="56710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101"/>
                    </a:xfrm>
                    <a:prstGeom prst="rect">
                      <a:avLst/>
                    </a:prstGeom>
                  </pic:spPr>
                </pic:pic>
              </a:graphicData>
            </a:graphic>
          </wp:inline>
        </w:drawing>
      </w:r>
    </w:p>
    <w:p w14:paraId="0E1D0B80" w14:textId="067D7226" w:rsidR="00CA22CC" w:rsidRDefault="00B33D21" w:rsidP="00CF3577">
      <w:pPr>
        <w:tabs>
          <w:tab w:val="left" w:pos="5199"/>
        </w:tabs>
        <w:jc w:val="center"/>
        <w:rPr>
          <w:b/>
          <w:sz w:val="32"/>
          <w:szCs w:val="32"/>
        </w:rPr>
      </w:pPr>
      <w:r>
        <w:rPr>
          <w:b/>
          <w:noProof/>
          <w:sz w:val="32"/>
          <w:szCs w:val="32"/>
        </w:rPr>
        <w:drawing>
          <wp:inline distT="0" distB="0" distL="0" distR="0" wp14:anchorId="1590D966" wp14:editId="5987D361">
            <wp:extent cx="5943600" cy="2176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76780"/>
                    </a:xfrm>
                    <a:prstGeom prst="rect">
                      <a:avLst/>
                    </a:prstGeom>
                  </pic:spPr>
                </pic:pic>
              </a:graphicData>
            </a:graphic>
          </wp:inline>
        </w:drawing>
      </w:r>
    </w:p>
    <w:p w14:paraId="0B4EE387" w14:textId="4E070F69" w:rsidR="00CA22CC" w:rsidRDefault="00B33D21" w:rsidP="00CA22CC">
      <w:pPr>
        <w:rPr>
          <w:rFonts w:ascii="Times New Roman" w:hAnsi="Times New Roman" w:cs="Times New Roman"/>
          <w:b/>
          <w:color w:val="1F4E79" w:themeColor="accent1" w:themeShade="80"/>
          <w:sz w:val="36"/>
          <w:szCs w:val="32"/>
        </w:rPr>
      </w:pPr>
      <w:r w:rsidRPr="00B33D21">
        <w:rPr>
          <w:rFonts w:ascii="Times New Roman" w:hAnsi="Times New Roman" w:cs="Times New Roman"/>
          <w:b/>
          <w:color w:val="1F4E79" w:themeColor="accent1" w:themeShade="80"/>
          <w:sz w:val="36"/>
          <w:szCs w:val="32"/>
        </w:rPr>
        <w:t>Help Documents:</w:t>
      </w:r>
    </w:p>
    <w:p w14:paraId="35705644" w14:textId="3C759383" w:rsidR="00B33D21" w:rsidRPr="006035FE" w:rsidRDefault="00B33D21" w:rsidP="00CA22CC">
      <w:pPr>
        <w:rPr>
          <w:rFonts w:ascii="Times New Roman" w:hAnsi="Times New Roman" w:cs="Times New Roman"/>
          <w:b/>
          <w:color w:val="1F4E79" w:themeColor="accent1" w:themeShade="80"/>
          <w:sz w:val="44"/>
          <w:szCs w:val="32"/>
        </w:rPr>
      </w:pPr>
      <w:r w:rsidRPr="006035FE">
        <w:rPr>
          <w:color w:val="1F4E79" w:themeColor="accent1" w:themeShade="80"/>
          <w:sz w:val="28"/>
        </w:rPr>
        <w:t xml:space="preserve">The </w:t>
      </w:r>
      <w:r w:rsidRPr="006035FE">
        <w:rPr>
          <w:rStyle w:val="Emphasis"/>
          <w:color w:val="1F4E79" w:themeColor="accent1" w:themeShade="80"/>
          <w:sz w:val="28"/>
        </w:rPr>
        <w:t>Help Documents</w:t>
      </w:r>
      <w:r w:rsidRPr="006035FE">
        <w:rPr>
          <w:color w:val="1F4E79" w:themeColor="accent1" w:themeShade="80"/>
          <w:sz w:val="28"/>
        </w:rPr>
        <w:t xml:space="preserve"> page serves as a comprehensive resource hub, offering FAQs, downloadable PDFs, and external references to assist students and professionals in their dental studies. With a structured layout, it ensures easy access to essential information, along with a direct link to the </w:t>
      </w:r>
      <w:r w:rsidRPr="006035FE">
        <w:rPr>
          <w:rStyle w:val="Strong"/>
          <w:color w:val="1F4E79" w:themeColor="accent1" w:themeShade="80"/>
          <w:sz w:val="28"/>
        </w:rPr>
        <w:t>Contact Us</w:t>
      </w:r>
      <w:r w:rsidRPr="006035FE">
        <w:rPr>
          <w:color w:val="1F4E79" w:themeColor="accent1" w:themeShade="80"/>
          <w:sz w:val="28"/>
        </w:rPr>
        <w:t xml:space="preserve"> page for further support.</w:t>
      </w:r>
    </w:p>
    <w:p w14:paraId="6C7B6418" w14:textId="05A8E31B" w:rsidR="00CA22CC" w:rsidRPr="00CA22CC" w:rsidRDefault="006035FE" w:rsidP="00CA22CC">
      <w:pPr>
        <w:rPr>
          <w:sz w:val="32"/>
          <w:szCs w:val="32"/>
        </w:rPr>
      </w:pPr>
      <w:r>
        <w:rPr>
          <w:noProof/>
          <w:sz w:val="32"/>
          <w:szCs w:val="32"/>
        </w:rPr>
        <w:drawing>
          <wp:anchor distT="0" distB="0" distL="114300" distR="114300" simplePos="0" relativeHeight="251668480" behindDoc="0" locked="0" layoutInCell="1" allowOverlap="1" wp14:anchorId="534F540C" wp14:editId="2555BAC4">
            <wp:simplePos x="0" y="0"/>
            <wp:positionH relativeFrom="margin">
              <wp:posOffset>0</wp:posOffset>
            </wp:positionH>
            <wp:positionV relativeFrom="paragraph">
              <wp:posOffset>760730</wp:posOffset>
            </wp:positionV>
            <wp:extent cx="5943600" cy="2415540"/>
            <wp:effectExtent l="0" t="0" r="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4.PNG"/>
                    <pic:cNvPicPr/>
                  </pic:nvPicPr>
                  <pic:blipFill rotWithShape="1">
                    <a:blip r:embed="rId15" cstate="print">
                      <a:extLst>
                        <a:ext uri="{28A0092B-C50C-407E-A947-70E740481C1C}">
                          <a14:useLocalDpi xmlns:a14="http://schemas.microsoft.com/office/drawing/2010/main" val="0"/>
                        </a:ext>
                      </a:extLst>
                    </a:blip>
                    <a:srcRect t="2382" b="3250"/>
                    <a:stretch/>
                  </pic:blipFill>
                  <pic:spPr bwMode="auto">
                    <a:xfrm>
                      <a:off x="0" y="0"/>
                      <a:ext cx="5943600" cy="24155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sz w:val="32"/>
          <w:szCs w:val="32"/>
        </w:rPr>
        <w:drawing>
          <wp:inline distT="0" distB="0" distL="0" distR="0" wp14:anchorId="35EDA7CB" wp14:editId="38BF3564">
            <wp:extent cx="5943600" cy="567101"/>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101"/>
                    </a:xfrm>
                    <a:prstGeom prst="rect">
                      <a:avLst/>
                    </a:prstGeom>
                  </pic:spPr>
                </pic:pic>
              </a:graphicData>
            </a:graphic>
          </wp:inline>
        </w:drawing>
      </w:r>
    </w:p>
    <w:p w14:paraId="54BBD372" w14:textId="4457AD7A" w:rsidR="00CA22CC" w:rsidRDefault="00CA22CC" w:rsidP="00CA22CC">
      <w:pPr>
        <w:rPr>
          <w:sz w:val="32"/>
          <w:szCs w:val="32"/>
        </w:rPr>
      </w:pPr>
    </w:p>
    <w:p w14:paraId="44AB9774" w14:textId="6E75AA23" w:rsidR="00CA22CC" w:rsidRDefault="00CA22CC" w:rsidP="00CA22CC">
      <w:pPr>
        <w:rPr>
          <w:sz w:val="32"/>
          <w:szCs w:val="32"/>
        </w:rPr>
      </w:pPr>
    </w:p>
    <w:p w14:paraId="05DE0B38" w14:textId="330C39BC" w:rsidR="00CA22CC" w:rsidRPr="00074A8E" w:rsidRDefault="00CA22CC" w:rsidP="00CA22CC">
      <w:pPr>
        <w:rPr>
          <w:color w:val="00B0F0"/>
          <w:sz w:val="40"/>
          <w:szCs w:val="40"/>
        </w:rPr>
      </w:pPr>
    </w:p>
    <w:p w14:paraId="32612129" w14:textId="00FD8D3C" w:rsidR="00CA22CC" w:rsidRPr="00A0674E" w:rsidRDefault="00E317A9" w:rsidP="00CA22CC">
      <w:pPr>
        <w:pStyle w:val="Heading3"/>
        <w:rPr>
          <w:color w:val="1F3864" w:themeColor="accent5" w:themeShade="80"/>
          <w:sz w:val="40"/>
          <w:szCs w:val="40"/>
        </w:rPr>
      </w:pPr>
      <w:r>
        <w:rPr>
          <w:rStyle w:val="Strong"/>
          <w:b/>
          <w:bCs/>
          <w:color w:val="1F3864" w:themeColor="accent5" w:themeShade="80"/>
          <w:sz w:val="40"/>
          <w:szCs w:val="40"/>
        </w:rPr>
        <w:t>Student Resources:</w:t>
      </w:r>
    </w:p>
    <w:p w14:paraId="164149ED" w14:textId="35A77DF5" w:rsidR="00E317A9" w:rsidRPr="00E317A9" w:rsidRDefault="00E317A9" w:rsidP="00E317A9">
      <w:pPr>
        <w:spacing w:before="100" w:beforeAutospacing="1" w:after="100" w:afterAutospacing="1" w:line="240" w:lineRule="auto"/>
        <w:rPr>
          <w:rFonts w:ascii="Times New Roman" w:eastAsia="Times New Roman" w:hAnsi="Times New Roman" w:cs="Times New Roman"/>
          <w:color w:val="1F4E79" w:themeColor="accent1" w:themeShade="80"/>
          <w:sz w:val="28"/>
          <w:szCs w:val="24"/>
        </w:rPr>
      </w:pPr>
      <w:r w:rsidRPr="00E317A9">
        <w:rPr>
          <w:rFonts w:ascii="Times New Roman" w:eastAsia="Times New Roman" w:hAnsi="Times New Roman" w:cs="Times New Roman"/>
          <w:color w:val="1F4E79" w:themeColor="accent1" w:themeShade="80"/>
          <w:sz w:val="28"/>
          <w:szCs w:val="24"/>
        </w:rPr>
        <w:t xml:space="preserve">The </w:t>
      </w:r>
      <w:r w:rsidRPr="00311DE3">
        <w:rPr>
          <w:rFonts w:ascii="Times New Roman" w:eastAsia="Times New Roman" w:hAnsi="Times New Roman" w:cs="Times New Roman"/>
          <w:i/>
          <w:iCs/>
          <w:color w:val="1F4E79" w:themeColor="accent1" w:themeShade="80"/>
          <w:sz w:val="28"/>
          <w:szCs w:val="24"/>
        </w:rPr>
        <w:t>Student Resources</w:t>
      </w:r>
      <w:r w:rsidRPr="00E317A9">
        <w:rPr>
          <w:rFonts w:ascii="Times New Roman" w:eastAsia="Times New Roman" w:hAnsi="Times New Roman" w:cs="Times New Roman"/>
          <w:color w:val="1F4E79" w:themeColor="accent1" w:themeShade="80"/>
          <w:sz w:val="28"/>
          <w:szCs w:val="24"/>
        </w:rPr>
        <w:t xml:space="preserve"> page provides a well-organized collection of study materials, including PDFs, case studies, and educational videos. With six detailed resource cards and embedded YouTube links, it enhances learning by offering diverse content. The page also features an FAQ section to address common queries, ensuring students have easy access to essential academic support.</w:t>
      </w:r>
    </w:p>
    <w:p w14:paraId="7B7FD7AF" w14:textId="7597EDA1" w:rsidR="00074A8E" w:rsidRPr="00074A8E" w:rsidRDefault="00311DE3" w:rsidP="00311DE3">
      <w:pPr>
        <w:pStyle w:val="NormalWeb"/>
        <w:rPr>
          <w:color w:val="00B0F0"/>
          <w:sz w:val="32"/>
          <w:szCs w:val="32"/>
        </w:rPr>
      </w:pPr>
      <w:r>
        <w:rPr>
          <w:noProof/>
          <w:color w:val="1F3864" w:themeColor="accent5" w:themeShade="80"/>
          <w:sz w:val="40"/>
          <w:szCs w:val="40"/>
        </w:rPr>
        <w:drawing>
          <wp:anchor distT="0" distB="0" distL="114300" distR="114300" simplePos="0" relativeHeight="251669504" behindDoc="1" locked="0" layoutInCell="1" allowOverlap="1" wp14:anchorId="446A2010" wp14:editId="77A3D3D9">
            <wp:simplePos x="0" y="0"/>
            <wp:positionH relativeFrom="margin">
              <wp:align>right</wp:align>
            </wp:positionH>
            <wp:positionV relativeFrom="paragraph">
              <wp:posOffset>631190</wp:posOffset>
            </wp:positionV>
            <wp:extent cx="5943600" cy="2357755"/>
            <wp:effectExtent l="0" t="0" r="0" b="4445"/>
            <wp:wrapTight wrapText="bothSides">
              <wp:wrapPolygon edited="0">
                <wp:start x="0" y="0"/>
                <wp:lineTo x="0" y="21466"/>
                <wp:lineTo x="21531" y="21466"/>
                <wp:lineTo x="2153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57755"/>
                    </a:xfrm>
                    <a:prstGeom prst="rect">
                      <a:avLst/>
                    </a:prstGeom>
                  </pic:spPr>
                </pic:pic>
              </a:graphicData>
            </a:graphic>
          </wp:anchor>
        </w:drawing>
      </w:r>
      <w:r>
        <w:rPr>
          <w:noProof/>
          <w:color w:val="00B0F0"/>
          <w:sz w:val="32"/>
          <w:szCs w:val="32"/>
        </w:rPr>
        <w:drawing>
          <wp:inline distT="0" distB="0" distL="0" distR="0" wp14:anchorId="509BA2FE" wp14:editId="501CDE70">
            <wp:extent cx="5943600" cy="567101"/>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101"/>
                    </a:xfrm>
                    <a:prstGeom prst="rect">
                      <a:avLst/>
                    </a:prstGeom>
                  </pic:spPr>
                </pic:pic>
              </a:graphicData>
            </a:graphic>
          </wp:inline>
        </w:drawing>
      </w:r>
    </w:p>
    <w:p w14:paraId="72825560" w14:textId="1A432C98" w:rsidR="00CA22CC" w:rsidRPr="00A0674E" w:rsidRDefault="00311DE3" w:rsidP="00CA22CC">
      <w:pPr>
        <w:pStyle w:val="Heading3"/>
        <w:rPr>
          <w:color w:val="1F3864" w:themeColor="accent5" w:themeShade="80"/>
          <w:sz w:val="40"/>
          <w:szCs w:val="40"/>
        </w:rPr>
      </w:pPr>
      <w:r>
        <w:rPr>
          <w:rStyle w:val="Strong"/>
          <w:b/>
          <w:bCs/>
          <w:color w:val="1F3864" w:themeColor="accent5" w:themeShade="80"/>
          <w:sz w:val="40"/>
          <w:szCs w:val="40"/>
        </w:rPr>
        <w:t>1.3 Patient Education:</w:t>
      </w:r>
    </w:p>
    <w:p w14:paraId="067F1B32" w14:textId="194793A0" w:rsidR="00074A8E" w:rsidRDefault="00980968" w:rsidP="00CA22CC">
      <w:pPr>
        <w:rPr>
          <w:color w:val="1F4E79" w:themeColor="accent1" w:themeShade="80"/>
          <w:sz w:val="28"/>
        </w:rPr>
      </w:pPr>
      <w:r w:rsidRPr="00980968">
        <w:rPr>
          <w:color w:val="1F4E79" w:themeColor="accent1" w:themeShade="80"/>
          <w:sz w:val="28"/>
        </w:rPr>
        <w:t xml:space="preserve">The </w:t>
      </w:r>
      <w:r w:rsidRPr="00980968">
        <w:rPr>
          <w:rStyle w:val="Emphasis"/>
          <w:color w:val="1F4E79" w:themeColor="accent1" w:themeShade="80"/>
          <w:sz w:val="28"/>
        </w:rPr>
        <w:t>Patient Education</w:t>
      </w:r>
      <w:r w:rsidRPr="00980968">
        <w:rPr>
          <w:color w:val="1F4E79" w:themeColor="accent1" w:themeShade="80"/>
          <w:sz w:val="28"/>
        </w:rPr>
        <w:t xml:space="preserve"> page offers valuable dental health information through a structured layout, combining images, content, and downloadable PDFs. It begins with an introduction, followed by informative sections with images and text, providing clear insights into various dental conditions and treatments. The page also includes resource cards with PDFs and an FAQ section to address common patient concerns.</w:t>
      </w:r>
    </w:p>
    <w:p w14:paraId="1E1C282D" w14:textId="77777777" w:rsidR="00D468CC" w:rsidRDefault="00D468CC" w:rsidP="00CA22CC">
      <w:pPr>
        <w:rPr>
          <w:color w:val="1F4E79" w:themeColor="accent1" w:themeShade="80"/>
          <w:sz w:val="28"/>
        </w:rPr>
      </w:pPr>
    </w:p>
    <w:p w14:paraId="5542F52D" w14:textId="086E2A22" w:rsidR="00074A8E" w:rsidRPr="00740C04" w:rsidRDefault="00740C04" w:rsidP="00740C04">
      <w:pPr>
        <w:rPr>
          <w:rStyle w:val="Strong"/>
          <w:b w:val="0"/>
          <w:bCs w:val="0"/>
          <w:color w:val="1F4E79" w:themeColor="accent1" w:themeShade="80"/>
          <w:sz w:val="40"/>
          <w:szCs w:val="32"/>
        </w:rPr>
      </w:pPr>
      <w:r>
        <w:rPr>
          <w:noProof/>
        </w:rPr>
        <w:drawing>
          <wp:anchor distT="0" distB="0" distL="114300" distR="114300" simplePos="0" relativeHeight="251672576" behindDoc="0" locked="0" layoutInCell="1" allowOverlap="1" wp14:anchorId="473FEA6A" wp14:editId="672F15E0">
            <wp:simplePos x="0" y="0"/>
            <wp:positionH relativeFrom="column">
              <wp:posOffset>-47625</wp:posOffset>
            </wp:positionH>
            <wp:positionV relativeFrom="paragraph">
              <wp:posOffset>618490</wp:posOffset>
            </wp:positionV>
            <wp:extent cx="5943600" cy="2322195"/>
            <wp:effectExtent l="0" t="0" r="0" b="190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322195"/>
                    </a:xfrm>
                    <a:prstGeom prst="rect">
                      <a:avLst/>
                    </a:prstGeom>
                  </pic:spPr>
                </pic:pic>
              </a:graphicData>
            </a:graphic>
          </wp:anchor>
        </w:drawing>
      </w:r>
      <w:r w:rsidR="00D468CC">
        <w:rPr>
          <w:noProof/>
          <w:color w:val="1F4E79" w:themeColor="accent1" w:themeShade="80"/>
          <w:sz w:val="40"/>
          <w:szCs w:val="32"/>
        </w:rPr>
        <w:drawing>
          <wp:inline distT="0" distB="0" distL="0" distR="0" wp14:anchorId="29FAD03A" wp14:editId="14194DF9">
            <wp:extent cx="5943600" cy="567101"/>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101"/>
                    </a:xfrm>
                    <a:prstGeom prst="rect">
                      <a:avLst/>
                    </a:prstGeom>
                  </pic:spPr>
                </pic:pic>
              </a:graphicData>
            </a:graphic>
          </wp:inline>
        </w:drawing>
      </w:r>
    </w:p>
    <w:p w14:paraId="65B080A1" w14:textId="68405E4A" w:rsidR="00074A8E" w:rsidRPr="00D468CC" w:rsidRDefault="00D468CC" w:rsidP="00D468CC">
      <w:pPr>
        <w:pStyle w:val="Heading2"/>
      </w:pPr>
      <w:r>
        <w:rPr>
          <w:rStyle w:val="Strong"/>
          <w:b/>
          <w:bCs/>
          <w:color w:val="1F3864" w:themeColor="accent5" w:themeShade="80"/>
          <w:sz w:val="40"/>
          <w:szCs w:val="40"/>
        </w:rPr>
        <w:t>1.4 Research:</w:t>
      </w:r>
    </w:p>
    <w:p w14:paraId="4ECA49E8" w14:textId="61DE7344" w:rsidR="00B438CA" w:rsidRDefault="00E86E4C" w:rsidP="00074A8E">
      <w:pPr>
        <w:pStyle w:val="NormalWeb"/>
        <w:rPr>
          <w:color w:val="1F4E79" w:themeColor="accent1" w:themeShade="80"/>
          <w:sz w:val="30"/>
          <w:szCs w:val="30"/>
        </w:rPr>
      </w:pPr>
      <w:r w:rsidRPr="00B438CA">
        <w:rPr>
          <w:color w:val="1F4E79" w:themeColor="accent1" w:themeShade="80"/>
          <w:sz w:val="30"/>
          <w:szCs w:val="30"/>
        </w:rPr>
        <w:t xml:space="preserve">The </w:t>
      </w:r>
      <w:r w:rsidRPr="00B438CA">
        <w:rPr>
          <w:rStyle w:val="Emphasis"/>
          <w:color w:val="1F4E79" w:themeColor="accent1" w:themeShade="80"/>
          <w:sz w:val="30"/>
          <w:szCs w:val="30"/>
        </w:rPr>
        <w:t>Research</w:t>
      </w:r>
      <w:r w:rsidRPr="00B438CA">
        <w:rPr>
          <w:color w:val="1F4E79" w:themeColor="accent1" w:themeShade="80"/>
          <w:sz w:val="30"/>
          <w:szCs w:val="30"/>
        </w:rPr>
        <w:t xml:space="preserve"> page is designed to provide valuable insights into the latest developments in dentistry. It includes </w:t>
      </w:r>
      <w:r w:rsidRPr="00B438CA">
        <w:rPr>
          <w:rStyle w:val="Strong"/>
          <w:color w:val="1F4E79" w:themeColor="accent1" w:themeShade="80"/>
          <w:sz w:val="30"/>
          <w:szCs w:val="30"/>
        </w:rPr>
        <w:t>Latest Research</w:t>
      </w:r>
      <w:r w:rsidRPr="00B438CA">
        <w:rPr>
          <w:color w:val="1F4E79" w:themeColor="accent1" w:themeShade="80"/>
          <w:sz w:val="30"/>
          <w:szCs w:val="30"/>
        </w:rPr>
        <w:t xml:space="preserve">, which highlights new studies and innovations, </w:t>
      </w:r>
      <w:r w:rsidRPr="00B438CA">
        <w:rPr>
          <w:rStyle w:val="Strong"/>
          <w:color w:val="1F4E79" w:themeColor="accent1" w:themeShade="80"/>
          <w:sz w:val="30"/>
          <w:szCs w:val="30"/>
        </w:rPr>
        <w:t>Media Library</w:t>
      </w:r>
      <w:r w:rsidRPr="00B438CA">
        <w:rPr>
          <w:color w:val="1F4E79" w:themeColor="accent1" w:themeShade="80"/>
          <w:sz w:val="30"/>
          <w:szCs w:val="30"/>
        </w:rPr>
        <w:t xml:space="preserve">, featuring educational content for in-depth learning, and </w:t>
      </w:r>
      <w:r w:rsidRPr="00B438CA">
        <w:rPr>
          <w:rStyle w:val="Strong"/>
          <w:color w:val="1F4E79" w:themeColor="accent1" w:themeShade="80"/>
          <w:sz w:val="30"/>
          <w:szCs w:val="30"/>
        </w:rPr>
        <w:t>Case Studies</w:t>
      </w:r>
      <w:r w:rsidRPr="00B438CA">
        <w:rPr>
          <w:color w:val="1F4E79" w:themeColor="accent1" w:themeShade="80"/>
          <w:sz w:val="30"/>
          <w:szCs w:val="30"/>
        </w:rPr>
        <w:t>, offering downloadable PDFs with real-world patient scenarios to enhance clinical knowledge.</w:t>
      </w:r>
    </w:p>
    <w:p w14:paraId="2DF8E51A" w14:textId="77777777" w:rsidR="009319E6" w:rsidRPr="009319E6" w:rsidRDefault="009319E6" w:rsidP="00074A8E">
      <w:pPr>
        <w:pStyle w:val="NormalWeb"/>
        <w:rPr>
          <w:color w:val="1F4E79" w:themeColor="accent1" w:themeShade="80"/>
          <w:sz w:val="30"/>
          <w:szCs w:val="30"/>
        </w:rPr>
      </w:pPr>
    </w:p>
    <w:p w14:paraId="6BEDC3C8" w14:textId="1AD24431" w:rsidR="00B438CA" w:rsidRPr="00E86E4C" w:rsidRDefault="00B438CA" w:rsidP="00074A8E">
      <w:pPr>
        <w:pStyle w:val="NormalWeb"/>
        <w:rPr>
          <w:color w:val="1F4E79" w:themeColor="accent1" w:themeShade="80"/>
          <w:sz w:val="44"/>
          <w:szCs w:val="40"/>
        </w:rPr>
      </w:pPr>
      <w:r>
        <w:rPr>
          <w:noProof/>
          <w:color w:val="5B9BD5" w:themeColor="accent1"/>
          <w:sz w:val="44"/>
          <w:szCs w:val="40"/>
        </w:rPr>
        <w:drawing>
          <wp:inline distT="0" distB="0" distL="0" distR="0" wp14:anchorId="0F8EC3B3" wp14:editId="72B11661">
            <wp:extent cx="5943600" cy="567101"/>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101"/>
                    </a:xfrm>
                    <a:prstGeom prst="rect">
                      <a:avLst/>
                    </a:prstGeom>
                  </pic:spPr>
                </pic:pic>
              </a:graphicData>
            </a:graphic>
          </wp:inline>
        </w:drawing>
      </w:r>
    </w:p>
    <w:p w14:paraId="51D17916" w14:textId="3A7627B7" w:rsidR="00B438CA" w:rsidRDefault="00B438CA" w:rsidP="00074A8E">
      <w:pPr>
        <w:pStyle w:val="Heading3"/>
        <w:rPr>
          <w:rStyle w:val="Strong"/>
          <w:b/>
          <w:bCs/>
          <w:color w:val="1F3864" w:themeColor="accent5" w:themeShade="80"/>
          <w:sz w:val="40"/>
          <w:szCs w:val="40"/>
        </w:rPr>
      </w:pPr>
      <w:r>
        <w:rPr>
          <w:noProof/>
          <w:color w:val="1F3864" w:themeColor="accent5" w:themeShade="80"/>
          <w:sz w:val="40"/>
          <w:szCs w:val="40"/>
        </w:rPr>
        <w:drawing>
          <wp:inline distT="0" distB="0" distL="0" distR="0" wp14:anchorId="417A9973" wp14:editId="51C4CDB4">
            <wp:extent cx="5943600" cy="19977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97710"/>
                    </a:xfrm>
                    <a:prstGeom prst="rect">
                      <a:avLst/>
                    </a:prstGeom>
                  </pic:spPr>
                </pic:pic>
              </a:graphicData>
            </a:graphic>
          </wp:inline>
        </w:drawing>
      </w:r>
    </w:p>
    <w:p w14:paraId="6B935124" w14:textId="36343C29" w:rsidR="00074A8E" w:rsidRPr="00A0674E" w:rsidRDefault="00B438CA" w:rsidP="00074A8E">
      <w:pPr>
        <w:pStyle w:val="Heading3"/>
        <w:rPr>
          <w:color w:val="1F3864" w:themeColor="accent5" w:themeShade="80"/>
          <w:sz w:val="40"/>
          <w:szCs w:val="40"/>
        </w:rPr>
      </w:pPr>
      <w:r>
        <w:rPr>
          <w:rStyle w:val="Strong"/>
          <w:b/>
          <w:bCs/>
          <w:color w:val="1F3864" w:themeColor="accent5" w:themeShade="80"/>
          <w:sz w:val="40"/>
          <w:szCs w:val="40"/>
        </w:rPr>
        <w:t>1.5 Products:</w:t>
      </w:r>
    </w:p>
    <w:p w14:paraId="2D77B3D5" w14:textId="50063FC8" w:rsidR="00074A8E" w:rsidRDefault="00B438CA" w:rsidP="00074A8E">
      <w:pPr>
        <w:pStyle w:val="NormalWeb"/>
        <w:rPr>
          <w:color w:val="1F4E79" w:themeColor="accent1" w:themeShade="80"/>
          <w:sz w:val="28"/>
        </w:rPr>
      </w:pPr>
      <w:r w:rsidRPr="00B438CA">
        <w:rPr>
          <w:color w:val="1F4E79" w:themeColor="accent1" w:themeShade="80"/>
          <w:sz w:val="28"/>
        </w:rPr>
        <w:t xml:space="preserve">The </w:t>
      </w:r>
      <w:r w:rsidRPr="00B438CA">
        <w:rPr>
          <w:rStyle w:val="Emphasis"/>
          <w:color w:val="1F4E79" w:themeColor="accent1" w:themeShade="80"/>
          <w:sz w:val="28"/>
        </w:rPr>
        <w:t>Products</w:t>
      </w:r>
      <w:r w:rsidRPr="00B438CA">
        <w:rPr>
          <w:color w:val="1F4E79" w:themeColor="accent1" w:themeShade="80"/>
          <w:sz w:val="28"/>
        </w:rPr>
        <w:t xml:space="preserve"> page showcases a variety of dental care essentials, categorized for easy browsing. It includes </w:t>
      </w:r>
      <w:r w:rsidRPr="00B438CA">
        <w:rPr>
          <w:rStyle w:val="Strong"/>
          <w:color w:val="1F4E79" w:themeColor="accent1" w:themeShade="80"/>
          <w:sz w:val="28"/>
        </w:rPr>
        <w:t>Toothbrushes</w:t>
      </w:r>
      <w:r w:rsidRPr="00B438CA">
        <w:rPr>
          <w:color w:val="1F4E79" w:themeColor="accent1" w:themeShade="80"/>
          <w:sz w:val="28"/>
        </w:rPr>
        <w:t xml:space="preserve">, featuring manual and advanced designs, </w:t>
      </w:r>
      <w:r w:rsidRPr="00B438CA">
        <w:rPr>
          <w:rStyle w:val="Strong"/>
          <w:color w:val="1F4E79" w:themeColor="accent1" w:themeShade="80"/>
          <w:sz w:val="28"/>
        </w:rPr>
        <w:t>Toothpastes</w:t>
      </w:r>
      <w:r w:rsidRPr="00B438CA">
        <w:rPr>
          <w:color w:val="1F4E79" w:themeColor="accent1" w:themeShade="80"/>
          <w:sz w:val="28"/>
        </w:rPr>
        <w:t xml:space="preserve">, offering options for different dental needs, </w:t>
      </w:r>
      <w:r w:rsidRPr="00B438CA">
        <w:rPr>
          <w:rStyle w:val="Strong"/>
          <w:color w:val="1F4E79" w:themeColor="accent1" w:themeShade="80"/>
          <w:sz w:val="28"/>
        </w:rPr>
        <w:t>Electrical Devices</w:t>
      </w:r>
      <w:r w:rsidRPr="00B438CA">
        <w:rPr>
          <w:color w:val="1F4E79" w:themeColor="accent1" w:themeShade="80"/>
          <w:sz w:val="28"/>
        </w:rPr>
        <w:t xml:space="preserve">, such as electric toothbrushes and oral irrigators, and </w:t>
      </w:r>
      <w:r w:rsidRPr="00B438CA">
        <w:rPr>
          <w:rStyle w:val="Strong"/>
          <w:color w:val="1F4E79" w:themeColor="accent1" w:themeShade="80"/>
          <w:sz w:val="28"/>
        </w:rPr>
        <w:t>Child Care Products</w:t>
      </w:r>
      <w:r w:rsidRPr="00B438CA">
        <w:rPr>
          <w:color w:val="1F4E79" w:themeColor="accent1" w:themeShade="80"/>
          <w:sz w:val="28"/>
        </w:rPr>
        <w:t>, ensuring specialized care for young smiles.</w:t>
      </w:r>
    </w:p>
    <w:p w14:paraId="0A4E50DB" w14:textId="1AC9B31A" w:rsidR="00B438CA" w:rsidRPr="00B438CA" w:rsidRDefault="00C50879" w:rsidP="00074A8E">
      <w:pPr>
        <w:pStyle w:val="NormalWeb"/>
        <w:rPr>
          <w:color w:val="1F4E79" w:themeColor="accent1" w:themeShade="80"/>
          <w:sz w:val="28"/>
        </w:rPr>
      </w:pPr>
      <w:r>
        <w:rPr>
          <w:noProof/>
          <w:color w:val="1F3864" w:themeColor="accent5" w:themeShade="80"/>
          <w:sz w:val="40"/>
          <w:szCs w:val="40"/>
        </w:rPr>
        <w:drawing>
          <wp:anchor distT="0" distB="0" distL="114300" distR="114300" simplePos="0" relativeHeight="251670528" behindDoc="1" locked="0" layoutInCell="1" allowOverlap="1" wp14:anchorId="3648B85F" wp14:editId="61E09B96">
            <wp:simplePos x="0" y="0"/>
            <wp:positionH relativeFrom="margin">
              <wp:align>right</wp:align>
            </wp:positionH>
            <wp:positionV relativeFrom="paragraph">
              <wp:posOffset>577850</wp:posOffset>
            </wp:positionV>
            <wp:extent cx="5943600" cy="2428875"/>
            <wp:effectExtent l="0" t="0" r="0" b="9525"/>
            <wp:wrapTight wrapText="bothSides">
              <wp:wrapPolygon edited="0">
                <wp:start x="0" y="0"/>
                <wp:lineTo x="0" y="21515"/>
                <wp:lineTo x="21531" y="21515"/>
                <wp:lineTo x="2153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anchor>
        </w:drawing>
      </w:r>
      <w:r w:rsidR="00B438CA">
        <w:rPr>
          <w:noProof/>
          <w:color w:val="5B9BD5" w:themeColor="accent1"/>
          <w:sz w:val="28"/>
        </w:rPr>
        <w:drawing>
          <wp:inline distT="0" distB="0" distL="0" distR="0" wp14:anchorId="02F2A6EF" wp14:editId="3EAF56B7">
            <wp:extent cx="5943600" cy="567101"/>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101"/>
                    </a:xfrm>
                    <a:prstGeom prst="rect">
                      <a:avLst/>
                    </a:prstGeom>
                  </pic:spPr>
                </pic:pic>
              </a:graphicData>
            </a:graphic>
          </wp:inline>
        </w:drawing>
      </w:r>
    </w:p>
    <w:p w14:paraId="79335B24" w14:textId="39C84F67" w:rsidR="00B438CA" w:rsidRDefault="00B438CA" w:rsidP="00074A8E">
      <w:pPr>
        <w:pStyle w:val="Heading3"/>
        <w:rPr>
          <w:rStyle w:val="Strong"/>
          <w:b/>
          <w:bCs/>
          <w:color w:val="1F3864" w:themeColor="accent5" w:themeShade="80"/>
          <w:sz w:val="40"/>
          <w:szCs w:val="40"/>
        </w:rPr>
      </w:pPr>
    </w:p>
    <w:p w14:paraId="00335D2C" w14:textId="16947580" w:rsidR="00C50879" w:rsidRDefault="00C50879" w:rsidP="00C50879">
      <w:pPr>
        <w:pStyle w:val="Heading3"/>
        <w:rPr>
          <w:rStyle w:val="Strong"/>
          <w:b/>
          <w:bCs/>
          <w:color w:val="1F3864" w:themeColor="accent5" w:themeShade="80"/>
          <w:sz w:val="40"/>
          <w:szCs w:val="40"/>
        </w:rPr>
      </w:pPr>
      <w:r>
        <w:rPr>
          <w:rStyle w:val="Strong"/>
          <w:b/>
          <w:bCs/>
          <w:color w:val="1F3864" w:themeColor="accent5" w:themeShade="80"/>
          <w:sz w:val="40"/>
          <w:szCs w:val="40"/>
        </w:rPr>
        <w:t>1.6 Site Map:</w:t>
      </w:r>
    </w:p>
    <w:p w14:paraId="2ACF5214" w14:textId="2E543D45" w:rsidR="00C50879" w:rsidRPr="00C50879" w:rsidRDefault="00C50879" w:rsidP="00C50879">
      <w:pPr>
        <w:spacing w:before="100" w:beforeAutospacing="1" w:after="100" w:afterAutospacing="1" w:line="240" w:lineRule="auto"/>
        <w:rPr>
          <w:rStyle w:val="Strong"/>
          <w:rFonts w:ascii="Times New Roman" w:eastAsia="Times New Roman" w:hAnsi="Times New Roman" w:cs="Times New Roman"/>
          <w:b w:val="0"/>
          <w:bCs w:val="0"/>
          <w:color w:val="1F4E79" w:themeColor="accent1" w:themeShade="80"/>
          <w:sz w:val="32"/>
          <w:szCs w:val="24"/>
        </w:rPr>
      </w:pPr>
      <w:r w:rsidRPr="00C50879">
        <w:rPr>
          <w:rFonts w:ascii="Times New Roman" w:eastAsia="Times New Roman" w:hAnsi="Times New Roman" w:cs="Times New Roman"/>
          <w:color w:val="1F4E79" w:themeColor="accent1" w:themeShade="80"/>
          <w:sz w:val="32"/>
          <w:szCs w:val="24"/>
        </w:rPr>
        <w:t xml:space="preserve">The </w:t>
      </w:r>
      <w:r w:rsidRPr="00C50879">
        <w:rPr>
          <w:rFonts w:ascii="Times New Roman" w:eastAsia="Times New Roman" w:hAnsi="Times New Roman" w:cs="Times New Roman"/>
          <w:i/>
          <w:iCs/>
          <w:color w:val="1F4E79" w:themeColor="accent1" w:themeShade="80"/>
          <w:sz w:val="32"/>
          <w:szCs w:val="24"/>
        </w:rPr>
        <w:t>Site Map</w:t>
      </w:r>
      <w:r w:rsidRPr="00C50879">
        <w:rPr>
          <w:rFonts w:ascii="Times New Roman" w:eastAsia="Times New Roman" w:hAnsi="Times New Roman" w:cs="Times New Roman"/>
          <w:color w:val="1F4E79" w:themeColor="accent1" w:themeShade="80"/>
          <w:sz w:val="32"/>
          <w:szCs w:val="24"/>
        </w:rPr>
        <w:t xml:space="preserve"> page provides a structured overview of the entire </w:t>
      </w:r>
      <w:r w:rsidRPr="00C50879">
        <w:rPr>
          <w:rFonts w:ascii="Times New Roman" w:eastAsia="Times New Roman" w:hAnsi="Times New Roman" w:cs="Times New Roman"/>
          <w:i/>
          <w:iCs/>
          <w:color w:val="1F4E79" w:themeColor="accent1" w:themeShade="80"/>
          <w:sz w:val="32"/>
          <w:szCs w:val="24"/>
        </w:rPr>
        <w:t>32 Smiles</w:t>
      </w:r>
      <w:r w:rsidRPr="00C50879">
        <w:rPr>
          <w:rFonts w:ascii="Times New Roman" w:eastAsia="Times New Roman" w:hAnsi="Times New Roman" w:cs="Times New Roman"/>
          <w:color w:val="1F4E79" w:themeColor="accent1" w:themeShade="80"/>
          <w:sz w:val="32"/>
          <w:szCs w:val="24"/>
        </w:rPr>
        <w:t xml:space="preserve"> website, ensuring easy navigation and accessibility. It begins with an </w:t>
      </w:r>
      <w:r w:rsidRPr="00C50879">
        <w:rPr>
          <w:rFonts w:ascii="Times New Roman" w:eastAsia="Times New Roman" w:hAnsi="Times New Roman" w:cs="Times New Roman"/>
          <w:b/>
          <w:bCs/>
          <w:color w:val="1F4E79" w:themeColor="accent1" w:themeShade="80"/>
          <w:sz w:val="32"/>
          <w:szCs w:val="24"/>
        </w:rPr>
        <w:t>introduction</w:t>
      </w:r>
      <w:r w:rsidRPr="00C50879">
        <w:rPr>
          <w:rFonts w:ascii="Times New Roman" w:eastAsia="Times New Roman" w:hAnsi="Times New Roman" w:cs="Times New Roman"/>
          <w:color w:val="1F4E79" w:themeColor="accent1" w:themeShade="80"/>
          <w:sz w:val="32"/>
          <w:szCs w:val="24"/>
        </w:rPr>
        <w:t xml:space="preserve"> explaining the site's organization, followed by a comprehensive list of </w:t>
      </w:r>
      <w:r w:rsidRPr="00C50879">
        <w:rPr>
          <w:rFonts w:ascii="Times New Roman" w:eastAsia="Times New Roman" w:hAnsi="Times New Roman" w:cs="Times New Roman"/>
          <w:b/>
          <w:bCs/>
          <w:color w:val="1F4E79" w:themeColor="accent1" w:themeShade="80"/>
          <w:sz w:val="32"/>
          <w:szCs w:val="24"/>
        </w:rPr>
        <w:t>links to all main pages</w:t>
      </w:r>
      <w:r w:rsidRPr="00C50879">
        <w:rPr>
          <w:rFonts w:ascii="Times New Roman" w:eastAsia="Times New Roman" w:hAnsi="Times New Roman" w:cs="Times New Roman"/>
          <w:color w:val="1F4E79" w:themeColor="accent1" w:themeShade="80"/>
          <w:sz w:val="32"/>
          <w:szCs w:val="24"/>
        </w:rPr>
        <w:t>. Each section includes a brief description with a direct link, allowing users to quickly access relevant content. This layout enhances user experience and improves SEO by offering a clear and efficient browsing structure.</w:t>
      </w:r>
    </w:p>
    <w:p w14:paraId="7019BEB4" w14:textId="426912A8" w:rsidR="00E439EF" w:rsidRDefault="00AE1A01" w:rsidP="00074A8E">
      <w:pPr>
        <w:pStyle w:val="Heading3"/>
        <w:rPr>
          <w:rStyle w:val="Strong"/>
          <w:b/>
          <w:bCs/>
          <w:color w:val="1F3864" w:themeColor="accent5" w:themeShade="80"/>
          <w:sz w:val="40"/>
          <w:szCs w:val="40"/>
        </w:rPr>
      </w:pPr>
      <w:r>
        <w:rPr>
          <w:noProof/>
          <w:color w:val="1F3864" w:themeColor="accent5" w:themeShade="80"/>
          <w:sz w:val="40"/>
          <w:szCs w:val="40"/>
        </w:rPr>
        <w:drawing>
          <wp:anchor distT="0" distB="0" distL="114300" distR="114300" simplePos="0" relativeHeight="251679744" behindDoc="0" locked="0" layoutInCell="1" allowOverlap="1" wp14:anchorId="4EE96BAA" wp14:editId="0F7126CE">
            <wp:simplePos x="0" y="0"/>
            <wp:positionH relativeFrom="margin">
              <wp:posOffset>152400</wp:posOffset>
            </wp:positionH>
            <wp:positionV relativeFrom="paragraph">
              <wp:posOffset>534035</wp:posOffset>
            </wp:positionV>
            <wp:extent cx="5581650" cy="2094230"/>
            <wp:effectExtent l="0" t="0" r="0" b="127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1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1650" cy="2094230"/>
                    </a:xfrm>
                    <a:prstGeom prst="rect">
                      <a:avLst/>
                    </a:prstGeom>
                  </pic:spPr>
                </pic:pic>
              </a:graphicData>
            </a:graphic>
            <wp14:sizeRelH relativeFrom="margin">
              <wp14:pctWidth>0</wp14:pctWidth>
            </wp14:sizeRelH>
            <wp14:sizeRelV relativeFrom="margin">
              <wp14:pctHeight>0</wp14:pctHeight>
            </wp14:sizeRelV>
          </wp:anchor>
        </w:drawing>
      </w:r>
      <w:r>
        <w:rPr>
          <w:noProof/>
          <w:color w:val="1F3864" w:themeColor="accent5" w:themeShade="80"/>
          <w:sz w:val="40"/>
          <w:szCs w:val="40"/>
        </w:rPr>
        <w:drawing>
          <wp:anchor distT="0" distB="0" distL="114300" distR="114300" simplePos="0" relativeHeight="251678720" behindDoc="0" locked="0" layoutInCell="1" allowOverlap="1" wp14:anchorId="13F6E324" wp14:editId="3E44FF36">
            <wp:simplePos x="0" y="0"/>
            <wp:positionH relativeFrom="column">
              <wp:posOffset>152400</wp:posOffset>
            </wp:positionH>
            <wp:positionV relativeFrom="paragraph">
              <wp:posOffset>0</wp:posOffset>
            </wp:positionV>
            <wp:extent cx="5581650" cy="532130"/>
            <wp:effectExtent l="0" t="0" r="0" b="127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1650" cy="532130"/>
                    </a:xfrm>
                    <a:prstGeom prst="rect">
                      <a:avLst/>
                    </a:prstGeom>
                  </pic:spPr>
                </pic:pic>
              </a:graphicData>
            </a:graphic>
            <wp14:sizeRelH relativeFrom="margin">
              <wp14:pctWidth>0</wp14:pctWidth>
            </wp14:sizeRelH>
            <wp14:sizeRelV relativeFrom="margin">
              <wp14:pctHeight>0</wp14:pctHeight>
            </wp14:sizeRelV>
          </wp:anchor>
        </w:drawing>
      </w:r>
      <w:r w:rsidR="00C50879">
        <w:rPr>
          <w:rStyle w:val="Strong"/>
          <w:b/>
          <w:bCs/>
          <w:color w:val="1F3864" w:themeColor="accent5" w:themeShade="80"/>
          <w:sz w:val="40"/>
          <w:szCs w:val="40"/>
        </w:rPr>
        <w:t>1.7</w:t>
      </w:r>
      <w:r w:rsidR="00473771">
        <w:rPr>
          <w:rStyle w:val="Strong"/>
          <w:b/>
          <w:bCs/>
          <w:color w:val="1F3864" w:themeColor="accent5" w:themeShade="80"/>
          <w:sz w:val="40"/>
          <w:szCs w:val="40"/>
        </w:rPr>
        <w:t xml:space="preserve"> Contact</w:t>
      </w:r>
      <w:r w:rsidR="00E439EF">
        <w:rPr>
          <w:rStyle w:val="Strong"/>
          <w:b/>
          <w:bCs/>
          <w:color w:val="1F3864" w:themeColor="accent5" w:themeShade="80"/>
          <w:sz w:val="40"/>
          <w:szCs w:val="40"/>
        </w:rPr>
        <w:t>:</w:t>
      </w:r>
      <w:bookmarkStart w:id="0" w:name="_GoBack"/>
      <w:bookmarkEnd w:id="0"/>
    </w:p>
    <w:p w14:paraId="0D60157F" w14:textId="6BC2FE43" w:rsidR="00473771" w:rsidRPr="00AE1A01" w:rsidRDefault="00AE1A01" w:rsidP="00473771">
      <w:pPr>
        <w:spacing w:before="100" w:beforeAutospacing="1" w:after="100" w:afterAutospacing="1" w:line="240" w:lineRule="auto"/>
        <w:rPr>
          <w:rFonts w:ascii="Times New Roman" w:eastAsia="Times New Roman" w:hAnsi="Times New Roman" w:cs="Times New Roman"/>
          <w:color w:val="1F4E79" w:themeColor="accent1" w:themeShade="80"/>
          <w:sz w:val="30"/>
          <w:szCs w:val="30"/>
        </w:rPr>
      </w:pPr>
      <w:r>
        <w:rPr>
          <w:rFonts w:ascii="Times New Roman" w:eastAsia="Times New Roman" w:hAnsi="Times New Roman" w:cs="Times New Roman"/>
          <w:noProof/>
          <w:color w:val="5B9BD5" w:themeColor="accent1"/>
          <w:sz w:val="28"/>
          <w:szCs w:val="24"/>
        </w:rPr>
        <w:drawing>
          <wp:anchor distT="0" distB="0" distL="114300" distR="114300" simplePos="0" relativeHeight="251680768" behindDoc="0" locked="0" layoutInCell="1" allowOverlap="1" wp14:anchorId="7EEEABE7" wp14:editId="3FCE3C4A">
            <wp:simplePos x="0" y="0"/>
            <wp:positionH relativeFrom="column">
              <wp:posOffset>0</wp:posOffset>
            </wp:positionH>
            <wp:positionV relativeFrom="paragraph">
              <wp:posOffset>1272540</wp:posOffset>
            </wp:positionV>
            <wp:extent cx="5943600" cy="567055"/>
            <wp:effectExtent l="0" t="0" r="0" b="444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7055"/>
                    </a:xfrm>
                    <a:prstGeom prst="rect">
                      <a:avLst/>
                    </a:prstGeom>
                  </pic:spPr>
                </pic:pic>
              </a:graphicData>
            </a:graphic>
          </wp:anchor>
        </w:drawing>
      </w:r>
      <w:r w:rsidR="00473771" w:rsidRPr="00AE1A01">
        <w:rPr>
          <w:rFonts w:ascii="Times New Roman" w:eastAsia="Times New Roman" w:hAnsi="Times New Roman" w:cs="Times New Roman"/>
          <w:color w:val="1F4E79" w:themeColor="accent1" w:themeShade="80"/>
          <w:sz w:val="30"/>
          <w:szCs w:val="30"/>
        </w:rPr>
        <w:t xml:space="preserve">The </w:t>
      </w:r>
      <w:r w:rsidR="00473771" w:rsidRPr="00AE1A01">
        <w:rPr>
          <w:rFonts w:ascii="Times New Roman" w:eastAsia="Times New Roman" w:hAnsi="Times New Roman" w:cs="Times New Roman"/>
          <w:i/>
          <w:iCs/>
          <w:color w:val="1F4E79" w:themeColor="accent1" w:themeShade="80"/>
          <w:sz w:val="30"/>
          <w:szCs w:val="30"/>
        </w:rPr>
        <w:t>Contact Us</w:t>
      </w:r>
      <w:r w:rsidR="00473771" w:rsidRPr="00AE1A01">
        <w:rPr>
          <w:rFonts w:ascii="Times New Roman" w:eastAsia="Times New Roman" w:hAnsi="Times New Roman" w:cs="Times New Roman"/>
          <w:color w:val="1F4E79" w:themeColor="accent1" w:themeShade="80"/>
          <w:sz w:val="30"/>
          <w:szCs w:val="30"/>
        </w:rPr>
        <w:t xml:space="preserve"> page provides an easy way for users to connect with dental professionals. It features a </w:t>
      </w:r>
      <w:r w:rsidR="00473771" w:rsidRPr="00AE1A01">
        <w:rPr>
          <w:rFonts w:ascii="Times New Roman" w:eastAsia="Times New Roman" w:hAnsi="Times New Roman" w:cs="Times New Roman"/>
          <w:bCs/>
          <w:color w:val="1F4E79" w:themeColor="accent1" w:themeShade="80"/>
          <w:sz w:val="30"/>
          <w:szCs w:val="30"/>
        </w:rPr>
        <w:t>sidebar with an interactive map</w:t>
      </w:r>
      <w:r w:rsidR="00473771" w:rsidRPr="00AE1A01">
        <w:rPr>
          <w:rFonts w:ascii="Times New Roman" w:eastAsia="Times New Roman" w:hAnsi="Times New Roman" w:cs="Times New Roman"/>
          <w:color w:val="1F4E79" w:themeColor="accent1" w:themeShade="80"/>
          <w:sz w:val="30"/>
          <w:szCs w:val="30"/>
        </w:rPr>
        <w:t xml:space="preserve"> for location guidance, followed by a </w:t>
      </w:r>
      <w:r w:rsidR="00473771" w:rsidRPr="00AE1A01">
        <w:rPr>
          <w:rFonts w:ascii="Times New Roman" w:eastAsia="Times New Roman" w:hAnsi="Times New Roman" w:cs="Times New Roman"/>
          <w:bCs/>
          <w:color w:val="1F4E79" w:themeColor="accent1" w:themeShade="80"/>
          <w:sz w:val="30"/>
          <w:szCs w:val="30"/>
        </w:rPr>
        <w:t>contact form</w:t>
      </w:r>
      <w:r w:rsidR="00473771" w:rsidRPr="00AE1A01">
        <w:rPr>
          <w:rFonts w:ascii="Times New Roman" w:eastAsia="Times New Roman" w:hAnsi="Times New Roman" w:cs="Times New Roman"/>
          <w:color w:val="1F4E79" w:themeColor="accent1" w:themeShade="80"/>
          <w:sz w:val="30"/>
          <w:szCs w:val="30"/>
        </w:rPr>
        <w:t xml:space="preserve"> where users can submit inquiries. This structured layout ensures seamless communication and accessibility for patients, students, and professionals.</w:t>
      </w:r>
    </w:p>
    <w:p w14:paraId="7475D918" w14:textId="21524237" w:rsidR="00473771" w:rsidRPr="00473771" w:rsidRDefault="00473771" w:rsidP="00473771">
      <w:pPr>
        <w:spacing w:before="100" w:beforeAutospacing="1" w:after="100" w:afterAutospacing="1" w:line="240" w:lineRule="auto"/>
        <w:rPr>
          <w:rFonts w:ascii="Times New Roman" w:eastAsia="Times New Roman" w:hAnsi="Times New Roman" w:cs="Times New Roman"/>
          <w:color w:val="1F4E79" w:themeColor="accent1" w:themeShade="80"/>
          <w:sz w:val="28"/>
          <w:szCs w:val="24"/>
        </w:rPr>
      </w:pPr>
    </w:p>
    <w:p w14:paraId="140E772B" w14:textId="6349BA50" w:rsidR="00F65186" w:rsidRDefault="009319E6" w:rsidP="00A14C80">
      <w:pPr>
        <w:pStyle w:val="Heading3"/>
        <w:rPr>
          <w:color w:val="1F3864" w:themeColor="accent5" w:themeShade="80"/>
          <w:sz w:val="44"/>
          <w:szCs w:val="44"/>
        </w:rPr>
      </w:pPr>
      <w:r>
        <w:rPr>
          <w:noProof/>
          <w:color w:val="1F3864" w:themeColor="accent5" w:themeShade="80"/>
          <w:sz w:val="44"/>
          <w:szCs w:val="44"/>
        </w:rPr>
        <w:drawing>
          <wp:inline distT="0" distB="0" distL="0" distR="0" wp14:anchorId="1E7D8261" wp14:editId="7E97D808">
            <wp:extent cx="5943600" cy="27393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e9.PNG"/>
                    <pic:cNvPicPr/>
                  </pic:nvPicPr>
                  <pic:blipFill rotWithShape="1">
                    <a:blip r:embed="rId21" cstate="print">
                      <a:extLst>
                        <a:ext uri="{28A0092B-C50C-407E-A947-70E740481C1C}">
                          <a14:useLocalDpi xmlns:a14="http://schemas.microsoft.com/office/drawing/2010/main" val="0"/>
                        </a:ext>
                      </a:extLst>
                    </a:blip>
                    <a:srcRect/>
                    <a:stretch/>
                  </pic:blipFill>
                  <pic:spPr bwMode="auto">
                    <a:xfrm>
                      <a:off x="0" y="0"/>
                      <a:ext cx="5943600" cy="2739390"/>
                    </a:xfrm>
                    <a:prstGeom prst="rect">
                      <a:avLst/>
                    </a:prstGeom>
                    <a:ln>
                      <a:noFill/>
                    </a:ln>
                    <a:extLst>
                      <a:ext uri="{53640926-AAD7-44D8-BBD7-CCE9431645EC}">
                        <a14:shadowObscured xmlns:a14="http://schemas.microsoft.com/office/drawing/2010/main"/>
                      </a:ext>
                    </a:extLst>
                  </pic:spPr>
                </pic:pic>
              </a:graphicData>
            </a:graphic>
          </wp:inline>
        </w:drawing>
      </w:r>
    </w:p>
    <w:p w14:paraId="335A9E06" w14:textId="77777777" w:rsidR="00131B26" w:rsidRDefault="00164DA5" w:rsidP="00131B26">
      <w:pPr>
        <w:pStyle w:val="Heading3"/>
        <w:spacing w:before="0" w:beforeAutospacing="0"/>
        <w:rPr>
          <w:color w:val="1F3864" w:themeColor="accent5" w:themeShade="80"/>
          <w:sz w:val="44"/>
          <w:szCs w:val="44"/>
        </w:rPr>
      </w:pPr>
      <w:r w:rsidRPr="00A14C80">
        <w:rPr>
          <w:color w:val="1F3864" w:themeColor="accent5" w:themeShade="80"/>
          <w:sz w:val="44"/>
          <w:szCs w:val="44"/>
        </w:rPr>
        <w:t>Screen Shot</w:t>
      </w:r>
    </w:p>
    <w:p w14:paraId="08B054E6" w14:textId="1A0D6F02" w:rsidR="003A5F1F" w:rsidRPr="00740C04" w:rsidRDefault="00740C04" w:rsidP="00740C04">
      <w:pPr>
        <w:pStyle w:val="Heading3"/>
        <w:spacing w:before="0" w:beforeAutospacing="0"/>
        <w:rPr>
          <w:color w:val="1F3864" w:themeColor="accent5" w:themeShade="80"/>
          <w:sz w:val="40"/>
          <w:szCs w:val="40"/>
        </w:rPr>
      </w:pPr>
      <w:r>
        <w:rPr>
          <w:b w:val="0"/>
          <w:bCs w:val="0"/>
          <w:noProof/>
          <w:color w:val="000000" w:themeColor="text1"/>
          <w:sz w:val="44"/>
          <w:szCs w:val="44"/>
        </w:rPr>
        <w:drawing>
          <wp:anchor distT="0" distB="0" distL="114300" distR="114300" simplePos="0" relativeHeight="251671552" behindDoc="0" locked="0" layoutInCell="1" allowOverlap="1" wp14:anchorId="7D6DB294" wp14:editId="0C838C9E">
            <wp:simplePos x="0" y="0"/>
            <wp:positionH relativeFrom="column">
              <wp:posOffset>-66675</wp:posOffset>
            </wp:positionH>
            <wp:positionV relativeFrom="paragraph">
              <wp:posOffset>784225</wp:posOffset>
            </wp:positionV>
            <wp:extent cx="5943600" cy="3001010"/>
            <wp:effectExtent l="0" t="0" r="0" b="889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11.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001010"/>
                    </a:xfrm>
                    <a:prstGeom prst="rect">
                      <a:avLst/>
                    </a:prstGeom>
                  </pic:spPr>
                </pic:pic>
              </a:graphicData>
            </a:graphic>
          </wp:anchor>
        </w:drawing>
      </w:r>
      <w:r w:rsidR="00164DA5" w:rsidRPr="00A14C80">
        <w:rPr>
          <w:color w:val="000000" w:themeColor="text1"/>
          <w:sz w:val="44"/>
          <w:szCs w:val="44"/>
        </w:rPr>
        <w:t>Coding</w:t>
      </w:r>
    </w:p>
    <w:p w14:paraId="6FB5B074" w14:textId="1FA1B79B" w:rsidR="003A5F1F" w:rsidRDefault="003A5F1F" w:rsidP="00164DA5">
      <w:pPr>
        <w:pStyle w:val="ListParagraph"/>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rPr>
      </w:pPr>
    </w:p>
    <w:p w14:paraId="00EE4844" w14:textId="1BF0BDFF" w:rsidR="001B674D" w:rsidRDefault="00D05E49" w:rsidP="00164DA5">
      <w:pPr>
        <w:pStyle w:val="ListParagraph"/>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rPr>
      </w:pPr>
      <w:r>
        <w:rPr>
          <w:rFonts w:ascii="Times New Roman" w:eastAsia="Times New Roman" w:hAnsi="Times New Roman" w:cs="Times New Roman"/>
          <w:b/>
          <w:bCs/>
          <w:noProof/>
          <w:color w:val="000000" w:themeColor="text1"/>
          <w:sz w:val="44"/>
          <w:szCs w:val="44"/>
        </w:rPr>
        <w:drawing>
          <wp:anchor distT="0" distB="0" distL="114300" distR="114300" simplePos="0" relativeHeight="251674624" behindDoc="0" locked="0" layoutInCell="1" allowOverlap="1" wp14:anchorId="3A1732CC" wp14:editId="7C895374">
            <wp:simplePos x="0" y="0"/>
            <wp:positionH relativeFrom="column">
              <wp:posOffset>-85725</wp:posOffset>
            </wp:positionH>
            <wp:positionV relativeFrom="paragraph">
              <wp:posOffset>3733165</wp:posOffset>
            </wp:positionV>
            <wp:extent cx="5943600" cy="31064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e13.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anchor>
        </w:drawing>
      </w:r>
      <w:r w:rsidR="00A14C80">
        <w:rPr>
          <w:rFonts w:ascii="Times New Roman" w:eastAsia="Times New Roman" w:hAnsi="Times New Roman" w:cs="Times New Roman"/>
          <w:b/>
          <w:bCs/>
          <w:noProof/>
          <w:color w:val="000000" w:themeColor="text1"/>
          <w:sz w:val="44"/>
          <w:szCs w:val="44"/>
        </w:rPr>
        <w:drawing>
          <wp:anchor distT="0" distB="0" distL="114300" distR="114300" simplePos="0" relativeHeight="251675648" behindDoc="0" locked="0" layoutInCell="1" allowOverlap="1" wp14:anchorId="6540B241" wp14:editId="16974637">
            <wp:simplePos x="0" y="0"/>
            <wp:positionH relativeFrom="column">
              <wp:posOffset>-47625</wp:posOffset>
            </wp:positionH>
            <wp:positionV relativeFrom="paragraph">
              <wp:posOffset>209550</wp:posOffset>
            </wp:positionV>
            <wp:extent cx="5943600" cy="3101340"/>
            <wp:effectExtent l="0" t="0" r="0" b="381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12.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101340"/>
                    </a:xfrm>
                    <a:prstGeom prst="rect">
                      <a:avLst/>
                    </a:prstGeom>
                  </pic:spPr>
                </pic:pic>
              </a:graphicData>
            </a:graphic>
          </wp:anchor>
        </w:drawing>
      </w:r>
    </w:p>
    <w:p w14:paraId="06BFED5A" w14:textId="3CFEF459" w:rsidR="001B674D" w:rsidRDefault="001B674D" w:rsidP="00164DA5">
      <w:pPr>
        <w:pStyle w:val="ListParagraph"/>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rPr>
      </w:pPr>
    </w:p>
    <w:p w14:paraId="29A2E02C" w14:textId="7651E483" w:rsidR="001B674D" w:rsidRDefault="001B674D" w:rsidP="00164DA5">
      <w:pPr>
        <w:pStyle w:val="ListParagraph"/>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rPr>
      </w:pPr>
    </w:p>
    <w:p w14:paraId="6405202B" w14:textId="77777777" w:rsidR="001B674D" w:rsidRDefault="001B674D" w:rsidP="00164DA5">
      <w:pPr>
        <w:pStyle w:val="ListParagraph"/>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rPr>
      </w:pPr>
    </w:p>
    <w:p w14:paraId="2B6A680C" w14:textId="77777777" w:rsidR="00740C04" w:rsidRDefault="00A14C80" w:rsidP="00740C04">
      <w:pPr>
        <w:pStyle w:val="ListParagraph"/>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rPr>
      </w:pPr>
      <w:r>
        <w:rPr>
          <w:rFonts w:ascii="Times New Roman" w:eastAsia="Times New Roman" w:hAnsi="Times New Roman" w:cs="Times New Roman"/>
          <w:b/>
          <w:bCs/>
          <w:noProof/>
          <w:color w:val="000000" w:themeColor="text1"/>
          <w:sz w:val="44"/>
          <w:szCs w:val="44"/>
        </w:rPr>
        <w:drawing>
          <wp:anchor distT="0" distB="0" distL="114300" distR="114300" simplePos="0" relativeHeight="251673600" behindDoc="0" locked="0" layoutInCell="1" allowOverlap="1" wp14:anchorId="43015515" wp14:editId="379B4BE4">
            <wp:simplePos x="0" y="0"/>
            <wp:positionH relativeFrom="column">
              <wp:posOffset>28575</wp:posOffset>
            </wp:positionH>
            <wp:positionV relativeFrom="paragraph">
              <wp:posOffset>0</wp:posOffset>
            </wp:positionV>
            <wp:extent cx="5943600" cy="290068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14.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900680"/>
                    </a:xfrm>
                    <a:prstGeom prst="rect">
                      <a:avLst/>
                    </a:prstGeom>
                    <a:noFill/>
                    <a:ln>
                      <a:noFill/>
                    </a:ln>
                  </pic:spPr>
                </pic:pic>
              </a:graphicData>
            </a:graphic>
          </wp:anchor>
        </w:drawing>
      </w:r>
    </w:p>
    <w:p w14:paraId="1BD15D1D" w14:textId="2C26685B" w:rsidR="00074A8E" w:rsidRPr="00740C04" w:rsidRDefault="00074A8E" w:rsidP="00740C04">
      <w:pPr>
        <w:pStyle w:val="ListParagraph"/>
        <w:spacing w:before="100" w:beforeAutospacing="1" w:after="100" w:afterAutospacing="1" w:line="240" w:lineRule="auto"/>
        <w:outlineLvl w:val="1"/>
        <w:rPr>
          <w:rFonts w:ascii="Times New Roman" w:eastAsia="Times New Roman" w:hAnsi="Times New Roman" w:cs="Times New Roman"/>
          <w:b/>
          <w:bCs/>
          <w:color w:val="000000" w:themeColor="text1"/>
          <w:sz w:val="44"/>
          <w:szCs w:val="44"/>
        </w:rPr>
      </w:pPr>
      <w:r w:rsidRPr="00131B26">
        <w:rPr>
          <w:rFonts w:ascii="Times New Roman" w:eastAsia="Times New Roman" w:hAnsi="Times New Roman" w:cs="Times New Roman"/>
          <w:b/>
          <w:bCs/>
          <w:color w:val="1F3864" w:themeColor="accent5" w:themeShade="80"/>
          <w:sz w:val="40"/>
          <w:szCs w:val="40"/>
        </w:rPr>
        <w:t>Conclusion</w:t>
      </w:r>
      <w:r w:rsidR="00B72209" w:rsidRPr="00131B26">
        <w:rPr>
          <w:rFonts w:ascii="Times New Roman" w:eastAsia="Times New Roman" w:hAnsi="Times New Roman" w:cs="Times New Roman"/>
          <w:b/>
          <w:bCs/>
          <w:color w:val="1F3864" w:themeColor="accent5" w:themeShade="80"/>
          <w:sz w:val="40"/>
          <w:szCs w:val="40"/>
        </w:rPr>
        <w:t>:</w:t>
      </w:r>
    </w:p>
    <w:p w14:paraId="54C3FCAA" w14:textId="5A25D0FB" w:rsidR="001B674D" w:rsidRPr="00B72209" w:rsidRDefault="00B72209" w:rsidP="00A0674E">
      <w:pPr>
        <w:pStyle w:val="ListParagraph"/>
        <w:spacing w:before="100" w:beforeAutospacing="1" w:after="100" w:afterAutospacing="1" w:line="240" w:lineRule="auto"/>
        <w:rPr>
          <w:rFonts w:ascii="Times New Roman" w:eastAsia="Times New Roman" w:hAnsi="Times New Roman" w:cs="Times New Roman"/>
          <w:color w:val="1F4E79" w:themeColor="accent1" w:themeShade="80"/>
          <w:sz w:val="40"/>
          <w:szCs w:val="32"/>
        </w:rPr>
      </w:pPr>
      <w:r w:rsidRPr="00B72209">
        <w:rPr>
          <w:color w:val="1F4E79" w:themeColor="accent1" w:themeShade="80"/>
          <w:sz w:val="28"/>
        </w:rPr>
        <w:t xml:space="preserve">The </w:t>
      </w:r>
      <w:r w:rsidRPr="00B72209">
        <w:rPr>
          <w:rStyle w:val="Emphasis"/>
          <w:color w:val="1F4E79" w:themeColor="accent1" w:themeShade="80"/>
          <w:sz w:val="28"/>
        </w:rPr>
        <w:t>32 Smiles</w:t>
      </w:r>
      <w:r w:rsidRPr="00B72209">
        <w:rPr>
          <w:color w:val="1F4E79" w:themeColor="accent1" w:themeShade="80"/>
          <w:sz w:val="28"/>
        </w:rPr>
        <w:t xml:space="preserve"> website is a well-structured and user-friendly platform designed to provide valuable resources for dental students, professionals, and patients. With its organized layout, educational content, and responsive design, the website ensures easy access to case studies, research materials, patient education, and dental products. By integrating clear navigation, downloadable resources, and interactive elements, </w:t>
      </w:r>
      <w:r w:rsidRPr="00B72209">
        <w:rPr>
          <w:rStyle w:val="Emphasis"/>
          <w:color w:val="1F4E79" w:themeColor="accent1" w:themeShade="80"/>
          <w:sz w:val="28"/>
        </w:rPr>
        <w:t>32 Smiles</w:t>
      </w:r>
      <w:r w:rsidRPr="00B72209">
        <w:rPr>
          <w:color w:val="1F4E79" w:themeColor="accent1" w:themeShade="80"/>
          <w:sz w:val="28"/>
        </w:rPr>
        <w:t xml:space="preserve"> serves as a comprehensive hub for dental knowledge. Future enhancements, such as more interactive features and expanded content, will further improve its effectiveness and accessibility.</w:t>
      </w:r>
    </w:p>
    <w:p w14:paraId="6E3FE05E" w14:textId="241D553B" w:rsidR="001B674D" w:rsidRPr="00B72209" w:rsidRDefault="001B674D" w:rsidP="00A0674E">
      <w:pPr>
        <w:pStyle w:val="ListParagraph"/>
        <w:spacing w:before="100" w:beforeAutospacing="1" w:after="100" w:afterAutospacing="1" w:line="240" w:lineRule="auto"/>
        <w:rPr>
          <w:rFonts w:ascii="Times New Roman" w:eastAsia="Times New Roman" w:hAnsi="Times New Roman" w:cs="Times New Roman"/>
          <w:color w:val="1F4E79" w:themeColor="accent1" w:themeShade="80"/>
          <w:sz w:val="40"/>
          <w:szCs w:val="32"/>
        </w:rPr>
      </w:pPr>
    </w:p>
    <w:p w14:paraId="145B7A99" w14:textId="147B01F9" w:rsidR="001B674D" w:rsidRDefault="001B674D" w:rsidP="00A0674E">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4E075E62" w14:textId="0BBCC6E6" w:rsidR="001B674D" w:rsidRDefault="001B674D" w:rsidP="00A0674E">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64270B3E" w14:textId="48E73160" w:rsidR="001B674D" w:rsidRDefault="001B674D" w:rsidP="00A0674E">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685E0045" w14:textId="793D5372" w:rsidR="001B674D" w:rsidRDefault="001B674D" w:rsidP="00A0674E">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40B72A56" w14:textId="4DDFEAB3" w:rsidR="001B674D" w:rsidRDefault="001B674D" w:rsidP="00A0674E">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223BBD7B" w14:textId="68E0D319" w:rsidR="001B674D" w:rsidRDefault="001B674D" w:rsidP="00A0674E">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140F67DC" w14:textId="2E102D7A" w:rsidR="001B674D" w:rsidRDefault="001B674D" w:rsidP="00A0674E">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2220BC55" w14:textId="77777777" w:rsidR="001B674D" w:rsidRPr="00131B26" w:rsidRDefault="001B674D" w:rsidP="00131B26">
      <w:pPr>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p>
    <w:p w14:paraId="470C3507" w14:textId="543C2848" w:rsidR="001B674D" w:rsidRPr="001B674D" w:rsidRDefault="001B674D" w:rsidP="001B674D">
      <w:pPr>
        <w:rPr>
          <w:rFonts w:ascii="Arial Rounded MT Bold" w:hAnsi="Arial Rounded MT Bold"/>
          <w:sz w:val="72"/>
          <w:szCs w:val="72"/>
        </w:rPr>
      </w:pPr>
      <w:r>
        <w:rPr>
          <w:rFonts w:ascii="Arial Rounded MT Bold" w:hAnsi="Arial Rounded MT Bold"/>
          <w:sz w:val="72"/>
          <w:szCs w:val="72"/>
        </w:rPr>
        <w:t xml:space="preserve">       </w:t>
      </w:r>
      <w:r w:rsidRPr="00BF50FD">
        <w:rPr>
          <w:rFonts w:ascii="Arial Rounded MT Bold" w:hAnsi="Arial Rounded MT Bold"/>
          <w:sz w:val="72"/>
          <w:szCs w:val="72"/>
        </w:rPr>
        <w:t>DEVOLPERS</w:t>
      </w:r>
      <w:r>
        <w:rPr>
          <w:rFonts w:ascii="Arial Rounded MT Bold" w:hAnsi="Arial Rounded MT Bold"/>
          <w:sz w:val="72"/>
          <w:szCs w:val="72"/>
        </w:rPr>
        <w:t xml:space="preserve"> </w:t>
      </w:r>
      <w:r w:rsidRPr="00BF50FD">
        <w:rPr>
          <w:rFonts w:ascii="Arial Rounded MT Bold" w:hAnsi="Arial Rounded MT Bold"/>
          <w:sz w:val="72"/>
          <w:szCs w:val="72"/>
        </w:rPr>
        <w:t>GUIDE</w:t>
      </w:r>
    </w:p>
    <w:tbl>
      <w:tblPr>
        <w:tblStyle w:val="PlainTable1"/>
        <w:tblpPr w:leftFromText="180" w:rightFromText="180" w:vertAnchor="text" w:horzAnchor="margin" w:tblpXSpec="center" w:tblpY="473"/>
        <w:tblW w:w="9270" w:type="dxa"/>
        <w:tblLayout w:type="fixed"/>
        <w:tblLook w:val="01A0" w:firstRow="1" w:lastRow="0" w:firstColumn="1" w:lastColumn="1" w:noHBand="0" w:noVBand="0"/>
      </w:tblPr>
      <w:tblGrid>
        <w:gridCol w:w="3330"/>
        <w:gridCol w:w="1456"/>
        <w:gridCol w:w="4484"/>
      </w:tblGrid>
      <w:tr w:rsidR="001B674D" w14:paraId="27695F19" w14:textId="77777777" w:rsidTr="00B106F4">
        <w:trPr>
          <w:cnfStyle w:val="100000000000" w:firstRow="1" w:lastRow="0" w:firstColumn="0" w:lastColumn="0" w:oddVBand="0" w:evenVBand="0" w:oddHBand="0"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9270" w:type="dxa"/>
            <w:gridSpan w:val="3"/>
          </w:tcPr>
          <w:p w14:paraId="3A5B26DC" w14:textId="58EB2F85" w:rsidR="001B674D" w:rsidRDefault="001B674D" w:rsidP="00B106F4">
            <w:pPr>
              <w:jc w:val="center"/>
              <w:rPr>
                <w:color w:val="000000"/>
                <w:sz w:val="36"/>
                <w:szCs w:val="36"/>
                <w14:textFill>
                  <w14:solidFill>
                    <w14:srgbClr w14:val="000000">
                      <w14:lumMod w14:val="95000"/>
                      <w14:lumOff w14:val="5000"/>
                    </w14:srgbClr>
                  </w14:solidFill>
                </w14:textFill>
              </w:rPr>
            </w:pPr>
          </w:p>
          <w:p w14:paraId="3BAAED96" w14:textId="4875F781" w:rsidR="001B674D" w:rsidRPr="00740C04" w:rsidRDefault="001B674D" w:rsidP="00740C04">
            <w:pPr>
              <w:jc w:val="center"/>
              <w:rPr>
                <w:color w:val="000000"/>
                <w:sz w:val="36"/>
                <w:szCs w:val="36"/>
                <w14:textFill>
                  <w14:solidFill>
                    <w14:srgbClr w14:val="000000">
                      <w14:lumMod w14:val="95000"/>
                      <w14:lumOff w14:val="5000"/>
                    </w14:srgbClr>
                  </w14:solidFill>
                </w14:textFill>
              </w:rPr>
            </w:pPr>
            <w:r w:rsidRPr="00DA675E">
              <w:rPr>
                <w:color w:val="000000"/>
                <w:sz w:val="36"/>
                <w:szCs w:val="36"/>
                <w14:textFill>
                  <w14:solidFill>
                    <w14:srgbClr w14:val="000000">
                      <w14:lumMod w14:val="95000"/>
                      <w14:lumOff w14:val="5000"/>
                    </w14:srgbClr>
                  </w14:solidFill>
                </w14:textFill>
              </w:rPr>
              <w:t>Student</w:t>
            </w:r>
            <w:r>
              <w:rPr>
                <w:color w:val="000000"/>
                <w:sz w:val="36"/>
                <w:szCs w:val="36"/>
                <w14:textFill>
                  <w14:solidFill>
                    <w14:srgbClr w14:val="000000">
                      <w14:lumMod w14:val="95000"/>
                      <w14:lumOff w14:val="5000"/>
                    </w14:srgbClr>
                  </w14:solidFill>
                </w14:textFill>
              </w:rPr>
              <w:t xml:space="preserve"> </w:t>
            </w:r>
            <w:r w:rsidRPr="00DA675E">
              <w:rPr>
                <w:color w:val="000000"/>
                <w:sz w:val="36"/>
                <w:szCs w:val="36"/>
                <w14:textFill>
                  <w14:solidFill>
                    <w14:srgbClr w14:val="000000">
                      <w14:lumMod w14:val="95000"/>
                      <w14:lumOff w14:val="5000"/>
                    </w14:srgbClr>
                  </w14:solidFill>
                </w14:textFill>
              </w:rPr>
              <w:t>Name</w:t>
            </w:r>
            <w:r>
              <w:rPr>
                <w:color w:val="000000"/>
                <w:sz w:val="36"/>
                <w:szCs w:val="36"/>
                <w14:textFill>
                  <w14:solidFill>
                    <w14:srgbClr w14:val="000000">
                      <w14:lumMod w14:val="95000"/>
                      <w14:lumOff w14:val="5000"/>
                    </w14:srgbClr>
                  </w14:solidFill>
                </w14:textFill>
              </w:rPr>
              <w:t xml:space="preserve">           </w:t>
            </w:r>
            <w:r w:rsidR="00740C04">
              <w:rPr>
                <w:color w:val="000000"/>
                <w:sz w:val="36"/>
                <w:szCs w:val="36"/>
                <w14:textFill>
                  <w14:solidFill>
                    <w14:srgbClr w14:val="000000">
                      <w14:lumMod w14:val="95000"/>
                      <w14:lumOff w14:val="5000"/>
                    </w14:srgbClr>
                  </w14:solidFill>
                </w14:textFill>
              </w:rPr>
              <w:t xml:space="preserve">     </w:t>
            </w:r>
            <w:r>
              <w:rPr>
                <w:color w:val="000000"/>
                <w:sz w:val="36"/>
                <w:szCs w:val="36"/>
                <w14:textFill>
                  <w14:solidFill>
                    <w14:srgbClr w14:val="000000">
                      <w14:lumMod w14:val="95000"/>
                      <w14:lumOff w14:val="5000"/>
                    </w14:srgbClr>
                  </w14:solidFill>
                </w14:textFill>
              </w:rPr>
              <w:t xml:space="preserve">ROLE         </w:t>
            </w:r>
            <w:r w:rsidRPr="008F55E3">
              <w:rPr>
                <w:color w:val="000000"/>
                <w:sz w:val="36"/>
                <w:szCs w:val="36"/>
                <w14:textFill>
                  <w14:solidFill>
                    <w14:srgbClr w14:val="000000">
                      <w14:lumMod w14:val="95000"/>
                      <w14:lumOff w14:val="5000"/>
                    </w14:srgbClr>
                  </w14:solidFill>
                </w14:textFill>
              </w:rPr>
              <w:t xml:space="preserve"> </w:t>
            </w:r>
            <w:r>
              <w:rPr>
                <w:color w:val="000000"/>
                <w:sz w:val="36"/>
                <w:szCs w:val="36"/>
                <w14:textFill>
                  <w14:solidFill>
                    <w14:srgbClr w14:val="000000">
                      <w14:lumMod w14:val="95000"/>
                      <w14:lumOff w14:val="5000"/>
                    </w14:srgbClr>
                  </w14:solidFill>
                </w14:textFill>
              </w:rPr>
              <w:t xml:space="preserve"> </w:t>
            </w:r>
            <w:r w:rsidR="00740C04">
              <w:rPr>
                <w:color w:val="000000"/>
                <w:sz w:val="36"/>
                <w:szCs w:val="36"/>
                <w14:textFill>
                  <w14:solidFill>
                    <w14:srgbClr w14:val="000000">
                      <w14:lumMod w14:val="95000"/>
                      <w14:lumOff w14:val="5000"/>
                    </w14:srgbClr>
                  </w14:solidFill>
                </w14:textFill>
              </w:rPr>
              <w:t xml:space="preserve">    </w:t>
            </w:r>
            <w:r w:rsidRPr="008F55E3">
              <w:rPr>
                <w:color w:val="000000"/>
                <w:sz w:val="36"/>
                <w:szCs w:val="36"/>
                <w14:textFill>
                  <w14:solidFill>
                    <w14:srgbClr w14:val="000000">
                      <w14:lumMod w14:val="95000"/>
                      <w14:lumOff w14:val="5000"/>
                    </w14:srgbClr>
                  </w14:solidFill>
                </w14:textFill>
              </w:rPr>
              <w:t>Contribution in</w:t>
            </w:r>
            <w:r w:rsidR="00740C04">
              <w:rPr>
                <w:color w:val="000000"/>
                <w:sz w:val="36"/>
                <w:szCs w:val="36"/>
                <w14:textFill>
                  <w14:solidFill>
                    <w14:srgbClr w14:val="000000">
                      <w14:lumMod w14:val="95000"/>
                      <w14:lumOff w14:val="5000"/>
                    </w14:srgbClr>
                  </w14:solidFill>
                </w14:textFill>
              </w:rPr>
              <w:t xml:space="preserve"> Project</w:t>
            </w:r>
          </w:p>
        </w:tc>
      </w:tr>
      <w:tr w:rsidR="001B674D" w14:paraId="4F698751" w14:textId="77777777" w:rsidTr="00B106F4">
        <w:trPr>
          <w:cnfStyle w:val="000000100000" w:firstRow="0" w:lastRow="0" w:firstColumn="0" w:lastColumn="0" w:oddVBand="0" w:evenVBand="0" w:oddHBand="1" w:evenHBand="0" w:firstRowFirstColumn="0" w:firstRowLastColumn="0" w:lastRowFirstColumn="0" w:lastRowLastColumn="0"/>
          <w:trHeight w:val="1174"/>
        </w:trPr>
        <w:tc>
          <w:tcPr>
            <w:cnfStyle w:val="001000000000" w:firstRow="0" w:lastRow="0" w:firstColumn="1" w:lastColumn="0" w:oddVBand="0" w:evenVBand="0" w:oddHBand="0" w:evenHBand="0" w:firstRowFirstColumn="0" w:firstRowLastColumn="0" w:lastRowFirstColumn="0" w:lastRowLastColumn="0"/>
            <w:tcW w:w="3330" w:type="dxa"/>
          </w:tcPr>
          <w:p w14:paraId="10720020" w14:textId="2BC8979F" w:rsidR="001B674D" w:rsidRDefault="001B674D" w:rsidP="00B106F4">
            <w:pPr>
              <w:jc w:val="center"/>
              <w:rPr>
                <w:sz w:val="36"/>
                <w:szCs w:val="36"/>
              </w:rPr>
            </w:pPr>
          </w:p>
          <w:p w14:paraId="007B8E64" w14:textId="496D86F4" w:rsidR="001B674D" w:rsidRPr="008F55E3" w:rsidRDefault="00131B26" w:rsidP="00B106F4">
            <w:pPr>
              <w:jc w:val="center"/>
              <w:rPr>
                <w:sz w:val="36"/>
                <w:szCs w:val="36"/>
              </w:rPr>
            </w:pPr>
            <w:proofErr w:type="spellStart"/>
            <w:r>
              <w:rPr>
                <w:sz w:val="36"/>
                <w:szCs w:val="36"/>
              </w:rPr>
              <w:t>Owais</w:t>
            </w:r>
            <w:proofErr w:type="spellEnd"/>
          </w:p>
        </w:tc>
        <w:tc>
          <w:tcPr>
            <w:cnfStyle w:val="000010000000" w:firstRow="0" w:lastRow="0" w:firstColumn="0" w:lastColumn="0" w:oddVBand="1" w:evenVBand="0" w:oddHBand="0" w:evenHBand="0" w:firstRowFirstColumn="0" w:firstRowLastColumn="0" w:lastRowFirstColumn="0" w:lastRowLastColumn="0"/>
            <w:tcW w:w="1456" w:type="dxa"/>
          </w:tcPr>
          <w:p w14:paraId="1F123FBD" w14:textId="77777777" w:rsidR="001B674D" w:rsidRDefault="001B674D" w:rsidP="00B106F4">
            <w:pPr>
              <w:jc w:val="center"/>
              <w:rPr>
                <w:sz w:val="32"/>
                <w:szCs w:val="32"/>
              </w:rPr>
            </w:pPr>
          </w:p>
          <w:p w14:paraId="1A23EBFD" w14:textId="77777777" w:rsidR="001B674D" w:rsidRPr="0091759E" w:rsidRDefault="001B674D" w:rsidP="00B106F4">
            <w:pPr>
              <w:jc w:val="center"/>
              <w:rPr>
                <w:sz w:val="36"/>
                <w:szCs w:val="36"/>
              </w:rPr>
            </w:pPr>
            <w:r w:rsidRPr="0091759E">
              <w:rPr>
                <w:sz w:val="36"/>
                <w:szCs w:val="36"/>
              </w:rPr>
              <w:t>Leader</w:t>
            </w:r>
          </w:p>
        </w:tc>
        <w:tc>
          <w:tcPr>
            <w:cnfStyle w:val="000100000000" w:firstRow="0" w:lastRow="0" w:firstColumn="0" w:lastColumn="1" w:oddVBand="0" w:evenVBand="0" w:oddHBand="0" w:evenHBand="0" w:firstRowFirstColumn="0" w:firstRowLastColumn="0" w:lastRowFirstColumn="0" w:lastRowLastColumn="0"/>
            <w:tcW w:w="4484" w:type="dxa"/>
          </w:tcPr>
          <w:p w14:paraId="6F20FBF9" w14:textId="09DF1077" w:rsidR="001B674D" w:rsidRDefault="001B674D" w:rsidP="00B106F4">
            <w:pPr>
              <w:jc w:val="center"/>
              <w:rPr>
                <w:sz w:val="32"/>
                <w:szCs w:val="32"/>
              </w:rPr>
            </w:pPr>
          </w:p>
          <w:p w14:paraId="5F6F6459" w14:textId="65457DBF" w:rsidR="001B674D" w:rsidRPr="008F55E3" w:rsidRDefault="00B106F4" w:rsidP="00B106F4">
            <w:pPr>
              <w:jc w:val="center"/>
              <w:rPr>
                <w:sz w:val="32"/>
                <w:szCs w:val="32"/>
              </w:rPr>
            </w:pPr>
            <w:r>
              <w:rPr>
                <w:sz w:val="32"/>
                <w:szCs w:val="32"/>
              </w:rPr>
              <w:t>40</w:t>
            </w:r>
            <w:r w:rsidR="001B674D" w:rsidRPr="008F55E3">
              <w:rPr>
                <w:sz w:val="32"/>
                <w:szCs w:val="32"/>
              </w:rPr>
              <w:t>%</w:t>
            </w:r>
          </w:p>
        </w:tc>
      </w:tr>
      <w:tr w:rsidR="001B674D" w14:paraId="5FF3F7C9" w14:textId="77777777" w:rsidTr="00B106F4">
        <w:trPr>
          <w:trHeight w:val="1070"/>
        </w:trPr>
        <w:tc>
          <w:tcPr>
            <w:cnfStyle w:val="001000000000" w:firstRow="0" w:lastRow="0" w:firstColumn="1" w:lastColumn="0" w:oddVBand="0" w:evenVBand="0" w:oddHBand="0" w:evenHBand="0" w:firstRowFirstColumn="0" w:firstRowLastColumn="0" w:lastRowFirstColumn="0" w:lastRowLastColumn="0"/>
            <w:tcW w:w="3330" w:type="dxa"/>
          </w:tcPr>
          <w:p w14:paraId="1E79183A" w14:textId="5E685225" w:rsidR="001B674D" w:rsidRDefault="001B674D" w:rsidP="00B106F4">
            <w:pPr>
              <w:jc w:val="center"/>
              <w:rPr>
                <w:sz w:val="36"/>
                <w:szCs w:val="36"/>
              </w:rPr>
            </w:pPr>
          </w:p>
          <w:p w14:paraId="26A32ED5" w14:textId="6324484E" w:rsidR="001B674D" w:rsidRPr="008F55E3" w:rsidRDefault="00131B26" w:rsidP="00B106F4">
            <w:pPr>
              <w:jc w:val="center"/>
              <w:rPr>
                <w:sz w:val="36"/>
                <w:szCs w:val="36"/>
              </w:rPr>
            </w:pPr>
            <w:r>
              <w:rPr>
                <w:sz w:val="36"/>
                <w:szCs w:val="36"/>
              </w:rPr>
              <w:t>Fahad</w:t>
            </w:r>
          </w:p>
        </w:tc>
        <w:tc>
          <w:tcPr>
            <w:cnfStyle w:val="000010000000" w:firstRow="0" w:lastRow="0" w:firstColumn="0" w:lastColumn="0" w:oddVBand="1" w:evenVBand="0" w:oddHBand="0" w:evenHBand="0" w:firstRowFirstColumn="0" w:firstRowLastColumn="0" w:lastRowFirstColumn="0" w:lastRowLastColumn="0"/>
            <w:tcW w:w="1456" w:type="dxa"/>
          </w:tcPr>
          <w:p w14:paraId="5D4858F9" w14:textId="77777777" w:rsidR="001B674D" w:rsidRDefault="001B674D" w:rsidP="00B106F4">
            <w:pPr>
              <w:jc w:val="center"/>
              <w:rPr>
                <w:sz w:val="32"/>
                <w:szCs w:val="32"/>
              </w:rPr>
            </w:pPr>
          </w:p>
          <w:p w14:paraId="3B8A401E" w14:textId="77777777" w:rsidR="001B674D" w:rsidRPr="008F55E3" w:rsidRDefault="001B674D" w:rsidP="00B106F4">
            <w:pPr>
              <w:jc w:val="center"/>
              <w:rPr>
                <w:sz w:val="32"/>
                <w:szCs w:val="32"/>
              </w:rPr>
            </w:pPr>
            <w:r w:rsidRPr="008F55E3">
              <w:rPr>
                <w:sz w:val="32"/>
                <w:szCs w:val="32"/>
              </w:rPr>
              <w:t>Member</w:t>
            </w:r>
          </w:p>
        </w:tc>
        <w:tc>
          <w:tcPr>
            <w:cnfStyle w:val="000100000000" w:firstRow="0" w:lastRow="0" w:firstColumn="0" w:lastColumn="1" w:oddVBand="0" w:evenVBand="0" w:oddHBand="0" w:evenHBand="0" w:firstRowFirstColumn="0" w:firstRowLastColumn="0" w:lastRowFirstColumn="0" w:lastRowLastColumn="0"/>
            <w:tcW w:w="4484" w:type="dxa"/>
          </w:tcPr>
          <w:p w14:paraId="41CA9BCF" w14:textId="01F6C3A3" w:rsidR="001B674D" w:rsidRDefault="001B674D" w:rsidP="00B106F4">
            <w:pPr>
              <w:jc w:val="center"/>
              <w:rPr>
                <w:sz w:val="32"/>
                <w:szCs w:val="32"/>
              </w:rPr>
            </w:pPr>
          </w:p>
          <w:p w14:paraId="14C83708" w14:textId="10B164C4" w:rsidR="001B674D" w:rsidRPr="008F55E3" w:rsidRDefault="00B106F4" w:rsidP="00B106F4">
            <w:pPr>
              <w:jc w:val="center"/>
              <w:rPr>
                <w:sz w:val="32"/>
                <w:szCs w:val="32"/>
              </w:rPr>
            </w:pPr>
            <w:r>
              <w:rPr>
                <w:sz w:val="32"/>
                <w:szCs w:val="32"/>
              </w:rPr>
              <w:t>4</w:t>
            </w:r>
            <w:r w:rsidR="001B674D">
              <w:rPr>
                <w:sz w:val="32"/>
                <w:szCs w:val="32"/>
              </w:rPr>
              <w:t>0</w:t>
            </w:r>
            <w:r w:rsidR="001B674D" w:rsidRPr="008F55E3">
              <w:rPr>
                <w:sz w:val="32"/>
                <w:szCs w:val="32"/>
              </w:rPr>
              <w:t>%</w:t>
            </w:r>
          </w:p>
        </w:tc>
      </w:tr>
      <w:tr w:rsidR="001B674D" w14:paraId="665AB462" w14:textId="77777777" w:rsidTr="00B106F4">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3330" w:type="dxa"/>
          </w:tcPr>
          <w:p w14:paraId="2D75B79B" w14:textId="30BB0BBC" w:rsidR="001B674D" w:rsidRDefault="001B674D" w:rsidP="00B106F4">
            <w:pPr>
              <w:jc w:val="center"/>
              <w:rPr>
                <w:sz w:val="36"/>
                <w:szCs w:val="36"/>
              </w:rPr>
            </w:pPr>
          </w:p>
          <w:p w14:paraId="18118A21" w14:textId="12BDF4CE" w:rsidR="001B674D" w:rsidRPr="008F55E3" w:rsidRDefault="00131B26" w:rsidP="00B106F4">
            <w:pPr>
              <w:jc w:val="center"/>
              <w:rPr>
                <w:sz w:val="36"/>
                <w:szCs w:val="36"/>
              </w:rPr>
            </w:pPr>
            <w:r>
              <w:rPr>
                <w:sz w:val="36"/>
                <w:szCs w:val="36"/>
              </w:rPr>
              <w:t>Hassan</w:t>
            </w:r>
          </w:p>
        </w:tc>
        <w:tc>
          <w:tcPr>
            <w:cnfStyle w:val="000010000000" w:firstRow="0" w:lastRow="0" w:firstColumn="0" w:lastColumn="0" w:oddVBand="1" w:evenVBand="0" w:oddHBand="0" w:evenHBand="0" w:firstRowFirstColumn="0" w:firstRowLastColumn="0" w:lastRowFirstColumn="0" w:lastRowLastColumn="0"/>
            <w:tcW w:w="1456" w:type="dxa"/>
          </w:tcPr>
          <w:p w14:paraId="73ECDF23" w14:textId="77777777" w:rsidR="001B674D" w:rsidRDefault="001B674D" w:rsidP="00B106F4">
            <w:pPr>
              <w:jc w:val="center"/>
              <w:rPr>
                <w:sz w:val="32"/>
                <w:szCs w:val="32"/>
              </w:rPr>
            </w:pPr>
          </w:p>
          <w:p w14:paraId="61394909" w14:textId="77777777" w:rsidR="001B674D" w:rsidRPr="008F55E3" w:rsidRDefault="001B674D" w:rsidP="00B106F4">
            <w:pPr>
              <w:jc w:val="center"/>
              <w:rPr>
                <w:sz w:val="32"/>
                <w:szCs w:val="32"/>
              </w:rPr>
            </w:pPr>
            <w:r w:rsidRPr="008F55E3">
              <w:rPr>
                <w:sz w:val="32"/>
                <w:szCs w:val="32"/>
              </w:rPr>
              <w:t>Member</w:t>
            </w:r>
          </w:p>
        </w:tc>
        <w:tc>
          <w:tcPr>
            <w:cnfStyle w:val="000100000000" w:firstRow="0" w:lastRow="0" w:firstColumn="0" w:lastColumn="1" w:oddVBand="0" w:evenVBand="0" w:oddHBand="0" w:evenHBand="0" w:firstRowFirstColumn="0" w:firstRowLastColumn="0" w:lastRowFirstColumn="0" w:lastRowLastColumn="0"/>
            <w:tcW w:w="4484" w:type="dxa"/>
          </w:tcPr>
          <w:p w14:paraId="6DB3B9E8" w14:textId="1C653D95" w:rsidR="001B674D" w:rsidRDefault="001B674D" w:rsidP="00B106F4">
            <w:pPr>
              <w:jc w:val="center"/>
              <w:rPr>
                <w:sz w:val="32"/>
                <w:szCs w:val="32"/>
              </w:rPr>
            </w:pPr>
          </w:p>
          <w:p w14:paraId="22EFD8BE" w14:textId="0F118A16" w:rsidR="001B674D" w:rsidRPr="008F55E3" w:rsidRDefault="00B106F4" w:rsidP="00B106F4">
            <w:pPr>
              <w:jc w:val="center"/>
              <w:rPr>
                <w:sz w:val="32"/>
                <w:szCs w:val="32"/>
              </w:rPr>
            </w:pPr>
            <w:r>
              <w:rPr>
                <w:sz w:val="32"/>
                <w:szCs w:val="32"/>
              </w:rPr>
              <w:t>20</w:t>
            </w:r>
            <w:r w:rsidR="001B674D" w:rsidRPr="008F55E3">
              <w:rPr>
                <w:sz w:val="32"/>
                <w:szCs w:val="32"/>
              </w:rPr>
              <w:t>%</w:t>
            </w:r>
          </w:p>
        </w:tc>
      </w:tr>
      <w:tr w:rsidR="001B674D" w14:paraId="0F67A971" w14:textId="77777777" w:rsidTr="00B106F4">
        <w:trPr>
          <w:trHeight w:val="1237"/>
        </w:trPr>
        <w:tc>
          <w:tcPr>
            <w:cnfStyle w:val="001000000000" w:firstRow="0" w:lastRow="0" w:firstColumn="1" w:lastColumn="0" w:oddVBand="0" w:evenVBand="0" w:oddHBand="0" w:evenHBand="0" w:firstRowFirstColumn="0" w:firstRowLastColumn="0" w:lastRowFirstColumn="0" w:lastRowLastColumn="0"/>
            <w:tcW w:w="3330" w:type="dxa"/>
          </w:tcPr>
          <w:p w14:paraId="40C6F8C1" w14:textId="38C36115" w:rsidR="001B674D" w:rsidRDefault="001B674D" w:rsidP="00B106F4">
            <w:pPr>
              <w:jc w:val="center"/>
              <w:rPr>
                <w:sz w:val="36"/>
                <w:szCs w:val="36"/>
              </w:rPr>
            </w:pPr>
          </w:p>
          <w:p w14:paraId="2C41E632" w14:textId="3A702EFB" w:rsidR="001B674D" w:rsidRPr="008F55E3" w:rsidRDefault="00131B26" w:rsidP="00B106F4">
            <w:pPr>
              <w:jc w:val="center"/>
              <w:rPr>
                <w:sz w:val="36"/>
                <w:szCs w:val="36"/>
              </w:rPr>
            </w:pPr>
            <w:r>
              <w:rPr>
                <w:sz w:val="36"/>
                <w:szCs w:val="36"/>
              </w:rPr>
              <w:t>Mustafa</w:t>
            </w:r>
          </w:p>
        </w:tc>
        <w:tc>
          <w:tcPr>
            <w:cnfStyle w:val="000010000000" w:firstRow="0" w:lastRow="0" w:firstColumn="0" w:lastColumn="0" w:oddVBand="1" w:evenVBand="0" w:oddHBand="0" w:evenHBand="0" w:firstRowFirstColumn="0" w:firstRowLastColumn="0" w:lastRowFirstColumn="0" w:lastRowLastColumn="0"/>
            <w:tcW w:w="1456" w:type="dxa"/>
          </w:tcPr>
          <w:p w14:paraId="7728DD15" w14:textId="77777777" w:rsidR="001B674D" w:rsidRDefault="001B674D" w:rsidP="00B106F4">
            <w:pPr>
              <w:jc w:val="center"/>
              <w:rPr>
                <w:sz w:val="32"/>
                <w:szCs w:val="32"/>
              </w:rPr>
            </w:pPr>
          </w:p>
          <w:p w14:paraId="75B6756C" w14:textId="77777777" w:rsidR="001B674D" w:rsidRPr="008F55E3" w:rsidRDefault="001B674D" w:rsidP="00B106F4">
            <w:pPr>
              <w:jc w:val="center"/>
              <w:rPr>
                <w:sz w:val="32"/>
                <w:szCs w:val="32"/>
              </w:rPr>
            </w:pPr>
            <w:r w:rsidRPr="008F55E3">
              <w:rPr>
                <w:sz w:val="32"/>
                <w:szCs w:val="32"/>
              </w:rPr>
              <w:t>Member</w:t>
            </w:r>
          </w:p>
        </w:tc>
        <w:tc>
          <w:tcPr>
            <w:cnfStyle w:val="000100000000" w:firstRow="0" w:lastRow="0" w:firstColumn="0" w:lastColumn="1" w:oddVBand="0" w:evenVBand="0" w:oddHBand="0" w:evenHBand="0" w:firstRowFirstColumn="0" w:firstRowLastColumn="0" w:lastRowFirstColumn="0" w:lastRowLastColumn="0"/>
            <w:tcW w:w="4484" w:type="dxa"/>
          </w:tcPr>
          <w:p w14:paraId="73C3A7BE" w14:textId="7CC7308A" w:rsidR="001B674D" w:rsidRDefault="001B674D" w:rsidP="00B106F4">
            <w:pPr>
              <w:jc w:val="center"/>
              <w:rPr>
                <w:sz w:val="32"/>
                <w:szCs w:val="32"/>
              </w:rPr>
            </w:pPr>
          </w:p>
          <w:p w14:paraId="34071970" w14:textId="009E2AC7" w:rsidR="001B674D" w:rsidRPr="008F55E3" w:rsidRDefault="001B674D" w:rsidP="00B106F4">
            <w:pPr>
              <w:jc w:val="center"/>
              <w:rPr>
                <w:sz w:val="32"/>
                <w:szCs w:val="32"/>
              </w:rPr>
            </w:pPr>
            <w:r>
              <w:rPr>
                <w:sz w:val="32"/>
                <w:szCs w:val="32"/>
              </w:rPr>
              <w:t>0</w:t>
            </w:r>
            <w:r w:rsidRPr="008F55E3">
              <w:rPr>
                <w:sz w:val="32"/>
                <w:szCs w:val="32"/>
              </w:rPr>
              <w:t>%</w:t>
            </w:r>
          </w:p>
        </w:tc>
      </w:tr>
      <w:tr w:rsidR="00131B26" w14:paraId="10FD9C54" w14:textId="77777777" w:rsidTr="00B106F4">
        <w:trPr>
          <w:cnfStyle w:val="000000100000" w:firstRow="0" w:lastRow="0" w:firstColumn="0" w:lastColumn="0" w:oddVBand="0" w:evenVBand="0" w:oddHBand="1" w:evenHBand="0" w:firstRowFirstColumn="0" w:firstRowLastColumn="0" w:lastRowFirstColumn="0" w:lastRowLastColumn="0"/>
          <w:trHeight w:val="1237"/>
        </w:trPr>
        <w:tc>
          <w:tcPr>
            <w:cnfStyle w:val="001000000000" w:firstRow="0" w:lastRow="0" w:firstColumn="1" w:lastColumn="0" w:oddVBand="0" w:evenVBand="0" w:oddHBand="0" w:evenHBand="0" w:firstRowFirstColumn="0" w:firstRowLastColumn="0" w:lastRowFirstColumn="0" w:lastRowLastColumn="0"/>
            <w:tcW w:w="3330" w:type="dxa"/>
          </w:tcPr>
          <w:p w14:paraId="7D4CC303" w14:textId="07B5D2FD" w:rsidR="00B106F4" w:rsidRDefault="00B106F4" w:rsidP="00B106F4">
            <w:pPr>
              <w:spacing w:line="276" w:lineRule="auto"/>
              <w:ind w:left="720"/>
              <w:jc w:val="center"/>
              <w:rPr>
                <w:sz w:val="36"/>
                <w:szCs w:val="36"/>
              </w:rPr>
            </w:pPr>
          </w:p>
          <w:p w14:paraId="30B7B1B4" w14:textId="0DBF4B7F" w:rsidR="00131B26" w:rsidRDefault="00B106F4" w:rsidP="00B106F4">
            <w:pPr>
              <w:spacing w:line="276" w:lineRule="auto"/>
              <w:ind w:left="720"/>
              <w:rPr>
                <w:sz w:val="36"/>
                <w:szCs w:val="36"/>
              </w:rPr>
            </w:pPr>
            <w:r>
              <w:rPr>
                <w:sz w:val="36"/>
                <w:szCs w:val="36"/>
              </w:rPr>
              <w:t xml:space="preserve">   </w:t>
            </w:r>
            <w:proofErr w:type="spellStart"/>
            <w:r w:rsidR="00131B26">
              <w:rPr>
                <w:sz w:val="36"/>
                <w:szCs w:val="36"/>
              </w:rPr>
              <w:t>Huzaifa</w:t>
            </w:r>
            <w:proofErr w:type="spellEnd"/>
          </w:p>
        </w:tc>
        <w:tc>
          <w:tcPr>
            <w:cnfStyle w:val="000010000000" w:firstRow="0" w:lastRow="0" w:firstColumn="0" w:lastColumn="0" w:oddVBand="1" w:evenVBand="0" w:oddHBand="0" w:evenHBand="0" w:firstRowFirstColumn="0" w:firstRowLastColumn="0" w:lastRowFirstColumn="0" w:lastRowLastColumn="0"/>
            <w:tcW w:w="1456" w:type="dxa"/>
          </w:tcPr>
          <w:p w14:paraId="7865AFB2" w14:textId="77777777" w:rsidR="00B106F4" w:rsidRDefault="00B106F4" w:rsidP="00B106F4">
            <w:pPr>
              <w:jc w:val="center"/>
              <w:rPr>
                <w:sz w:val="32"/>
                <w:szCs w:val="32"/>
              </w:rPr>
            </w:pPr>
          </w:p>
          <w:p w14:paraId="122904BC" w14:textId="6035661E" w:rsidR="00131B26" w:rsidRDefault="00B106F4" w:rsidP="00B106F4">
            <w:pPr>
              <w:jc w:val="center"/>
              <w:rPr>
                <w:sz w:val="32"/>
                <w:szCs w:val="32"/>
              </w:rPr>
            </w:pPr>
            <w:r>
              <w:rPr>
                <w:sz w:val="32"/>
                <w:szCs w:val="32"/>
              </w:rPr>
              <w:t>Member</w:t>
            </w:r>
          </w:p>
        </w:tc>
        <w:tc>
          <w:tcPr>
            <w:cnfStyle w:val="000100000000" w:firstRow="0" w:lastRow="0" w:firstColumn="0" w:lastColumn="1" w:oddVBand="0" w:evenVBand="0" w:oddHBand="0" w:evenHBand="0" w:firstRowFirstColumn="0" w:firstRowLastColumn="0" w:lastRowFirstColumn="0" w:lastRowLastColumn="0"/>
            <w:tcW w:w="4484" w:type="dxa"/>
          </w:tcPr>
          <w:p w14:paraId="70124389" w14:textId="77777777" w:rsidR="00B106F4" w:rsidRDefault="00B106F4" w:rsidP="00B106F4">
            <w:pPr>
              <w:jc w:val="center"/>
              <w:rPr>
                <w:sz w:val="32"/>
                <w:szCs w:val="32"/>
              </w:rPr>
            </w:pPr>
          </w:p>
          <w:p w14:paraId="4AA75891" w14:textId="2D8CF439" w:rsidR="00131B26" w:rsidRDefault="00B106F4" w:rsidP="00B106F4">
            <w:pPr>
              <w:jc w:val="center"/>
              <w:rPr>
                <w:sz w:val="32"/>
                <w:szCs w:val="32"/>
              </w:rPr>
            </w:pPr>
            <w:r>
              <w:rPr>
                <w:sz w:val="32"/>
                <w:szCs w:val="32"/>
              </w:rPr>
              <w:t>0%</w:t>
            </w:r>
          </w:p>
        </w:tc>
      </w:tr>
    </w:tbl>
    <w:p w14:paraId="16DC2008" w14:textId="77777777" w:rsidR="001B674D" w:rsidRDefault="001B674D" w:rsidP="001B674D">
      <w:pPr>
        <w:rPr>
          <w:color w:val="000000"/>
          <w:sz w:val="56"/>
          <w:szCs w:val="56"/>
          <w14:textFill>
            <w14:solidFill>
              <w14:srgbClr w14:val="000000">
                <w14:lumMod w14:val="95000"/>
                <w14:lumOff w14:val="5000"/>
              </w14:srgbClr>
            </w14:solidFill>
          </w14:textFill>
        </w:rPr>
      </w:pPr>
    </w:p>
    <w:p w14:paraId="50D636CA" w14:textId="2F74FB73" w:rsidR="001B674D" w:rsidRPr="00A0674E" w:rsidRDefault="001B674D" w:rsidP="001B674D">
      <w:pPr>
        <w:pStyle w:val="ListParagraph"/>
        <w:spacing w:before="100" w:beforeAutospacing="1" w:after="100" w:afterAutospacing="1" w:line="240" w:lineRule="auto"/>
        <w:rPr>
          <w:rFonts w:ascii="Times New Roman" w:eastAsia="Times New Roman" w:hAnsi="Times New Roman" w:cs="Times New Roman"/>
          <w:color w:val="1F3864" w:themeColor="accent5" w:themeShade="80"/>
          <w:sz w:val="32"/>
          <w:szCs w:val="32"/>
        </w:rPr>
      </w:pPr>
      <w:r>
        <w:rPr>
          <w:rFonts w:ascii="Algerian" w:hAnsi="Algerian"/>
          <w:color w:val="000000"/>
          <w:sz w:val="56"/>
          <w:szCs w:val="56"/>
          <w14:textFill>
            <w14:solidFill>
              <w14:srgbClr w14:val="000000">
                <w14:lumMod w14:val="95000"/>
                <w14:lumOff w14:val="5000"/>
              </w14:srgbClr>
            </w14:solidFill>
          </w14:textFill>
        </w:rPr>
        <w:t xml:space="preserve">   </w:t>
      </w:r>
      <w:r w:rsidRPr="0091759E">
        <w:rPr>
          <w:rFonts w:ascii="Algerian" w:hAnsi="Algerian"/>
          <w:color w:val="000000"/>
          <w:sz w:val="144"/>
          <w:szCs w:val="144"/>
          <w14:textFill>
            <w14:solidFill>
              <w14:srgbClr w14:val="000000">
                <w14:lumMod w14:val="95000"/>
                <w14:lumOff w14:val="5000"/>
              </w14:srgbClr>
            </w14:solidFill>
          </w14:textFill>
        </w:rPr>
        <w:t>THANKYOU</w:t>
      </w:r>
    </w:p>
    <w:p w14:paraId="44D7FCD7" w14:textId="77777777" w:rsidR="00074A8E" w:rsidRPr="00092165" w:rsidRDefault="00074A8E" w:rsidP="00074A8E">
      <w:pPr>
        <w:rPr>
          <w:color w:val="00B0F0"/>
          <w:sz w:val="32"/>
          <w:szCs w:val="32"/>
        </w:rPr>
      </w:pPr>
    </w:p>
    <w:sectPr w:rsidR="00074A8E" w:rsidRPr="00092165" w:rsidSect="001B674D">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D2018B" w14:textId="77777777" w:rsidR="00BE2F2B" w:rsidRDefault="00BE2F2B" w:rsidP="00CF3577">
      <w:pPr>
        <w:spacing w:after="0" w:line="240" w:lineRule="auto"/>
      </w:pPr>
      <w:r>
        <w:separator/>
      </w:r>
    </w:p>
  </w:endnote>
  <w:endnote w:type="continuationSeparator" w:id="0">
    <w:p w14:paraId="37A4D820" w14:textId="77777777" w:rsidR="00BE2F2B" w:rsidRDefault="00BE2F2B" w:rsidP="00CF3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748639" w14:textId="77777777" w:rsidR="00BE2F2B" w:rsidRDefault="00BE2F2B" w:rsidP="00CF3577">
      <w:pPr>
        <w:spacing w:after="0" w:line="240" w:lineRule="auto"/>
      </w:pPr>
      <w:r>
        <w:separator/>
      </w:r>
    </w:p>
  </w:footnote>
  <w:footnote w:type="continuationSeparator" w:id="0">
    <w:p w14:paraId="5EB0AE8E" w14:textId="77777777" w:rsidR="00BE2F2B" w:rsidRDefault="00BE2F2B" w:rsidP="00CF3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5344"/>
    <w:multiLevelType w:val="hybridMultilevel"/>
    <w:tmpl w:val="409AC124"/>
    <w:lvl w:ilvl="0" w:tplc="04090001">
      <w:start w:val="1"/>
      <w:numFmt w:val="bullet"/>
      <w:lvlText w:val=""/>
      <w:lvlJc w:val="left"/>
      <w:pPr>
        <w:ind w:left="5250" w:hanging="360"/>
      </w:pPr>
      <w:rPr>
        <w:rFonts w:ascii="Symbol" w:hAnsi="Symbol" w:hint="default"/>
      </w:rPr>
    </w:lvl>
    <w:lvl w:ilvl="1" w:tplc="04090003" w:tentative="1">
      <w:start w:val="1"/>
      <w:numFmt w:val="bullet"/>
      <w:lvlText w:val="o"/>
      <w:lvlJc w:val="left"/>
      <w:pPr>
        <w:ind w:left="5970" w:hanging="360"/>
      </w:pPr>
      <w:rPr>
        <w:rFonts w:ascii="Courier New" w:hAnsi="Courier New" w:cs="Courier New" w:hint="default"/>
      </w:rPr>
    </w:lvl>
    <w:lvl w:ilvl="2" w:tplc="04090005" w:tentative="1">
      <w:start w:val="1"/>
      <w:numFmt w:val="bullet"/>
      <w:lvlText w:val=""/>
      <w:lvlJc w:val="left"/>
      <w:pPr>
        <w:ind w:left="6690" w:hanging="360"/>
      </w:pPr>
      <w:rPr>
        <w:rFonts w:ascii="Wingdings" w:hAnsi="Wingdings" w:hint="default"/>
      </w:rPr>
    </w:lvl>
    <w:lvl w:ilvl="3" w:tplc="04090001" w:tentative="1">
      <w:start w:val="1"/>
      <w:numFmt w:val="bullet"/>
      <w:lvlText w:val=""/>
      <w:lvlJc w:val="left"/>
      <w:pPr>
        <w:ind w:left="7410" w:hanging="360"/>
      </w:pPr>
      <w:rPr>
        <w:rFonts w:ascii="Symbol" w:hAnsi="Symbol" w:hint="default"/>
      </w:rPr>
    </w:lvl>
    <w:lvl w:ilvl="4" w:tplc="04090003" w:tentative="1">
      <w:start w:val="1"/>
      <w:numFmt w:val="bullet"/>
      <w:lvlText w:val="o"/>
      <w:lvlJc w:val="left"/>
      <w:pPr>
        <w:ind w:left="8130" w:hanging="360"/>
      </w:pPr>
      <w:rPr>
        <w:rFonts w:ascii="Courier New" w:hAnsi="Courier New" w:cs="Courier New" w:hint="default"/>
      </w:rPr>
    </w:lvl>
    <w:lvl w:ilvl="5" w:tplc="04090005" w:tentative="1">
      <w:start w:val="1"/>
      <w:numFmt w:val="bullet"/>
      <w:lvlText w:val=""/>
      <w:lvlJc w:val="left"/>
      <w:pPr>
        <w:ind w:left="8850" w:hanging="360"/>
      </w:pPr>
      <w:rPr>
        <w:rFonts w:ascii="Wingdings" w:hAnsi="Wingdings" w:hint="default"/>
      </w:rPr>
    </w:lvl>
    <w:lvl w:ilvl="6" w:tplc="04090001" w:tentative="1">
      <w:start w:val="1"/>
      <w:numFmt w:val="bullet"/>
      <w:lvlText w:val=""/>
      <w:lvlJc w:val="left"/>
      <w:pPr>
        <w:ind w:left="9570" w:hanging="360"/>
      </w:pPr>
      <w:rPr>
        <w:rFonts w:ascii="Symbol" w:hAnsi="Symbol" w:hint="default"/>
      </w:rPr>
    </w:lvl>
    <w:lvl w:ilvl="7" w:tplc="04090003" w:tentative="1">
      <w:start w:val="1"/>
      <w:numFmt w:val="bullet"/>
      <w:lvlText w:val="o"/>
      <w:lvlJc w:val="left"/>
      <w:pPr>
        <w:ind w:left="10290" w:hanging="360"/>
      </w:pPr>
      <w:rPr>
        <w:rFonts w:ascii="Courier New" w:hAnsi="Courier New" w:cs="Courier New" w:hint="default"/>
      </w:rPr>
    </w:lvl>
    <w:lvl w:ilvl="8" w:tplc="04090005" w:tentative="1">
      <w:start w:val="1"/>
      <w:numFmt w:val="bullet"/>
      <w:lvlText w:val=""/>
      <w:lvlJc w:val="left"/>
      <w:pPr>
        <w:ind w:left="11010" w:hanging="360"/>
      </w:pPr>
      <w:rPr>
        <w:rFonts w:ascii="Wingdings" w:hAnsi="Wingdings" w:hint="default"/>
      </w:rPr>
    </w:lvl>
  </w:abstractNum>
  <w:abstractNum w:abstractNumId="1" w15:restartNumberingAfterBreak="0">
    <w:nsid w:val="008812AC"/>
    <w:multiLevelType w:val="hybridMultilevel"/>
    <w:tmpl w:val="08B465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3805FF"/>
    <w:multiLevelType w:val="hybridMultilevel"/>
    <w:tmpl w:val="19567F8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DAC0849"/>
    <w:multiLevelType w:val="multilevel"/>
    <w:tmpl w:val="3470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52965"/>
    <w:multiLevelType w:val="multilevel"/>
    <w:tmpl w:val="8C5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862F8"/>
    <w:multiLevelType w:val="hybridMultilevel"/>
    <w:tmpl w:val="1B32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EF7C95"/>
    <w:multiLevelType w:val="multilevel"/>
    <w:tmpl w:val="48B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F42B3"/>
    <w:multiLevelType w:val="hybridMultilevel"/>
    <w:tmpl w:val="113A5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382C65"/>
    <w:multiLevelType w:val="multilevel"/>
    <w:tmpl w:val="B5CE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B7784"/>
    <w:multiLevelType w:val="multilevel"/>
    <w:tmpl w:val="8B7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07B1B"/>
    <w:multiLevelType w:val="multilevel"/>
    <w:tmpl w:val="251A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F1035"/>
    <w:multiLevelType w:val="multilevel"/>
    <w:tmpl w:val="FAA42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F1C73"/>
    <w:multiLevelType w:val="multilevel"/>
    <w:tmpl w:val="1E7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957CE"/>
    <w:multiLevelType w:val="hybridMultilevel"/>
    <w:tmpl w:val="9A9CBC9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4" w15:restartNumberingAfterBreak="0">
    <w:nsid w:val="53890325"/>
    <w:multiLevelType w:val="hybridMultilevel"/>
    <w:tmpl w:val="84C868A8"/>
    <w:lvl w:ilvl="0" w:tplc="04090001">
      <w:start w:val="1"/>
      <w:numFmt w:val="bullet"/>
      <w:lvlText w:val=""/>
      <w:lvlJc w:val="left"/>
      <w:pPr>
        <w:ind w:left="4440" w:hanging="360"/>
      </w:pPr>
      <w:rPr>
        <w:rFonts w:ascii="Symbol" w:hAnsi="Symbol" w:hint="default"/>
      </w:rPr>
    </w:lvl>
    <w:lvl w:ilvl="1" w:tplc="04090003" w:tentative="1">
      <w:start w:val="1"/>
      <w:numFmt w:val="bullet"/>
      <w:lvlText w:val="o"/>
      <w:lvlJc w:val="left"/>
      <w:pPr>
        <w:ind w:left="5160" w:hanging="360"/>
      </w:pPr>
      <w:rPr>
        <w:rFonts w:ascii="Courier New" w:hAnsi="Courier New" w:cs="Courier New" w:hint="default"/>
      </w:rPr>
    </w:lvl>
    <w:lvl w:ilvl="2" w:tplc="04090005" w:tentative="1">
      <w:start w:val="1"/>
      <w:numFmt w:val="bullet"/>
      <w:lvlText w:val=""/>
      <w:lvlJc w:val="left"/>
      <w:pPr>
        <w:ind w:left="5880" w:hanging="360"/>
      </w:pPr>
      <w:rPr>
        <w:rFonts w:ascii="Wingdings" w:hAnsi="Wingdings" w:hint="default"/>
      </w:rPr>
    </w:lvl>
    <w:lvl w:ilvl="3" w:tplc="04090001" w:tentative="1">
      <w:start w:val="1"/>
      <w:numFmt w:val="bullet"/>
      <w:lvlText w:val=""/>
      <w:lvlJc w:val="left"/>
      <w:pPr>
        <w:ind w:left="6600" w:hanging="360"/>
      </w:pPr>
      <w:rPr>
        <w:rFonts w:ascii="Symbol" w:hAnsi="Symbol" w:hint="default"/>
      </w:rPr>
    </w:lvl>
    <w:lvl w:ilvl="4" w:tplc="04090003" w:tentative="1">
      <w:start w:val="1"/>
      <w:numFmt w:val="bullet"/>
      <w:lvlText w:val="o"/>
      <w:lvlJc w:val="left"/>
      <w:pPr>
        <w:ind w:left="7320" w:hanging="360"/>
      </w:pPr>
      <w:rPr>
        <w:rFonts w:ascii="Courier New" w:hAnsi="Courier New" w:cs="Courier New" w:hint="default"/>
      </w:rPr>
    </w:lvl>
    <w:lvl w:ilvl="5" w:tplc="04090005" w:tentative="1">
      <w:start w:val="1"/>
      <w:numFmt w:val="bullet"/>
      <w:lvlText w:val=""/>
      <w:lvlJc w:val="left"/>
      <w:pPr>
        <w:ind w:left="8040" w:hanging="360"/>
      </w:pPr>
      <w:rPr>
        <w:rFonts w:ascii="Wingdings" w:hAnsi="Wingdings" w:hint="default"/>
      </w:rPr>
    </w:lvl>
    <w:lvl w:ilvl="6" w:tplc="04090001" w:tentative="1">
      <w:start w:val="1"/>
      <w:numFmt w:val="bullet"/>
      <w:lvlText w:val=""/>
      <w:lvlJc w:val="left"/>
      <w:pPr>
        <w:ind w:left="8760" w:hanging="360"/>
      </w:pPr>
      <w:rPr>
        <w:rFonts w:ascii="Symbol" w:hAnsi="Symbol" w:hint="default"/>
      </w:rPr>
    </w:lvl>
    <w:lvl w:ilvl="7" w:tplc="04090003" w:tentative="1">
      <w:start w:val="1"/>
      <w:numFmt w:val="bullet"/>
      <w:lvlText w:val="o"/>
      <w:lvlJc w:val="left"/>
      <w:pPr>
        <w:ind w:left="9480" w:hanging="360"/>
      </w:pPr>
      <w:rPr>
        <w:rFonts w:ascii="Courier New" w:hAnsi="Courier New" w:cs="Courier New" w:hint="default"/>
      </w:rPr>
    </w:lvl>
    <w:lvl w:ilvl="8" w:tplc="04090005" w:tentative="1">
      <w:start w:val="1"/>
      <w:numFmt w:val="bullet"/>
      <w:lvlText w:val=""/>
      <w:lvlJc w:val="left"/>
      <w:pPr>
        <w:ind w:left="10200" w:hanging="360"/>
      </w:pPr>
      <w:rPr>
        <w:rFonts w:ascii="Wingdings" w:hAnsi="Wingdings" w:hint="default"/>
      </w:rPr>
    </w:lvl>
  </w:abstractNum>
  <w:abstractNum w:abstractNumId="15" w15:restartNumberingAfterBreak="0">
    <w:nsid w:val="57E94056"/>
    <w:multiLevelType w:val="multilevel"/>
    <w:tmpl w:val="BE5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A6407"/>
    <w:multiLevelType w:val="multilevel"/>
    <w:tmpl w:val="5CDC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E53DC"/>
    <w:multiLevelType w:val="hybridMultilevel"/>
    <w:tmpl w:val="8D00B29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15"/>
  </w:num>
  <w:num w:numId="2">
    <w:abstractNumId w:val="8"/>
  </w:num>
  <w:num w:numId="3">
    <w:abstractNumId w:val="4"/>
  </w:num>
  <w:num w:numId="4">
    <w:abstractNumId w:val="12"/>
  </w:num>
  <w:num w:numId="5">
    <w:abstractNumId w:val="3"/>
  </w:num>
  <w:num w:numId="6">
    <w:abstractNumId w:val="16"/>
  </w:num>
  <w:num w:numId="7">
    <w:abstractNumId w:val="11"/>
  </w:num>
  <w:num w:numId="8">
    <w:abstractNumId w:val="6"/>
  </w:num>
  <w:num w:numId="9">
    <w:abstractNumId w:val="9"/>
  </w:num>
  <w:num w:numId="10">
    <w:abstractNumId w:val="10"/>
  </w:num>
  <w:num w:numId="11">
    <w:abstractNumId w:val="2"/>
  </w:num>
  <w:num w:numId="12">
    <w:abstractNumId w:val="7"/>
  </w:num>
  <w:num w:numId="13">
    <w:abstractNumId w:val="0"/>
  </w:num>
  <w:num w:numId="14">
    <w:abstractNumId w:val="17"/>
  </w:num>
  <w:num w:numId="15">
    <w:abstractNumId w:val="5"/>
  </w:num>
  <w:num w:numId="16">
    <w:abstractNumId w:val="1"/>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61C"/>
    <w:rsid w:val="00074A8E"/>
    <w:rsid w:val="00092165"/>
    <w:rsid w:val="00131B26"/>
    <w:rsid w:val="00161ABE"/>
    <w:rsid w:val="00164DA5"/>
    <w:rsid w:val="001B674D"/>
    <w:rsid w:val="00207A8E"/>
    <w:rsid w:val="002167C9"/>
    <w:rsid w:val="00285192"/>
    <w:rsid w:val="002B6EE3"/>
    <w:rsid w:val="002E75A8"/>
    <w:rsid w:val="00311DE3"/>
    <w:rsid w:val="00337C25"/>
    <w:rsid w:val="003A251D"/>
    <w:rsid w:val="003A5F1F"/>
    <w:rsid w:val="00473771"/>
    <w:rsid w:val="00564699"/>
    <w:rsid w:val="00586785"/>
    <w:rsid w:val="006035FE"/>
    <w:rsid w:val="00690FEE"/>
    <w:rsid w:val="00720633"/>
    <w:rsid w:val="00740C04"/>
    <w:rsid w:val="00825F65"/>
    <w:rsid w:val="00913B99"/>
    <w:rsid w:val="009319E6"/>
    <w:rsid w:val="00956896"/>
    <w:rsid w:val="00966ECA"/>
    <w:rsid w:val="00980968"/>
    <w:rsid w:val="00990C77"/>
    <w:rsid w:val="00A0674E"/>
    <w:rsid w:val="00A14C80"/>
    <w:rsid w:val="00A40966"/>
    <w:rsid w:val="00A41FBF"/>
    <w:rsid w:val="00A86634"/>
    <w:rsid w:val="00AE161C"/>
    <w:rsid w:val="00AE1A01"/>
    <w:rsid w:val="00B106F4"/>
    <w:rsid w:val="00B3040D"/>
    <w:rsid w:val="00B33D21"/>
    <w:rsid w:val="00B438CA"/>
    <w:rsid w:val="00B53F6A"/>
    <w:rsid w:val="00B72209"/>
    <w:rsid w:val="00BE2F2B"/>
    <w:rsid w:val="00C04734"/>
    <w:rsid w:val="00C50879"/>
    <w:rsid w:val="00C5204D"/>
    <w:rsid w:val="00C94C5A"/>
    <w:rsid w:val="00CA22CC"/>
    <w:rsid w:val="00CE4A8D"/>
    <w:rsid w:val="00CF3577"/>
    <w:rsid w:val="00D05E49"/>
    <w:rsid w:val="00D468CC"/>
    <w:rsid w:val="00DE2B8F"/>
    <w:rsid w:val="00DF29F3"/>
    <w:rsid w:val="00E317A9"/>
    <w:rsid w:val="00E439EF"/>
    <w:rsid w:val="00E86E4C"/>
    <w:rsid w:val="00EE5400"/>
    <w:rsid w:val="00F02696"/>
    <w:rsid w:val="00F1633E"/>
    <w:rsid w:val="00F65186"/>
    <w:rsid w:val="00FC5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FF4878"/>
  <w15:chartTrackingRefBased/>
  <w15:docId w15:val="{934682D9-FCA2-492D-8BB1-0A178650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F35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35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1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35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577"/>
  </w:style>
  <w:style w:type="paragraph" w:styleId="Footer">
    <w:name w:val="footer"/>
    <w:basedOn w:val="Normal"/>
    <w:link w:val="FooterChar"/>
    <w:uiPriority w:val="99"/>
    <w:unhideWhenUsed/>
    <w:rsid w:val="00CF35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577"/>
  </w:style>
  <w:style w:type="paragraph" w:styleId="NormalWeb">
    <w:name w:val="Normal (Web)"/>
    <w:basedOn w:val="Normal"/>
    <w:uiPriority w:val="99"/>
    <w:unhideWhenUsed/>
    <w:rsid w:val="00CF35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3577"/>
    <w:rPr>
      <w:b/>
      <w:bCs/>
    </w:rPr>
  </w:style>
  <w:style w:type="character" w:customStyle="1" w:styleId="Heading2Char">
    <w:name w:val="Heading 2 Char"/>
    <w:basedOn w:val="DefaultParagraphFont"/>
    <w:link w:val="Heading2"/>
    <w:uiPriority w:val="9"/>
    <w:rsid w:val="00CF35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3577"/>
    <w:rPr>
      <w:rFonts w:ascii="Times New Roman" w:eastAsia="Times New Roman" w:hAnsi="Times New Roman" w:cs="Times New Roman"/>
      <w:b/>
      <w:bCs/>
      <w:sz w:val="27"/>
      <w:szCs w:val="27"/>
    </w:rPr>
  </w:style>
  <w:style w:type="paragraph" w:styleId="ListParagraph">
    <w:name w:val="List Paragraph"/>
    <w:basedOn w:val="Normal"/>
    <w:uiPriority w:val="34"/>
    <w:qFormat/>
    <w:rsid w:val="00074A8E"/>
    <w:pPr>
      <w:ind w:left="720"/>
      <w:contextualSpacing/>
    </w:pPr>
  </w:style>
  <w:style w:type="paragraph" w:styleId="NoSpacing">
    <w:name w:val="No Spacing"/>
    <w:link w:val="NoSpacingChar"/>
    <w:uiPriority w:val="1"/>
    <w:qFormat/>
    <w:rsid w:val="001B674D"/>
    <w:pPr>
      <w:spacing w:after="0" w:line="240" w:lineRule="auto"/>
    </w:pPr>
    <w:rPr>
      <w:rFonts w:eastAsiaTheme="minorEastAsia"/>
      <w:sz w:val="20"/>
      <w:szCs w:val="20"/>
    </w:rPr>
  </w:style>
  <w:style w:type="character" w:customStyle="1" w:styleId="NoSpacingChar">
    <w:name w:val="No Spacing Char"/>
    <w:basedOn w:val="DefaultParagraphFont"/>
    <w:link w:val="NoSpacing"/>
    <w:uiPriority w:val="1"/>
    <w:rsid w:val="001B674D"/>
    <w:rPr>
      <w:rFonts w:eastAsiaTheme="minorEastAsia"/>
      <w:sz w:val="20"/>
      <w:szCs w:val="20"/>
    </w:rPr>
  </w:style>
  <w:style w:type="character" w:styleId="Emphasis">
    <w:name w:val="Emphasis"/>
    <w:basedOn w:val="DefaultParagraphFont"/>
    <w:uiPriority w:val="20"/>
    <w:qFormat/>
    <w:rsid w:val="00B33D21"/>
    <w:rPr>
      <w:i/>
      <w:iCs/>
    </w:rPr>
  </w:style>
  <w:style w:type="character" w:customStyle="1" w:styleId="overflow-hidden">
    <w:name w:val="overflow-hidden"/>
    <w:basedOn w:val="DefaultParagraphFont"/>
    <w:rsid w:val="00E317A9"/>
  </w:style>
  <w:style w:type="table" w:styleId="PlainTable1">
    <w:name w:val="Plain Table 1"/>
    <w:basedOn w:val="TableNormal"/>
    <w:uiPriority w:val="41"/>
    <w:rsid w:val="00F651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651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118603">
      <w:bodyDiv w:val="1"/>
      <w:marLeft w:val="0"/>
      <w:marRight w:val="0"/>
      <w:marTop w:val="0"/>
      <w:marBottom w:val="0"/>
      <w:divBdr>
        <w:top w:val="none" w:sz="0" w:space="0" w:color="auto"/>
        <w:left w:val="none" w:sz="0" w:space="0" w:color="auto"/>
        <w:bottom w:val="none" w:sz="0" w:space="0" w:color="auto"/>
        <w:right w:val="none" w:sz="0" w:space="0" w:color="auto"/>
      </w:divBdr>
    </w:div>
    <w:div w:id="100035641">
      <w:bodyDiv w:val="1"/>
      <w:marLeft w:val="0"/>
      <w:marRight w:val="0"/>
      <w:marTop w:val="0"/>
      <w:marBottom w:val="0"/>
      <w:divBdr>
        <w:top w:val="none" w:sz="0" w:space="0" w:color="auto"/>
        <w:left w:val="none" w:sz="0" w:space="0" w:color="auto"/>
        <w:bottom w:val="none" w:sz="0" w:space="0" w:color="auto"/>
        <w:right w:val="none" w:sz="0" w:space="0" w:color="auto"/>
      </w:divBdr>
    </w:div>
    <w:div w:id="107357309">
      <w:bodyDiv w:val="1"/>
      <w:marLeft w:val="0"/>
      <w:marRight w:val="0"/>
      <w:marTop w:val="0"/>
      <w:marBottom w:val="0"/>
      <w:divBdr>
        <w:top w:val="none" w:sz="0" w:space="0" w:color="auto"/>
        <w:left w:val="none" w:sz="0" w:space="0" w:color="auto"/>
        <w:bottom w:val="none" w:sz="0" w:space="0" w:color="auto"/>
        <w:right w:val="none" w:sz="0" w:space="0" w:color="auto"/>
      </w:divBdr>
    </w:div>
    <w:div w:id="187450460">
      <w:bodyDiv w:val="1"/>
      <w:marLeft w:val="0"/>
      <w:marRight w:val="0"/>
      <w:marTop w:val="0"/>
      <w:marBottom w:val="0"/>
      <w:divBdr>
        <w:top w:val="none" w:sz="0" w:space="0" w:color="auto"/>
        <w:left w:val="none" w:sz="0" w:space="0" w:color="auto"/>
        <w:bottom w:val="none" w:sz="0" w:space="0" w:color="auto"/>
        <w:right w:val="none" w:sz="0" w:space="0" w:color="auto"/>
      </w:divBdr>
    </w:div>
    <w:div w:id="199172753">
      <w:bodyDiv w:val="1"/>
      <w:marLeft w:val="0"/>
      <w:marRight w:val="0"/>
      <w:marTop w:val="0"/>
      <w:marBottom w:val="0"/>
      <w:divBdr>
        <w:top w:val="none" w:sz="0" w:space="0" w:color="auto"/>
        <w:left w:val="none" w:sz="0" w:space="0" w:color="auto"/>
        <w:bottom w:val="none" w:sz="0" w:space="0" w:color="auto"/>
        <w:right w:val="none" w:sz="0" w:space="0" w:color="auto"/>
      </w:divBdr>
    </w:div>
    <w:div w:id="226696880">
      <w:bodyDiv w:val="1"/>
      <w:marLeft w:val="0"/>
      <w:marRight w:val="0"/>
      <w:marTop w:val="0"/>
      <w:marBottom w:val="0"/>
      <w:divBdr>
        <w:top w:val="none" w:sz="0" w:space="0" w:color="auto"/>
        <w:left w:val="none" w:sz="0" w:space="0" w:color="auto"/>
        <w:bottom w:val="none" w:sz="0" w:space="0" w:color="auto"/>
        <w:right w:val="none" w:sz="0" w:space="0" w:color="auto"/>
      </w:divBdr>
    </w:div>
    <w:div w:id="246768229">
      <w:bodyDiv w:val="1"/>
      <w:marLeft w:val="0"/>
      <w:marRight w:val="0"/>
      <w:marTop w:val="0"/>
      <w:marBottom w:val="0"/>
      <w:divBdr>
        <w:top w:val="none" w:sz="0" w:space="0" w:color="auto"/>
        <w:left w:val="none" w:sz="0" w:space="0" w:color="auto"/>
        <w:bottom w:val="none" w:sz="0" w:space="0" w:color="auto"/>
        <w:right w:val="none" w:sz="0" w:space="0" w:color="auto"/>
      </w:divBdr>
    </w:div>
    <w:div w:id="310594842">
      <w:bodyDiv w:val="1"/>
      <w:marLeft w:val="0"/>
      <w:marRight w:val="0"/>
      <w:marTop w:val="0"/>
      <w:marBottom w:val="0"/>
      <w:divBdr>
        <w:top w:val="none" w:sz="0" w:space="0" w:color="auto"/>
        <w:left w:val="none" w:sz="0" w:space="0" w:color="auto"/>
        <w:bottom w:val="none" w:sz="0" w:space="0" w:color="auto"/>
        <w:right w:val="none" w:sz="0" w:space="0" w:color="auto"/>
      </w:divBdr>
    </w:div>
    <w:div w:id="390888813">
      <w:bodyDiv w:val="1"/>
      <w:marLeft w:val="0"/>
      <w:marRight w:val="0"/>
      <w:marTop w:val="0"/>
      <w:marBottom w:val="0"/>
      <w:divBdr>
        <w:top w:val="none" w:sz="0" w:space="0" w:color="auto"/>
        <w:left w:val="none" w:sz="0" w:space="0" w:color="auto"/>
        <w:bottom w:val="none" w:sz="0" w:space="0" w:color="auto"/>
        <w:right w:val="none" w:sz="0" w:space="0" w:color="auto"/>
      </w:divBdr>
      <w:divsChild>
        <w:div w:id="1616794031">
          <w:marLeft w:val="0"/>
          <w:marRight w:val="0"/>
          <w:marTop w:val="0"/>
          <w:marBottom w:val="0"/>
          <w:divBdr>
            <w:top w:val="none" w:sz="0" w:space="0" w:color="auto"/>
            <w:left w:val="none" w:sz="0" w:space="0" w:color="auto"/>
            <w:bottom w:val="none" w:sz="0" w:space="0" w:color="auto"/>
            <w:right w:val="none" w:sz="0" w:space="0" w:color="auto"/>
          </w:divBdr>
          <w:divsChild>
            <w:div w:id="843786522">
              <w:marLeft w:val="0"/>
              <w:marRight w:val="0"/>
              <w:marTop w:val="0"/>
              <w:marBottom w:val="0"/>
              <w:divBdr>
                <w:top w:val="none" w:sz="0" w:space="0" w:color="auto"/>
                <w:left w:val="none" w:sz="0" w:space="0" w:color="auto"/>
                <w:bottom w:val="none" w:sz="0" w:space="0" w:color="auto"/>
                <w:right w:val="none" w:sz="0" w:space="0" w:color="auto"/>
              </w:divBdr>
              <w:divsChild>
                <w:div w:id="1290354890">
                  <w:marLeft w:val="0"/>
                  <w:marRight w:val="0"/>
                  <w:marTop w:val="0"/>
                  <w:marBottom w:val="0"/>
                  <w:divBdr>
                    <w:top w:val="none" w:sz="0" w:space="0" w:color="auto"/>
                    <w:left w:val="none" w:sz="0" w:space="0" w:color="auto"/>
                    <w:bottom w:val="none" w:sz="0" w:space="0" w:color="auto"/>
                    <w:right w:val="none" w:sz="0" w:space="0" w:color="auto"/>
                  </w:divBdr>
                  <w:divsChild>
                    <w:div w:id="17734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26905">
          <w:marLeft w:val="0"/>
          <w:marRight w:val="0"/>
          <w:marTop w:val="0"/>
          <w:marBottom w:val="0"/>
          <w:divBdr>
            <w:top w:val="none" w:sz="0" w:space="0" w:color="auto"/>
            <w:left w:val="none" w:sz="0" w:space="0" w:color="auto"/>
            <w:bottom w:val="none" w:sz="0" w:space="0" w:color="auto"/>
            <w:right w:val="none" w:sz="0" w:space="0" w:color="auto"/>
          </w:divBdr>
          <w:divsChild>
            <w:div w:id="1008217050">
              <w:marLeft w:val="0"/>
              <w:marRight w:val="0"/>
              <w:marTop w:val="0"/>
              <w:marBottom w:val="0"/>
              <w:divBdr>
                <w:top w:val="none" w:sz="0" w:space="0" w:color="auto"/>
                <w:left w:val="none" w:sz="0" w:space="0" w:color="auto"/>
                <w:bottom w:val="none" w:sz="0" w:space="0" w:color="auto"/>
                <w:right w:val="none" w:sz="0" w:space="0" w:color="auto"/>
              </w:divBdr>
              <w:divsChild>
                <w:div w:id="1933706108">
                  <w:marLeft w:val="0"/>
                  <w:marRight w:val="0"/>
                  <w:marTop w:val="0"/>
                  <w:marBottom w:val="0"/>
                  <w:divBdr>
                    <w:top w:val="none" w:sz="0" w:space="0" w:color="auto"/>
                    <w:left w:val="none" w:sz="0" w:space="0" w:color="auto"/>
                    <w:bottom w:val="none" w:sz="0" w:space="0" w:color="auto"/>
                    <w:right w:val="none" w:sz="0" w:space="0" w:color="auto"/>
                  </w:divBdr>
                  <w:divsChild>
                    <w:div w:id="106463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393411">
      <w:bodyDiv w:val="1"/>
      <w:marLeft w:val="0"/>
      <w:marRight w:val="0"/>
      <w:marTop w:val="0"/>
      <w:marBottom w:val="0"/>
      <w:divBdr>
        <w:top w:val="none" w:sz="0" w:space="0" w:color="auto"/>
        <w:left w:val="none" w:sz="0" w:space="0" w:color="auto"/>
        <w:bottom w:val="none" w:sz="0" w:space="0" w:color="auto"/>
        <w:right w:val="none" w:sz="0" w:space="0" w:color="auto"/>
      </w:divBdr>
    </w:div>
    <w:div w:id="568736746">
      <w:bodyDiv w:val="1"/>
      <w:marLeft w:val="0"/>
      <w:marRight w:val="0"/>
      <w:marTop w:val="0"/>
      <w:marBottom w:val="0"/>
      <w:divBdr>
        <w:top w:val="none" w:sz="0" w:space="0" w:color="auto"/>
        <w:left w:val="none" w:sz="0" w:space="0" w:color="auto"/>
        <w:bottom w:val="none" w:sz="0" w:space="0" w:color="auto"/>
        <w:right w:val="none" w:sz="0" w:space="0" w:color="auto"/>
      </w:divBdr>
    </w:div>
    <w:div w:id="629170065">
      <w:bodyDiv w:val="1"/>
      <w:marLeft w:val="0"/>
      <w:marRight w:val="0"/>
      <w:marTop w:val="0"/>
      <w:marBottom w:val="0"/>
      <w:divBdr>
        <w:top w:val="none" w:sz="0" w:space="0" w:color="auto"/>
        <w:left w:val="none" w:sz="0" w:space="0" w:color="auto"/>
        <w:bottom w:val="none" w:sz="0" w:space="0" w:color="auto"/>
        <w:right w:val="none" w:sz="0" w:space="0" w:color="auto"/>
      </w:divBdr>
    </w:div>
    <w:div w:id="655569331">
      <w:bodyDiv w:val="1"/>
      <w:marLeft w:val="0"/>
      <w:marRight w:val="0"/>
      <w:marTop w:val="0"/>
      <w:marBottom w:val="0"/>
      <w:divBdr>
        <w:top w:val="none" w:sz="0" w:space="0" w:color="auto"/>
        <w:left w:val="none" w:sz="0" w:space="0" w:color="auto"/>
        <w:bottom w:val="none" w:sz="0" w:space="0" w:color="auto"/>
        <w:right w:val="none" w:sz="0" w:space="0" w:color="auto"/>
      </w:divBdr>
    </w:div>
    <w:div w:id="784688384">
      <w:bodyDiv w:val="1"/>
      <w:marLeft w:val="0"/>
      <w:marRight w:val="0"/>
      <w:marTop w:val="0"/>
      <w:marBottom w:val="0"/>
      <w:divBdr>
        <w:top w:val="none" w:sz="0" w:space="0" w:color="auto"/>
        <w:left w:val="none" w:sz="0" w:space="0" w:color="auto"/>
        <w:bottom w:val="none" w:sz="0" w:space="0" w:color="auto"/>
        <w:right w:val="none" w:sz="0" w:space="0" w:color="auto"/>
      </w:divBdr>
    </w:div>
    <w:div w:id="855312173">
      <w:bodyDiv w:val="1"/>
      <w:marLeft w:val="0"/>
      <w:marRight w:val="0"/>
      <w:marTop w:val="0"/>
      <w:marBottom w:val="0"/>
      <w:divBdr>
        <w:top w:val="none" w:sz="0" w:space="0" w:color="auto"/>
        <w:left w:val="none" w:sz="0" w:space="0" w:color="auto"/>
        <w:bottom w:val="none" w:sz="0" w:space="0" w:color="auto"/>
        <w:right w:val="none" w:sz="0" w:space="0" w:color="auto"/>
      </w:divBdr>
    </w:div>
    <w:div w:id="911281887">
      <w:bodyDiv w:val="1"/>
      <w:marLeft w:val="0"/>
      <w:marRight w:val="0"/>
      <w:marTop w:val="0"/>
      <w:marBottom w:val="0"/>
      <w:divBdr>
        <w:top w:val="none" w:sz="0" w:space="0" w:color="auto"/>
        <w:left w:val="none" w:sz="0" w:space="0" w:color="auto"/>
        <w:bottom w:val="none" w:sz="0" w:space="0" w:color="auto"/>
        <w:right w:val="none" w:sz="0" w:space="0" w:color="auto"/>
      </w:divBdr>
    </w:div>
    <w:div w:id="935016412">
      <w:bodyDiv w:val="1"/>
      <w:marLeft w:val="0"/>
      <w:marRight w:val="0"/>
      <w:marTop w:val="0"/>
      <w:marBottom w:val="0"/>
      <w:divBdr>
        <w:top w:val="none" w:sz="0" w:space="0" w:color="auto"/>
        <w:left w:val="none" w:sz="0" w:space="0" w:color="auto"/>
        <w:bottom w:val="none" w:sz="0" w:space="0" w:color="auto"/>
        <w:right w:val="none" w:sz="0" w:space="0" w:color="auto"/>
      </w:divBdr>
    </w:div>
    <w:div w:id="1070955876">
      <w:bodyDiv w:val="1"/>
      <w:marLeft w:val="0"/>
      <w:marRight w:val="0"/>
      <w:marTop w:val="0"/>
      <w:marBottom w:val="0"/>
      <w:divBdr>
        <w:top w:val="none" w:sz="0" w:space="0" w:color="auto"/>
        <w:left w:val="none" w:sz="0" w:space="0" w:color="auto"/>
        <w:bottom w:val="none" w:sz="0" w:space="0" w:color="auto"/>
        <w:right w:val="none" w:sz="0" w:space="0" w:color="auto"/>
      </w:divBdr>
    </w:div>
    <w:div w:id="1073511141">
      <w:bodyDiv w:val="1"/>
      <w:marLeft w:val="0"/>
      <w:marRight w:val="0"/>
      <w:marTop w:val="0"/>
      <w:marBottom w:val="0"/>
      <w:divBdr>
        <w:top w:val="none" w:sz="0" w:space="0" w:color="auto"/>
        <w:left w:val="none" w:sz="0" w:space="0" w:color="auto"/>
        <w:bottom w:val="none" w:sz="0" w:space="0" w:color="auto"/>
        <w:right w:val="none" w:sz="0" w:space="0" w:color="auto"/>
      </w:divBdr>
    </w:div>
    <w:div w:id="1235045216">
      <w:bodyDiv w:val="1"/>
      <w:marLeft w:val="0"/>
      <w:marRight w:val="0"/>
      <w:marTop w:val="0"/>
      <w:marBottom w:val="0"/>
      <w:divBdr>
        <w:top w:val="none" w:sz="0" w:space="0" w:color="auto"/>
        <w:left w:val="none" w:sz="0" w:space="0" w:color="auto"/>
        <w:bottom w:val="none" w:sz="0" w:space="0" w:color="auto"/>
        <w:right w:val="none" w:sz="0" w:space="0" w:color="auto"/>
      </w:divBdr>
    </w:div>
    <w:div w:id="1265769499">
      <w:bodyDiv w:val="1"/>
      <w:marLeft w:val="0"/>
      <w:marRight w:val="0"/>
      <w:marTop w:val="0"/>
      <w:marBottom w:val="0"/>
      <w:divBdr>
        <w:top w:val="none" w:sz="0" w:space="0" w:color="auto"/>
        <w:left w:val="none" w:sz="0" w:space="0" w:color="auto"/>
        <w:bottom w:val="none" w:sz="0" w:space="0" w:color="auto"/>
        <w:right w:val="none" w:sz="0" w:space="0" w:color="auto"/>
      </w:divBdr>
    </w:div>
    <w:div w:id="1320504858">
      <w:bodyDiv w:val="1"/>
      <w:marLeft w:val="0"/>
      <w:marRight w:val="0"/>
      <w:marTop w:val="0"/>
      <w:marBottom w:val="0"/>
      <w:divBdr>
        <w:top w:val="none" w:sz="0" w:space="0" w:color="auto"/>
        <w:left w:val="none" w:sz="0" w:space="0" w:color="auto"/>
        <w:bottom w:val="none" w:sz="0" w:space="0" w:color="auto"/>
        <w:right w:val="none" w:sz="0" w:space="0" w:color="auto"/>
      </w:divBdr>
    </w:div>
    <w:div w:id="1385330875">
      <w:bodyDiv w:val="1"/>
      <w:marLeft w:val="0"/>
      <w:marRight w:val="0"/>
      <w:marTop w:val="0"/>
      <w:marBottom w:val="0"/>
      <w:divBdr>
        <w:top w:val="none" w:sz="0" w:space="0" w:color="auto"/>
        <w:left w:val="none" w:sz="0" w:space="0" w:color="auto"/>
        <w:bottom w:val="none" w:sz="0" w:space="0" w:color="auto"/>
        <w:right w:val="none" w:sz="0" w:space="0" w:color="auto"/>
      </w:divBdr>
    </w:div>
    <w:div w:id="1449470553">
      <w:bodyDiv w:val="1"/>
      <w:marLeft w:val="0"/>
      <w:marRight w:val="0"/>
      <w:marTop w:val="0"/>
      <w:marBottom w:val="0"/>
      <w:divBdr>
        <w:top w:val="none" w:sz="0" w:space="0" w:color="auto"/>
        <w:left w:val="none" w:sz="0" w:space="0" w:color="auto"/>
        <w:bottom w:val="none" w:sz="0" w:space="0" w:color="auto"/>
        <w:right w:val="none" w:sz="0" w:space="0" w:color="auto"/>
      </w:divBdr>
      <w:divsChild>
        <w:div w:id="463354561">
          <w:marLeft w:val="0"/>
          <w:marRight w:val="0"/>
          <w:marTop w:val="0"/>
          <w:marBottom w:val="0"/>
          <w:divBdr>
            <w:top w:val="none" w:sz="0" w:space="0" w:color="auto"/>
            <w:left w:val="none" w:sz="0" w:space="0" w:color="auto"/>
            <w:bottom w:val="none" w:sz="0" w:space="0" w:color="auto"/>
            <w:right w:val="none" w:sz="0" w:space="0" w:color="auto"/>
          </w:divBdr>
          <w:divsChild>
            <w:div w:id="397174004">
              <w:marLeft w:val="0"/>
              <w:marRight w:val="0"/>
              <w:marTop w:val="0"/>
              <w:marBottom w:val="0"/>
              <w:divBdr>
                <w:top w:val="none" w:sz="0" w:space="0" w:color="auto"/>
                <w:left w:val="none" w:sz="0" w:space="0" w:color="auto"/>
                <w:bottom w:val="none" w:sz="0" w:space="0" w:color="auto"/>
                <w:right w:val="none" w:sz="0" w:space="0" w:color="auto"/>
              </w:divBdr>
              <w:divsChild>
                <w:div w:id="845557080">
                  <w:marLeft w:val="0"/>
                  <w:marRight w:val="0"/>
                  <w:marTop w:val="0"/>
                  <w:marBottom w:val="0"/>
                  <w:divBdr>
                    <w:top w:val="none" w:sz="0" w:space="0" w:color="auto"/>
                    <w:left w:val="none" w:sz="0" w:space="0" w:color="auto"/>
                    <w:bottom w:val="none" w:sz="0" w:space="0" w:color="auto"/>
                    <w:right w:val="none" w:sz="0" w:space="0" w:color="auto"/>
                  </w:divBdr>
                  <w:divsChild>
                    <w:div w:id="7925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06605">
          <w:marLeft w:val="0"/>
          <w:marRight w:val="0"/>
          <w:marTop w:val="0"/>
          <w:marBottom w:val="0"/>
          <w:divBdr>
            <w:top w:val="none" w:sz="0" w:space="0" w:color="auto"/>
            <w:left w:val="none" w:sz="0" w:space="0" w:color="auto"/>
            <w:bottom w:val="none" w:sz="0" w:space="0" w:color="auto"/>
            <w:right w:val="none" w:sz="0" w:space="0" w:color="auto"/>
          </w:divBdr>
          <w:divsChild>
            <w:div w:id="458182631">
              <w:marLeft w:val="0"/>
              <w:marRight w:val="0"/>
              <w:marTop w:val="0"/>
              <w:marBottom w:val="0"/>
              <w:divBdr>
                <w:top w:val="none" w:sz="0" w:space="0" w:color="auto"/>
                <w:left w:val="none" w:sz="0" w:space="0" w:color="auto"/>
                <w:bottom w:val="none" w:sz="0" w:space="0" w:color="auto"/>
                <w:right w:val="none" w:sz="0" w:space="0" w:color="auto"/>
              </w:divBdr>
              <w:divsChild>
                <w:div w:id="694161376">
                  <w:marLeft w:val="0"/>
                  <w:marRight w:val="0"/>
                  <w:marTop w:val="0"/>
                  <w:marBottom w:val="0"/>
                  <w:divBdr>
                    <w:top w:val="none" w:sz="0" w:space="0" w:color="auto"/>
                    <w:left w:val="none" w:sz="0" w:space="0" w:color="auto"/>
                    <w:bottom w:val="none" w:sz="0" w:space="0" w:color="auto"/>
                    <w:right w:val="none" w:sz="0" w:space="0" w:color="auto"/>
                  </w:divBdr>
                  <w:divsChild>
                    <w:div w:id="5486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639073">
      <w:bodyDiv w:val="1"/>
      <w:marLeft w:val="0"/>
      <w:marRight w:val="0"/>
      <w:marTop w:val="0"/>
      <w:marBottom w:val="0"/>
      <w:divBdr>
        <w:top w:val="none" w:sz="0" w:space="0" w:color="auto"/>
        <w:left w:val="none" w:sz="0" w:space="0" w:color="auto"/>
        <w:bottom w:val="none" w:sz="0" w:space="0" w:color="auto"/>
        <w:right w:val="none" w:sz="0" w:space="0" w:color="auto"/>
      </w:divBdr>
      <w:divsChild>
        <w:div w:id="1149327146">
          <w:marLeft w:val="0"/>
          <w:marRight w:val="0"/>
          <w:marTop w:val="0"/>
          <w:marBottom w:val="0"/>
          <w:divBdr>
            <w:top w:val="none" w:sz="0" w:space="0" w:color="auto"/>
            <w:left w:val="none" w:sz="0" w:space="0" w:color="auto"/>
            <w:bottom w:val="none" w:sz="0" w:space="0" w:color="auto"/>
            <w:right w:val="none" w:sz="0" w:space="0" w:color="auto"/>
          </w:divBdr>
          <w:divsChild>
            <w:div w:id="97415551">
              <w:marLeft w:val="0"/>
              <w:marRight w:val="0"/>
              <w:marTop w:val="0"/>
              <w:marBottom w:val="0"/>
              <w:divBdr>
                <w:top w:val="none" w:sz="0" w:space="0" w:color="auto"/>
                <w:left w:val="none" w:sz="0" w:space="0" w:color="auto"/>
                <w:bottom w:val="none" w:sz="0" w:space="0" w:color="auto"/>
                <w:right w:val="none" w:sz="0" w:space="0" w:color="auto"/>
              </w:divBdr>
              <w:divsChild>
                <w:div w:id="2012415970">
                  <w:marLeft w:val="0"/>
                  <w:marRight w:val="0"/>
                  <w:marTop w:val="0"/>
                  <w:marBottom w:val="0"/>
                  <w:divBdr>
                    <w:top w:val="none" w:sz="0" w:space="0" w:color="auto"/>
                    <w:left w:val="none" w:sz="0" w:space="0" w:color="auto"/>
                    <w:bottom w:val="none" w:sz="0" w:space="0" w:color="auto"/>
                    <w:right w:val="none" w:sz="0" w:space="0" w:color="auto"/>
                  </w:divBdr>
                  <w:divsChild>
                    <w:div w:id="16669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46024">
          <w:marLeft w:val="0"/>
          <w:marRight w:val="0"/>
          <w:marTop w:val="0"/>
          <w:marBottom w:val="0"/>
          <w:divBdr>
            <w:top w:val="none" w:sz="0" w:space="0" w:color="auto"/>
            <w:left w:val="none" w:sz="0" w:space="0" w:color="auto"/>
            <w:bottom w:val="none" w:sz="0" w:space="0" w:color="auto"/>
            <w:right w:val="none" w:sz="0" w:space="0" w:color="auto"/>
          </w:divBdr>
          <w:divsChild>
            <w:div w:id="848717933">
              <w:marLeft w:val="0"/>
              <w:marRight w:val="0"/>
              <w:marTop w:val="0"/>
              <w:marBottom w:val="0"/>
              <w:divBdr>
                <w:top w:val="none" w:sz="0" w:space="0" w:color="auto"/>
                <w:left w:val="none" w:sz="0" w:space="0" w:color="auto"/>
                <w:bottom w:val="none" w:sz="0" w:space="0" w:color="auto"/>
                <w:right w:val="none" w:sz="0" w:space="0" w:color="auto"/>
              </w:divBdr>
              <w:divsChild>
                <w:div w:id="1745565074">
                  <w:marLeft w:val="0"/>
                  <w:marRight w:val="0"/>
                  <w:marTop w:val="0"/>
                  <w:marBottom w:val="0"/>
                  <w:divBdr>
                    <w:top w:val="none" w:sz="0" w:space="0" w:color="auto"/>
                    <w:left w:val="none" w:sz="0" w:space="0" w:color="auto"/>
                    <w:bottom w:val="none" w:sz="0" w:space="0" w:color="auto"/>
                    <w:right w:val="none" w:sz="0" w:space="0" w:color="auto"/>
                  </w:divBdr>
                  <w:divsChild>
                    <w:div w:id="2108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082334">
      <w:bodyDiv w:val="1"/>
      <w:marLeft w:val="0"/>
      <w:marRight w:val="0"/>
      <w:marTop w:val="0"/>
      <w:marBottom w:val="0"/>
      <w:divBdr>
        <w:top w:val="none" w:sz="0" w:space="0" w:color="auto"/>
        <w:left w:val="none" w:sz="0" w:space="0" w:color="auto"/>
        <w:bottom w:val="none" w:sz="0" w:space="0" w:color="auto"/>
        <w:right w:val="none" w:sz="0" w:space="0" w:color="auto"/>
      </w:divBdr>
    </w:div>
    <w:div w:id="1531914257">
      <w:bodyDiv w:val="1"/>
      <w:marLeft w:val="0"/>
      <w:marRight w:val="0"/>
      <w:marTop w:val="0"/>
      <w:marBottom w:val="0"/>
      <w:divBdr>
        <w:top w:val="none" w:sz="0" w:space="0" w:color="auto"/>
        <w:left w:val="none" w:sz="0" w:space="0" w:color="auto"/>
        <w:bottom w:val="none" w:sz="0" w:space="0" w:color="auto"/>
        <w:right w:val="none" w:sz="0" w:space="0" w:color="auto"/>
      </w:divBdr>
      <w:divsChild>
        <w:div w:id="880216670">
          <w:marLeft w:val="0"/>
          <w:marRight w:val="0"/>
          <w:marTop w:val="0"/>
          <w:marBottom w:val="0"/>
          <w:divBdr>
            <w:top w:val="none" w:sz="0" w:space="0" w:color="auto"/>
            <w:left w:val="none" w:sz="0" w:space="0" w:color="auto"/>
            <w:bottom w:val="none" w:sz="0" w:space="0" w:color="auto"/>
            <w:right w:val="none" w:sz="0" w:space="0" w:color="auto"/>
          </w:divBdr>
        </w:div>
        <w:div w:id="291057473">
          <w:marLeft w:val="0"/>
          <w:marRight w:val="0"/>
          <w:marTop w:val="0"/>
          <w:marBottom w:val="0"/>
          <w:divBdr>
            <w:top w:val="none" w:sz="0" w:space="0" w:color="auto"/>
            <w:left w:val="none" w:sz="0" w:space="0" w:color="auto"/>
            <w:bottom w:val="none" w:sz="0" w:space="0" w:color="auto"/>
            <w:right w:val="none" w:sz="0" w:space="0" w:color="auto"/>
          </w:divBdr>
        </w:div>
      </w:divsChild>
    </w:div>
    <w:div w:id="1672827276">
      <w:bodyDiv w:val="1"/>
      <w:marLeft w:val="0"/>
      <w:marRight w:val="0"/>
      <w:marTop w:val="0"/>
      <w:marBottom w:val="0"/>
      <w:divBdr>
        <w:top w:val="none" w:sz="0" w:space="0" w:color="auto"/>
        <w:left w:val="none" w:sz="0" w:space="0" w:color="auto"/>
        <w:bottom w:val="none" w:sz="0" w:space="0" w:color="auto"/>
        <w:right w:val="none" w:sz="0" w:space="0" w:color="auto"/>
      </w:divBdr>
    </w:div>
    <w:div w:id="1703287818">
      <w:bodyDiv w:val="1"/>
      <w:marLeft w:val="0"/>
      <w:marRight w:val="0"/>
      <w:marTop w:val="0"/>
      <w:marBottom w:val="0"/>
      <w:divBdr>
        <w:top w:val="none" w:sz="0" w:space="0" w:color="auto"/>
        <w:left w:val="none" w:sz="0" w:space="0" w:color="auto"/>
        <w:bottom w:val="none" w:sz="0" w:space="0" w:color="auto"/>
        <w:right w:val="none" w:sz="0" w:space="0" w:color="auto"/>
      </w:divBdr>
    </w:div>
    <w:div w:id="1704134966">
      <w:bodyDiv w:val="1"/>
      <w:marLeft w:val="0"/>
      <w:marRight w:val="0"/>
      <w:marTop w:val="0"/>
      <w:marBottom w:val="0"/>
      <w:divBdr>
        <w:top w:val="none" w:sz="0" w:space="0" w:color="auto"/>
        <w:left w:val="none" w:sz="0" w:space="0" w:color="auto"/>
        <w:bottom w:val="none" w:sz="0" w:space="0" w:color="auto"/>
        <w:right w:val="none" w:sz="0" w:space="0" w:color="auto"/>
      </w:divBdr>
    </w:div>
    <w:div w:id="1753577952">
      <w:bodyDiv w:val="1"/>
      <w:marLeft w:val="0"/>
      <w:marRight w:val="0"/>
      <w:marTop w:val="0"/>
      <w:marBottom w:val="0"/>
      <w:divBdr>
        <w:top w:val="none" w:sz="0" w:space="0" w:color="auto"/>
        <w:left w:val="none" w:sz="0" w:space="0" w:color="auto"/>
        <w:bottom w:val="none" w:sz="0" w:space="0" w:color="auto"/>
        <w:right w:val="none" w:sz="0" w:space="0" w:color="auto"/>
      </w:divBdr>
    </w:div>
    <w:div w:id="1817988311">
      <w:bodyDiv w:val="1"/>
      <w:marLeft w:val="0"/>
      <w:marRight w:val="0"/>
      <w:marTop w:val="0"/>
      <w:marBottom w:val="0"/>
      <w:divBdr>
        <w:top w:val="none" w:sz="0" w:space="0" w:color="auto"/>
        <w:left w:val="none" w:sz="0" w:space="0" w:color="auto"/>
        <w:bottom w:val="none" w:sz="0" w:space="0" w:color="auto"/>
        <w:right w:val="none" w:sz="0" w:space="0" w:color="auto"/>
      </w:divBdr>
    </w:div>
    <w:div w:id="1870489293">
      <w:bodyDiv w:val="1"/>
      <w:marLeft w:val="0"/>
      <w:marRight w:val="0"/>
      <w:marTop w:val="0"/>
      <w:marBottom w:val="0"/>
      <w:divBdr>
        <w:top w:val="none" w:sz="0" w:space="0" w:color="auto"/>
        <w:left w:val="none" w:sz="0" w:space="0" w:color="auto"/>
        <w:bottom w:val="none" w:sz="0" w:space="0" w:color="auto"/>
        <w:right w:val="none" w:sz="0" w:space="0" w:color="auto"/>
      </w:divBdr>
    </w:div>
    <w:div w:id="1879656891">
      <w:bodyDiv w:val="1"/>
      <w:marLeft w:val="0"/>
      <w:marRight w:val="0"/>
      <w:marTop w:val="0"/>
      <w:marBottom w:val="0"/>
      <w:divBdr>
        <w:top w:val="none" w:sz="0" w:space="0" w:color="auto"/>
        <w:left w:val="none" w:sz="0" w:space="0" w:color="auto"/>
        <w:bottom w:val="none" w:sz="0" w:space="0" w:color="auto"/>
        <w:right w:val="none" w:sz="0" w:space="0" w:color="auto"/>
      </w:divBdr>
    </w:div>
    <w:div w:id="1889104531">
      <w:bodyDiv w:val="1"/>
      <w:marLeft w:val="0"/>
      <w:marRight w:val="0"/>
      <w:marTop w:val="0"/>
      <w:marBottom w:val="0"/>
      <w:divBdr>
        <w:top w:val="none" w:sz="0" w:space="0" w:color="auto"/>
        <w:left w:val="none" w:sz="0" w:space="0" w:color="auto"/>
        <w:bottom w:val="none" w:sz="0" w:space="0" w:color="auto"/>
        <w:right w:val="none" w:sz="0" w:space="0" w:color="auto"/>
      </w:divBdr>
    </w:div>
    <w:div w:id="1910925291">
      <w:bodyDiv w:val="1"/>
      <w:marLeft w:val="0"/>
      <w:marRight w:val="0"/>
      <w:marTop w:val="0"/>
      <w:marBottom w:val="0"/>
      <w:divBdr>
        <w:top w:val="none" w:sz="0" w:space="0" w:color="auto"/>
        <w:left w:val="none" w:sz="0" w:space="0" w:color="auto"/>
        <w:bottom w:val="none" w:sz="0" w:space="0" w:color="auto"/>
        <w:right w:val="none" w:sz="0" w:space="0" w:color="auto"/>
      </w:divBdr>
    </w:div>
    <w:div w:id="1963728552">
      <w:bodyDiv w:val="1"/>
      <w:marLeft w:val="0"/>
      <w:marRight w:val="0"/>
      <w:marTop w:val="0"/>
      <w:marBottom w:val="0"/>
      <w:divBdr>
        <w:top w:val="none" w:sz="0" w:space="0" w:color="auto"/>
        <w:left w:val="none" w:sz="0" w:space="0" w:color="auto"/>
        <w:bottom w:val="none" w:sz="0" w:space="0" w:color="auto"/>
        <w:right w:val="none" w:sz="0" w:space="0" w:color="auto"/>
      </w:divBdr>
    </w:div>
    <w:div w:id="2007128338">
      <w:bodyDiv w:val="1"/>
      <w:marLeft w:val="0"/>
      <w:marRight w:val="0"/>
      <w:marTop w:val="0"/>
      <w:marBottom w:val="0"/>
      <w:divBdr>
        <w:top w:val="none" w:sz="0" w:space="0" w:color="auto"/>
        <w:left w:val="none" w:sz="0" w:space="0" w:color="auto"/>
        <w:bottom w:val="none" w:sz="0" w:space="0" w:color="auto"/>
        <w:right w:val="none" w:sz="0" w:space="0" w:color="auto"/>
      </w:divBdr>
      <w:divsChild>
        <w:div w:id="170920724">
          <w:marLeft w:val="0"/>
          <w:marRight w:val="0"/>
          <w:marTop w:val="0"/>
          <w:marBottom w:val="0"/>
          <w:divBdr>
            <w:top w:val="none" w:sz="0" w:space="0" w:color="auto"/>
            <w:left w:val="none" w:sz="0" w:space="0" w:color="auto"/>
            <w:bottom w:val="none" w:sz="0" w:space="0" w:color="auto"/>
            <w:right w:val="none" w:sz="0" w:space="0" w:color="auto"/>
          </w:divBdr>
        </w:div>
      </w:divsChild>
    </w:div>
    <w:div w:id="2056926533">
      <w:bodyDiv w:val="1"/>
      <w:marLeft w:val="0"/>
      <w:marRight w:val="0"/>
      <w:marTop w:val="0"/>
      <w:marBottom w:val="0"/>
      <w:divBdr>
        <w:top w:val="none" w:sz="0" w:space="0" w:color="auto"/>
        <w:left w:val="none" w:sz="0" w:space="0" w:color="auto"/>
        <w:bottom w:val="none" w:sz="0" w:space="0" w:color="auto"/>
        <w:right w:val="none" w:sz="0" w:space="0" w:color="auto"/>
      </w:divBdr>
    </w:div>
    <w:div w:id="2084907269">
      <w:bodyDiv w:val="1"/>
      <w:marLeft w:val="0"/>
      <w:marRight w:val="0"/>
      <w:marTop w:val="0"/>
      <w:marBottom w:val="0"/>
      <w:divBdr>
        <w:top w:val="none" w:sz="0" w:space="0" w:color="auto"/>
        <w:left w:val="none" w:sz="0" w:space="0" w:color="auto"/>
        <w:bottom w:val="none" w:sz="0" w:space="0" w:color="auto"/>
        <w:right w:val="none" w:sz="0" w:space="0" w:color="auto"/>
      </w:divBdr>
    </w:div>
    <w:div w:id="2099062338">
      <w:bodyDiv w:val="1"/>
      <w:marLeft w:val="0"/>
      <w:marRight w:val="0"/>
      <w:marTop w:val="0"/>
      <w:marBottom w:val="0"/>
      <w:divBdr>
        <w:top w:val="none" w:sz="0" w:space="0" w:color="auto"/>
        <w:left w:val="none" w:sz="0" w:space="0" w:color="auto"/>
        <w:bottom w:val="none" w:sz="0" w:space="0" w:color="auto"/>
        <w:right w:val="none" w:sz="0" w:space="0" w:color="auto"/>
      </w:divBdr>
    </w:div>
    <w:div w:id="211000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E74B78C0-AC18-4D49-B7C9-07BB54C7C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Ul Hasan</dc:creator>
  <cp:keywords/>
  <dc:description/>
  <cp:lastModifiedBy>Aptech</cp:lastModifiedBy>
  <cp:revision>2</cp:revision>
  <dcterms:created xsi:type="dcterms:W3CDTF">2025-02-24T07:36:00Z</dcterms:created>
  <dcterms:modified xsi:type="dcterms:W3CDTF">2025-02-24T07:36:00Z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1007533d-2556-4169-9bfe-16370a685173</vt:lpwstr>
  </property>
</Properties>
</file>