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936" w:rsidRDefault="00433AB3">
      <w:r>
        <w:rPr>
          <w:noProof/>
        </w:rPr>
        <mc:AlternateContent>
          <mc:Choice Requires="wps">
            <w:drawing>
              <wp:anchor distT="0" distB="0" distL="114300" distR="114300" simplePos="0" relativeHeight="251658240" behindDoc="0" locked="0" layoutInCell="1" hidden="0" allowOverlap="1">
                <wp:simplePos x="0" y="0"/>
                <wp:positionH relativeFrom="margin">
                  <wp:posOffset>-1104899</wp:posOffset>
                </wp:positionH>
                <wp:positionV relativeFrom="paragraph">
                  <wp:posOffset>-1003299</wp:posOffset>
                </wp:positionV>
                <wp:extent cx="2108200" cy="11214100"/>
                <wp:effectExtent l="0" t="0" r="0" b="0"/>
                <wp:wrapNone/>
                <wp:docPr id="2" name="Freeform 2"/>
                <wp:cNvGraphicFramePr/>
                <a:graphic xmlns:a="http://schemas.openxmlformats.org/drawingml/2006/main">
                  <a:graphicData uri="http://schemas.microsoft.com/office/word/2010/wordprocessingShape">
                    <wps:wsp>
                      <wps:cNvSpPr/>
                      <wps:spPr>
                        <a:xfrm>
                          <a:off x="4296028" y="0"/>
                          <a:ext cx="2099945" cy="7560000"/>
                        </a:xfrm>
                        <a:custGeom>
                          <a:avLst/>
                          <a:gdLst/>
                          <a:ahLst/>
                          <a:cxnLst/>
                          <a:rect l="0" t="0" r="0" b="0"/>
                          <a:pathLst>
                            <a:path w="2099945" h="11212195" extrusionOk="0">
                              <a:moveTo>
                                <a:pt x="0" y="11212195"/>
                              </a:moveTo>
                              <a:lnTo>
                                <a:pt x="2099945" y="11212195"/>
                              </a:lnTo>
                              <a:lnTo>
                                <a:pt x="2099945" y="0"/>
                              </a:lnTo>
                              <a:lnTo>
                                <a:pt x="0" y="0"/>
                              </a:lnTo>
                              <a:lnTo>
                                <a:pt x="0" y="11212195"/>
                              </a:lnTo>
                            </a:path>
                          </a:pathLst>
                        </a:custGeom>
                        <a:solidFill>
                          <a:srgbClr val="002060"/>
                        </a:solidFill>
                        <a:ln w="12700" cap="flat" cmpd="sng">
                          <a:solidFill>
                            <a:srgbClr val="00206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6FB3697" id="Freeform 2" o:spid="_x0000_s1026" style="position:absolute;margin-left:-87pt;margin-top:-79pt;width:166pt;height:883pt;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2099945,1121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" path="m,11212195r2099945,l2099945,,,,,11212195e" fillcolor="#002060" strokecolor="#002060" strokeweight="1pt">
                <v:path arrowok="t" o:extrusionok="f" textboxrect="0,0,2099945,11212195"/>
                <w10:wrap anchorx="margin"/>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1600200</wp:posOffset>
                </wp:positionH>
                <wp:positionV relativeFrom="paragraph">
                  <wp:posOffset>-76199</wp:posOffset>
                </wp:positionV>
                <wp:extent cx="4076700" cy="1612900"/>
                <wp:effectExtent l="0" t="0" r="0" b="0"/>
                <wp:wrapNone/>
                <wp:docPr id="3" name="Freeform 3"/>
                <wp:cNvGraphicFramePr/>
                <a:graphic xmlns:a="http://schemas.openxmlformats.org/drawingml/2006/main">
                  <a:graphicData uri="http://schemas.microsoft.com/office/word/2010/wordprocessingShape">
                    <wps:wsp>
                      <wps:cNvSpPr/>
                      <wps:spPr>
                        <a:xfrm>
                          <a:off x="3312413" y="2974820"/>
                          <a:ext cx="4067175" cy="1610360"/>
                        </a:xfrm>
                        <a:custGeom>
                          <a:avLst/>
                          <a:gdLst/>
                          <a:ahLst/>
                          <a:cxnLst/>
                          <a:rect l="0" t="0" r="0" b="0"/>
                          <a:pathLst>
                            <a:path w="4067175" h="1610360" extrusionOk="0">
                              <a:moveTo>
                                <a:pt x="0" y="0"/>
                              </a:moveTo>
                              <a:lnTo>
                                <a:pt x="0" y="1610360"/>
                              </a:lnTo>
                              <a:lnTo>
                                <a:pt x="4067175" y="1610360"/>
                              </a:lnTo>
                              <a:lnTo>
                                <a:pt x="4067175" y="0"/>
                              </a:lnTo>
                              <a:close/>
                            </a:path>
                          </a:pathLst>
                        </a:custGeom>
                        <a:solidFill>
                          <a:srgbClr val="FFFFFF"/>
                        </a:solidFill>
                        <a:ln>
                          <a:noFill/>
                        </a:ln>
                      </wps:spPr>
                      <wps:txbx>
                        <w:txbxContent>
                          <w:p w:rsidR="00535936" w:rsidRDefault="00433AB3">
                            <w:pPr>
                              <w:spacing w:line="192" w:lineRule="auto"/>
                              <w:jc w:val="center"/>
                              <w:textDirection w:val="btLr"/>
                            </w:pPr>
                            <w:r>
                              <w:rPr>
                                <w:rFonts w:ascii="Cambria" w:eastAsia="Cambria" w:hAnsi="Cambria" w:cs="Cambria"/>
                                <w:b/>
                                <w:smallCaps/>
                                <w:color w:val="002060"/>
                                <w:sz w:val="52"/>
                              </w:rPr>
                              <w:t>Test summary report</w:t>
                            </w:r>
                          </w:p>
                        </w:txbxContent>
                      </wps:txbx>
                      <wps:bodyPr wrap="square" lIns="114300" tIns="0" rIns="114300" bIns="0" anchor="ctr" anchorCtr="0"/>
                    </wps:wsp>
                  </a:graphicData>
                </a:graphic>
              </wp:anchor>
            </w:drawing>
          </mc:Choice>
          <mc:Fallback>
            <w:pict>
              <v:shape id="Freeform 3" o:spid="_x0000_s1026" style="position:absolute;margin-left:126pt;margin-top:-6pt;width:321pt;height:127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4067175,1610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" adj="-11796480,,5400" path="m,l,1610360r4067175,l4067175,,,xe" stroked="f">
                <v:stroke joinstyle="miter"/>
                <v:formulas/>
                <v:path arrowok="t" o:extrusionok="f" o:connecttype="custom" textboxrect="0,0,4067175,1610360"/>
                <v:textbox inset="9pt,0,9pt,0">
                  <w:txbxContent>
                    <w:p w:rsidR="00535936" w:rsidRDefault="00433AB3">
                      <w:pPr>
                        <w:spacing w:line="192" w:lineRule="auto"/>
                        <w:jc w:val="center"/>
                        <w:textDirection w:val="btLr"/>
                      </w:pPr>
                      <w:r>
                        <w:rPr>
                          <w:rFonts w:ascii="Cambria" w:eastAsia="Cambria" w:hAnsi="Cambria" w:cs="Cambria"/>
                          <w:b/>
                          <w:smallCaps/>
                          <w:color w:val="002060"/>
                          <w:sz w:val="52"/>
                        </w:rPr>
                        <w:t>Test summary report</w:t>
                      </w:r>
                    </w:p>
                  </w:txbxContent>
                </v:textbox>
                <w10:wrap anchorx="margin"/>
              </v:shape>
            </w:pict>
          </mc:Fallback>
        </mc:AlternateContent>
      </w:r>
    </w:p>
    <w:p w:rsidR="00535936" w:rsidRDefault="00535936">
      <w:pPr>
        <w:spacing w:before="120"/>
        <w:rPr>
          <w:sz w:val="40"/>
          <w:szCs w:val="40"/>
        </w:rPr>
      </w:pPr>
    </w:p>
    <w:p w:rsidR="00535936" w:rsidRDefault="00535936">
      <w:pPr>
        <w:spacing w:before="120"/>
        <w:jc w:val="right"/>
        <w:rPr>
          <w:rFonts w:ascii="Arial" w:eastAsia="Arial" w:hAnsi="Arial" w:cs="Arial"/>
          <w:b/>
          <w:color w:val="00B0F0"/>
          <w:sz w:val="40"/>
          <w:szCs w:val="40"/>
        </w:rPr>
      </w:pPr>
    </w:p>
    <w:p w:rsidR="00535936" w:rsidRDefault="00535936">
      <w:pPr>
        <w:spacing w:before="120"/>
        <w:jc w:val="right"/>
        <w:rPr>
          <w:rFonts w:ascii="Arial" w:eastAsia="Arial" w:hAnsi="Arial" w:cs="Arial"/>
          <w:b/>
          <w:color w:val="00B0F0"/>
          <w:sz w:val="40"/>
          <w:szCs w:val="40"/>
        </w:rPr>
      </w:pPr>
    </w:p>
    <w:p w:rsidR="00535936" w:rsidRDefault="00535936">
      <w:pPr>
        <w:spacing w:before="120"/>
        <w:jc w:val="right"/>
        <w:rPr>
          <w:rFonts w:ascii="Arial" w:eastAsia="Arial" w:hAnsi="Arial" w:cs="Arial"/>
          <w:b/>
          <w:color w:val="00B0F0"/>
          <w:sz w:val="40"/>
          <w:szCs w:val="40"/>
        </w:rPr>
      </w:pPr>
    </w:p>
    <w:p w:rsidR="00535936" w:rsidRDefault="00535936">
      <w:pPr>
        <w:widowControl/>
        <w:spacing w:before="80" w:after="80" w:line="276" w:lineRule="auto"/>
        <w:ind w:left="1440"/>
        <w:jc w:val="center"/>
        <w:rPr>
          <w:rFonts w:ascii="Cambria" w:eastAsia="Cambria" w:hAnsi="Cambria" w:cs="Cambria"/>
          <w:b/>
          <w:color w:val="002060"/>
          <w:sz w:val="36"/>
          <w:szCs w:val="36"/>
        </w:rPr>
      </w:pPr>
    </w:p>
    <w:p w:rsidR="00535936" w:rsidRDefault="00433AB3">
      <w:pPr>
        <w:widowControl/>
        <w:spacing w:before="80" w:after="80" w:line="276" w:lineRule="auto"/>
        <w:ind w:left="1440"/>
        <w:jc w:val="center"/>
        <w:rPr>
          <w:rFonts w:ascii="Cambria" w:eastAsia="Cambria" w:hAnsi="Cambria" w:cs="Cambria"/>
          <w:b/>
          <w:color w:val="002060"/>
          <w:sz w:val="36"/>
          <w:szCs w:val="36"/>
        </w:rPr>
      </w:pPr>
      <w:r>
        <w:rPr>
          <w:rFonts w:ascii="Cambria" w:eastAsia="Cambria" w:hAnsi="Cambria" w:cs="Cambria"/>
          <w:b/>
          <w:color w:val="002060"/>
          <w:sz w:val="36"/>
          <w:szCs w:val="36"/>
        </w:rPr>
        <w:t>[Project/Product Name</w:t>
      </w:r>
      <w:r w:rsidR="00952903">
        <w:rPr>
          <w:rFonts w:ascii="Cambria" w:eastAsia="Cambria" w:hAnsi="Cambria" w:cs="Cambria"/>
          <w:b/>
          <w:color w:val="002060"/>
          <w:sz w:val="36"/>
          <w:szCs w:val="36"/>
        </w:rPr>
        <w:t xml:space="preserve"> = </w:t>
      </w:r>
      <w:r w:rsidR="00952903" w:rsidRPr="00952903">
        <w:rPr>
          <w:rFonts w:ascii="Arial" w:hAnsi="Arial" w:cs="Arial"/>
          <w:b/>
          <w:color w:val="222222"/>
          <w:sz w:val="26"/>
          <w:szCs w:val="26"/>
          <w:shd w:val="clear" w:color="auto" w:fill="FFFFFF"/>
        </w:rPr>
        <w:t>Marriage Minded</w:t>
      </w:r>
      <w:r>
        <w:rPr>
          <w:rFonts w:ascii="Cambria" w:eastAsia="Cambria" w:hAnsi="Cambria" w:cs="Cambria"/>
          <w:b/>
          <w:color w:val="002060"/>
          <w:sz w:val="36"/>
          <w:szCs w:val="36"/>
        </w:rPr>
        <w:t>]</w:t>
      </w:r>
    </w:p>
    <w:p w:rsidR="00535936" w:rsidRDefault="00535936">
      <w:pPr>
        <w:widowControl/>
        <w:spacing w:before="80" w:after="80" w:line="276" w:lineRule="auto"/>
        <w:ind w:left="1440"/>
        <w:jc w:val="center"/>
        <w:rPr>
          <w:rFonts w:ascii="Cambria" w:eastAsia="Cambria" w:hAnsi="Cambria" w:cs="Cambria"/>
          <w:b/>
          <w:color w:val="002060"/>
          <w:sz w:val="36"/>
          <w:szCs w:val="36"/>
        </w:rPr>
      </w:pPr>
    </w:p>
    <w:p w:rsidR="00535936" w:rsidRDefault="00433AB3">
      <w:pPr>
        <w:widowControl/>
        <w:spacing w:before="80" w:after="80" w:line="276" w:lineRule="auto"/>
        <w:ind w:left="1440"/>
        <w:jc w:val="center"/>
        <w:rPr>
          <w:rFonts w:ascii="Cambria" w:eastAsia="Cambria" w:hAnsi="Cambria" w:cs="Cambria"/>
          <w:b/>
          <w:color w:val="002060"/>
          <w:sz w:val="36"/>
          <w:szCs w:val="36"/>
        </w:rPr>
      </w:pPr>
      <w:r>
        <w:rPr>
          <w:rFonts w:ascii="Cambria" w:eastAsia="Cambria" w:hAnsi="Cambria" w:cs="Cambria"/>
          <w:b/>
          <w:color w:val="002060"/>
          <w:sz w:val="36"/>
          <w:szCs w:val="36"/>
        </w:rPr>
        <w:t>[Date</w:t>
      </w:r>
      <w:r w:rsidR="00952903">
        <w:rPr>
          <w:rFonts w:ascii="Cambria" w:eastAsia="Cambria" w:hAnsi="Cambria" w:cs="Cambria"/>
          <w:b/>
          <w:color w:val="002060"/>
          <w:sz w:val="36"/>
          <w:szCs w:val="36"/>
        </w:rPr>
        <w:t xml:space="preserve"> = 06-11-2017</w:t>
      </w:r>
      <w:r>
        <w:rPr>
          <w:rFonts w:ascii="Cambria" w:eastAsia="Cambria" w:hAnsi="Cambria" w:cs="Cambria"/>
          <w:b/>
          <w:color w:val="002060"/>
          <w:sz w:val="36"/>
          <w:szCs w:val="36"/>
        </w:rPr>
        <w:t>]</w:t>
      </w:r>
    </w:p>
    <w:p w:rsidR="00535936" w:rsidRDefault="00535936">
      <w:pPr>
        <w:widowControl/>
        <w:spacing w:before="80" w:after="80" w:line="276" w:lineRule="auto"/>
        <w:ind w:left="1440"/>
        <w:jc w:val="center"/>
        <w:rPr>
          <w:rFonts w:ascii="Cambria" w:eastAsia="Cambria" w:hAnsi="Cambria" w:cs="Cambria"/>
          <w:b/>
          <w:color w:val="002060"/>
          <w:sz w:val="36"/>
          <w:szCs w:val="36"/>
        </w:rPr>
      </w:pPr>
    </w:p>
    <w:p w:rsidR="00535936" w:rsidRDefault="00433AB3">
      <w:pPr>
        <w:widowControl/>
        <w:spacing w:before="80" w:after="80" w:line="276" w:lineRule="auto"/>
        <w:ind w:left="1440"/>
        <w:jc w:val="center"/>
        <w:rPr>
          <w:rFonts w:ascii="Cambria" w:eastAsia="Cambria" w:hAnsi="Cambria" w:cs="Cambria"/>
          <w:b/>
          <w:color w:val="002060"/>
          <w:sz w:val="36"/>
          <w:szCs w:val="36"/>
        </w:rPr>
      </w:pPr>
      <w:r>
        <w:rPr>
          <w:rFonts w:ascii="Cambria" w:eastAsia="Cambria" w:hAnsi="Cambria" w:cs="Cambria"/>
          <w:b/>
          <w:color w:val="002060"/>
          <w:sz w:val="36"/>
          <w:szCs w:val="36"/>
        </w:rPr>
        <w:t>[URL</w:t>
      </w:r>
      <w:r w:rsidR="00952903">
        <w:rPr>
          <w:rFonts w:ascii="Cambria" w:eastAsia="Cambria" w:hAnsi="Cambria" w:cs="Cambria"/>
          <w:b/>
          <w:color w:val="002060"/>
          <w:sz w:val="36"/>
          <w:szCs w:val="36"/>
        </w:rPr>
        <w:t xml:space="preserve"> = </w:t>
      </w:r>
      <w:r w:rsidR="00952903">
        <w:br/>
      </w:r>
      <w:r w:rsidR="00952903">
        <w:rPr>
          <w:rFonts w:ascii="Arial" w:hAnsi="Arial" w:cs="Arial"/>
          <w:color w:val="263238"/>
          <w:sz w:val="20"/>
          <w:szCs w:val="20"/>
          <w:u w:val="single"/>
        </w:rPr>
        <w:t>https://www.marriagemindedonly.com/</w:t>
      </w:r>
      <w:r>
        <w:rPr>
          <w:rFonts w:ascii="Cambria" w:eastAsia="Cambria" w:hAnsi="Cambria" w:cs="Cambria"/>
          <w:b/>
          <w:color w:val="002060"/>
          <w:sz w:val="36"/>
          <w:szCs w:val="36"/>
        </w:rPr>
        <w:t>]</w:t>
      </w:r>
    </w:p>
    <w:p w:rsidR="00535936" w:rsidRDefault="00535936">
      <w:pPr>
        <w:spacing w:before="120"/>
        <w:ind w:left="1440"/>
        <w:jc w:val="center"/>
      </w:pPr>
    </w:p>
    <w:p w:rsidR="00535936" w:rsidRDefault="00433AB3">
      <w:pPr>
        <w:spacing w:before="120"/>
        <w:ind w:left="1440"/>
        <w:jc w:val="center"/>
      </w:pPr>
      <w:r>
        <w:rPr>
          <w:noProof/>
        </w:rPr>
        <mc:AlternateContent>
          <mc:Choice Requires="wps">
            <w:drawing>
              <wp:anchor distT="0" distB="0" distL="114300" distR="114300" simplePos="0" relativeHeight="251660288" behindDoc="0" locked="0" layoutInCell="1" hidden="0" allowOverlap="1">
                <wp:simplePos x="0" y="0"/>
                <wp:positionH relativeFrom="margin">
                  <wp:posOffset>1257300</wp:posOffset>
                </wp:positionH>
                <wp:positionV relativeFrom="paragraph">
                  <wp:posOffset>101600</wp:posOffset>
                </wp:positionV>
                <wp:extent cx="5270500" cy="381000"/>
                <wp:effectExtent l="0" t="0" r="0" b="0"/>
                <wp:wrapNone/>
                <wp:docPr id="1" name="Freeform 1"/>
                <wp:cNvGraphicFramePr/>
                <a:graphic xmlns:a="http://schemas.openxmlformats.org/drawingml/2006/main">
                  <a:graphicData uri="http://schemas.microsoft.com/office/word/2010/wordprocessingShape">
                    <wps:wsp>
                      <wps:cNvSpPr/>
                      <wps:spPr>
                        <a:xfrm>
                          <a:off x="2715513" y="3590453"/>
                          <a:ext cx="5260975" cy="379095"/>
                        </a:xfrm>
                        <a:custGeom>
                          <a:avLst/>
                          <a:gdLst/>
                          <a:ahLst/>
                          <a:cxnLst/>
                          <a:rect l="0" t="0" r="0" b="0"/>
                          <a:pathLst>
                            <a:path w="5260975" h="379095" extrusionOk="0">
                              <a:moveTo>
                                <a:pt x="0" y="0"/>
                              </a:moveTo>
                              <a:lnTo>
                                <a:pt x="0" y="379095"/>
                              </a:lnTo>
                              <a:lnTo>
                                <a:pt x="5260975" y="379095"/>
                              </a:lnTo>
                              <a:lnTo>
                                <a:pt x="5260975" y="0"/>
                              </a:lnTo>
                              <a:close/>
                            </a:path>
                          </a:pathLst>
                        </a:custGeom>
                        <a:solidFill>
                          <a:srgbClr val="FFFFFF"/>
                        </a:solidFill>
                        <a:ln>
                          <a:noFill/>
                        </a:ln>
                      </wps:spPr>
                      <wps:txbx>
                        <w:txbxContent>
                          <w:p w:rsidR="00535936" w:rsidRDefault="00433AB3">
                            <w:pPr>
                              <w:spacing w:before="80" w:after="80" w:line="275" w:lineRule="auto"/>
                              <w:textDirection w:val="btLr"/>
                            </w:pPr>
                            <w:r>
                              <w:rPr>
                                <w:rFonts w:ascii="Cambria" w:eastAsia="Cambria" w:hAnsi="Cambria" w:cs="Cambria"/>
                                <w:b/>
                                <w:color w:val="002060"/>
                                <w:sz w:val="36"/>
                              </w:rPr>
                              <w:t xml:space="preserve">                             VERSION 1.0</w:t>
                            </w:r>
                          </w:p>
                        </w:txbxContent>
                      </wps:txbx>
                      <wps:bodyPr wrap="square" lIns="114300" tIns="0" rIns="114300" bIns="0" anchor="t" anchorCtr="0"/>
                    </wps:wsp>
                  </a:graphicData>
                </a:graphic>
              </wp:anchor>
            </w:drawing>
          </mc:Choice>
          <mc:Fallback>
            <w:pict>
              <v:shape id="Freeform 1" o:spid="_x0000_s1027" style="position:absolute;left:0;text-align:left;margin-left:99pt;margin-top:8pt;width:415pt;height:30pt;z-index:251660288;visibility:visible;mso-wrap-style:square;mso-wrap-distance-left:9pt;mso-wrap-distance-top:0;mso-wrap-distance-right:9pt;mso-wrap-distance-bottom:0;mso-position-horizontal:absolute;mso-position-horizontal-relative:margin;mso-position-vertical:absolute;mso-position-vertical-relative:text;v-text-anchor:top" coordsize="5260975,379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" adj="-11796480,,5400" path="m,l,379095r5260975,l5260975,,,xe" stroked="f">
                <v:stroke joinstyle="miter"/>
                <v:formulas/>
                <v:path arrowok="t" o:extrusionok="f" o:connecttype="custom" textboxrect="0,0,5260975,379095"/>
                <v:textbox inset="9pt,0,9pt,0">
                  <w:txbxContent>
                    <w:p w:rsidR="00535936" w:rsidRDefault="00433AB3">
                      <w:pPr>
                        <w:spacing w:before="80" w:after="80" w:line="275" w:lineRule="auto"/>
                        <w:textDirection w:val="btLr"/>
                      </w:pPr>
                      <w:r>
                        <w:rPr>
                          <w:rFonts w:ascii="Cambria" w:eastAsia="Cambria" w:hAnsi="Cambria" w:cs="Cambria"/>
                          <w:b/>
                          <w:color w:val="002060"/>
                          <w:sz w:val="36"/>
                        </w:rPr>
                        <w:t xml:space="preserve">                             VERSION 1.0</w:t>
                      </w:r>
                    </w:p>
                  </w:txbxContent>
                </v:textbox>
                <w10:wrap anchorx="margin"/>
              </v:shape>
            </w:pict>
          </mc:Fallback>
        </mc:AlternateContent>
      </w:r>
    </w:p>
    <w:p w:rsidR="00535936" w:rsidRDefault="00535936">
      <w:pPr>
        <w:spacing w:before="120"/>
        <w:ind w:left="1440"/>
        <w:jc w:val="center"/>
      </w:pPr>
    </w:p>
    <w:p w:rsidR="00535936" w:rsidRDefault="00535936">
      <w:pPr>
        <w:spacing w:before="120"/>
        <w:ind w:left="1440"/>
        <w:jc w:val="center"/>
        <w:sectPr w:rsidR="00535936">
          <w:headerReference w:type="default" r:id="rId8"/>
          <w:footerReference w:type="default" r:id="rId9"/>
          <w:footerReference w:type="first" r:id="rId10"/>
          <w:pgSz w:w="12240" w:h="15840"/>
          <w:pgMar w:top="1400" w:right="1340" w:bottom="960" w:left="1340" w:header="0" w:footer="720" w:gutter="0"/>
          <w:pgNumType w:start="1"/>
          <w:cols w:space="720"/>
          <w:titlePg/>
        </w:sectPr>
      </w:pPr>
    </w:p>
    <w:p w:rsidR="00535936" w:rsidRDefault="00535936">
      <w:pPr>
        <w:spacing w:before="120"/>
        <w:ind w:left="1440"/>
      </w:pPr>
    </w:p>
    <w:p w:rsidR="00535936" w:rsidRDefault="00535936">
      <w:pPr>
        <w:spacing w:before="28"/>
        <w:ind w:left="2364" w:right="1185"/>
        <w:rPr>
          <w:sz w:val="44"/>
          <w:szCs w:val="44"/>
        </w:rPr>
      </w:pPr>
    </w:p>
    <w:p w:rsidR="00535936" w:rsidRDefault="00535936">
      <w:pPr>
        <w:spacing w:before="28"/>
        <w:ind w:left="2364" w:right="1185"/>
        <w:rPr>
          <w:sz w:val="44"/>
          <w:szCs w:val="44"/>
        </w:rPr>
      </w:pPr>
    </w:p>
    <w:p w:rsidR="00535936" w:rsidRDefault="00535936">
      <w:pPr>
        <w:spacing w:before="28"/>
        <w:ind w:left="2364" w:right="1185"/>
        <w:rPr>
          <w:sz w:val="44"/>
          <w:szCs w:val="44"/>
        </w:rPr>
      </w:pPr>
    </w:p>
    <w:p w:rsidR="00535936" w:rsidRDefault="00535936">
      <w:pPr>
        <w:spacing w:before="28"/>
        <w:ind w:left="2364" w:right="1185"/>
        <w:rPr>
          <w:sz w:val="44"/>
          <w:szCs w:val="44"/>
        </w:rPr>
      </w:pPr>
    </w:p>
    <w:p w:rsidR="00535936" w:rsidRDefault="00535936">
      <w:pPr>
        <w:spacing w:before="28"/>
        <w:ind w:left="2364" w:right="1185"/>
        <w:rPr>
          <w:sz w:val="44"/>
          <w:szCs w:val="44"/>
        </w:rPr>
      </w:pPr>
    </w:p>
    <w:p w:rsidR="00535936" w:rsidRDefault="00535936">
      <w:pPr>
        <w:spacing w:before="28"/>
        <w:ind w:left="2364" w:right="1185"/>
        <w:rPr>
          <w:sz w:val="44"/>
          <w:szCs w:val="44"/>
        </w:rPr>
      </w:pPr>
    </w:p>
    <w:p w:rsidR="00535936" w:rsidRDefault="00535936">
      <w:pPr>
        <w:spacing w:before="28"/>
        <w:ind w:left="2364" w:right="1185"/>
        <w:rPr>
          <w:sz w:val="44"/>
          <w:szCs w:val="44"/>
        </w:rPr>
      </w:pPr>
    </w:p>
    <w:p w:rsidR="00535936" w:rsidRDefault="00535936">
      <w:pPr>
        <w:spacing w:before="28"/>
        <w:ind w:left="2364" w:right="1185"/>
        <w:rPr>
          <w:sz w:val="44"/>
          <w:szCs w:val="44"/>
        </w:rPr>
      </w:pPr>
    </w:p>
    <w:p w:rsidR="00535936" w:rsidRDefault="00535936">
      <w:pPr>
        <w:spacing w:before="28"/>
        <w:ind w:left="2364" w:right="1185"/>
        <w:rPr>
          <w:sz w:val="44"/>
          <w:szCs w:val="44"/>
        </w:rPr>
      </w:pPr>
    </w:p>
    <w:p w:rsidR="00535936" w:rsidRDefault="00535936">
      <w:pPr>
        <w:spacing w:before="28"/>
        <w:ind w:left="2364" w:right="1185"/>
        <w:rPr>
          <w:sz w:val="44"/>
          <w:szCs w:val="44"/>
        </w:rPr>
      </w:pPr>
    </w:p>
    <w:p w:rsidR="00535936" w:rsidRDefault="00433AB3">
      <w:pPr>
        <w:keepNext/>
        <w:keepLines/>
        <w:widowControl/>
        <w:spacing w:before="240" w:line="259" w:lineRule="auto"/>
        <w:jc w:val="center"/>
        <w:rPr>
          <w:rFonts w:ascii="Cambria" w:eastAsia="Cambria" w:hAnsi="Cambria" w:cs="Cambria"/>
          <w:sz w:val="32"/>
          <w:szCs w:val="32"/>
        </w:rPr>
      </w:pPr>
      <w:r>
        <w:rPr>
          <w:rFonts w:ascii="Cambria" w:eastAsia="Cambria" w:hAnsi="Cambria" w:cs="Cambria"/>
          <w:sz w:val="32"/>
          <w:szCs w:val="32"/>
        </w:rPr>
        <w:t>Table of Contents</w:t>
      </w:r>
    </w:p>
    <w:sdt>
      <w:sdtPr>
        <w:id w:val="-1099176148"/>
        <w:docPartObj>
          <w:docPartGallery w:val="Table of Contents"/>
          <w:docPartUnique/>
        </w:docPartObj>
      </w:sdtPr>
      <w:sdtEndPr/>
      <w:sdtContent>
        <w:p w:rsidR="00535936" w:rsidRDefault="00433AB3">
          <w:pPr>
            <w:tabs>
              <w:tab w:val="right" w:pos="9630"/>
            </w:tabs>
            <w:spacing w:before="50"/>
            <w:ind w:left="579" w:hanging="439"/>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Purpose</w:t>
          </w:r>
          <w:r>
            <w:rPr>
              <w:b/>
            </w:rPr>
            <w:tab/>
            <w:t>3</w:t>
          </w:r>
          <w:r>
            <w:fldChar w:fldCharType="end"/>
          </w:r>
        </w:p>
        <w:p w:rsidR="00535936" w:rsidRDefault="00B03AF5">
          <w:pPr>
            <w:tabs>
              <w:tab w:val="right" w:pos="9630"/>
            </w:tabs>
            <w:spacing w:before="50"/>
            <w:ind w:left="579" w:hanging="439"/>
          </w:pPr>
          <w:hyperlink w:anchor="_30j0zll">
            <w:r w:rsidR="00433AB3">
              <w:rPr>
                <w:b/>
              </w:rPr>
              <w:t>2.</w:t>
            </w:r>
          </w:hyperlink>
          <w:hyperlink w:anchor="_30j0zll">
            <w:r w:rsidR="00433AB3">
              <w:tab/>
            </w:r>
          </w:hyperlink>
          <w:r w:rsidR="00433AB3">
            <w:fldChar w:fldCharType="begin"/>
          </w:r>
          <w:r w:rsidR="00433AB3">
            <w:instrText xml:space="preserve"> PAGEREF _30j0zll \h </w:instrText>
          </w:r>
          <w:r w:rsidR="00433AB3">
            <w:fldChar w:fldCharType="separate"/>
          </w:r>
          <w:r w:rsidR="00433AB3">
            <w:rPr>
              <w:b/>
            </w:rPr>
            <w:t>Project Overview</w:t>
          </w:r>
          <w:r w:rsidR="00433AB3">
            <w:rPr>
              <w:b/>
            </w:rPr>
            <w:tab/>
            <w:t>3</w:t>
          </w:r>
          <w:r w:rsidR="00433AB3">
            <w:fldChar w:fldCharType="end"/>
          </w:r>
        </w:p>
        <w:p w:rsidR="00535936" w:rsidRDefault="00B03AF5">
          <w:pPr>
            <w:tabs>
              <w:tab w:val="right" w:pos="9630"/>
            </w:tabs>
            <w:spacing w:before="50"/>
            <w:ind w:left="579" w:hanging="439"/>
          </w:pPr>
          <w:hyperlink w:anchor="_1fob9te">
            <w:r w:rsidR="00433AB3">
              <w:rPr>
                <w:b/>
              </w:rPr>
              <w:t>3.</w:t>
            </w:r>
          </w:hyperlink>
          <w:hyperlink w:anchor="_1fob9te">
            <w:r w:rsidR="00433AB3">
              <w:tab/>
            </w:r>
          </w:hyperlink>
          <w:r w:rsidR="00433AB3">
            <w:fldChar w:fldCharType="begin"/>
          </w:r>
          <w:r w:rsidR="00433AB3">
            <w:instrText xml:space="preserve"> PAGEREF _1fob9te \h </w:instrText>
          </w:r>
          <w:r w:rsidR="00433AB3">
            <w:fldChar w:fldCharType="separate"/>
          </w:r>
          <w:r w:rsidR="00433AB3">
            <w:rPr>
              <w:b/>
            </w:rPr>
            <w:t>Testing Scope</w:t>
          </w:r>
          <w:r w:rsidR="00433AB3">
            <w:rPr>
              <w:b/>
            </w:rPr>
            <w:tab/>
            <w:t>3</w:t>
          </w:r>
          <w:r w:rsidR="00433AB3">
            <w:fldChar w:fldCharType="end"/>
          </w:r>
        </w:p>
        <w:p w:rsidR="00535936" w:rsidRDefault="00B03AF5">
          <w:pPr>
            <w:tabs>
              <w:tab w:val="right" w:pos="9630"/>
            </w:tabs>
            <w:spacing w:before="50"/>
            <w:ind w:left="579" w:hanging="439"/>
          </w:pPr>
          <w:hyperlink w:anchor="_3znysh7">
            <w:r w:rsidR="00433AB3">
              <w:rPr>
                <w:b/>
              </w:rPr>
              <w:t>4.</w:t>
            </w:r>
          </w:hyperlink>
          <w:hyperlink w:anchor="_3znysh7">
            <w:r w:rsidR="00433AB3">
              <w:tab/>
            </w:r>
          </w:hyperlink>
          <w:r w:rsidR="00433AB3">
            <w:fldChar w:fldCharType="begin"/>
          </w:r>
          <w:r w:rsidR="00433AB3">
            <w:instrText xml:space="preserve"> PAGEREF _3znysh7 \h </w:instrText>
          </w:r>
          <w:r w:rsidR="00433AB3">
            <w:fldChar w:fldCharType="separate"/>
          </w:r>
          <w:r w:rsidR="00433AB3">
            <w:rPr>
              <w:b/>
            </w:rPr>
            <w:t>Metrics</w:t>
          </w:r>
          <w:r w:rsidR="00433AB3">
            <w:rPr>
              <w:b/>
            </w:rPr>
            <w:tab/>
            <w:t>3</w:t>
          </w:r>
          <w:r w:rsidR="00433AB3">
            <w:fldChar w:fldCharType="end"/>
          </w:r>
        </w:p>
        <w:p w:rsidR="00535936" w:rsidRDefault="00B03AF5">
          <w:pPr>
            <w:tabs>
              <w:tab w:val="right" w:pos="9630"/>
            </w:tabs>
            <w:spacing w:before="50"/>
            <w:ind w:left="579" w:hanging="439"/>
          </w:pPr>
          <w:hyperlink w:anchor="_tyjcwt">
            <w:r w:rsidR="00433AB3">
              <w:rPr>
                <w:b/>
              </w:rPr>
              <w:t>5.</w:t>
            </w:r>
          </w:hyperlink>
          <w:hyperlink w:anchor="_tyjcwt">
            <w:r w:rsidR="00433AB3">
              <w:tab/>
            </w:r>
          </w:hyperlink>
          <w:r w:rsidR="00433AB3">
            <w:fldChar w:fldCharType="begin"/>
          </w:r>
          <w:r w:rsidR="00433AB3">
            <w:instrText xml:space="preserve"> PAGEREF _tyjcwt \h </w:instrText>
          </w:r>
          <w:r w:rsidR="00433AB3">
            <w:fldChar w:fldCharType="separate"/>
          </w:r>
          <w:r w:rsidR="00433AB3">
            <w:rPr>
              <w:b/>
            </w:rPr>
            <w:t>Compatible Products</w:t>
          </w:r>
          <w:r w:rsidR="00433AB3">
            <w:rPr>
              <w:b/>
            </w:rPr>
            <w:tab/>
            <w:t>4</w:t>
          </w:r>
          <w:r w:rsidR="00433AB3">
            <w:fldChar w:fldCharType="end"/>
          </w:r>
        </w:p>
        <w:p w:rsidR="00535936" w:rsidRDefault="00B03AF5">
          <w:pPr>
            <w:tabs>
              <w:tab w:val="right" w:pos="9630"/>
            </w:tabs>
            <w:spacing w:before="50"/>
            <w:ind w:left="579" w:hanging="439"/>
          </w:pPr>
          <w:hyperlink w:anchor="_1t3h5sf">
            <w:r w:rsidR="00433AB3">
              <w:rPr>
                <w:b/>
              </w:rPr>
              <w:t>6.</w:t>
            </w:r>
          </w:hyperlink>
          <w:hyperlink w:anchor="_1t3h5sf">
            <w:r w:rsidR="00433AB3">
              <w:tab/>
            </w:r>
          </w:hyperlink>
          <w:r w:rsidR="00433AB3">
            <w:fldChar w:fldCharType="begin"/>
          </w:r>
          <w:r w:rsidR="00433AB3">
            <w:instrText xml:space="preserve"> PAGEREF _1t3h5sf \h </w:instrText>
          </w:r>
          <w:r w:rsidR="00433AB3">
            <w:fldChar w:fldCharType="separate"/>
          </w:r>
          <w:r w:rsidR="00433AB3">
            <w:rPr>
              <w:b/>
            </w:rPr>
            <w:t>Types of testing performed</w:t>
          </w:r>
          <w:r w:rsidR="00433AB3">
            <w:rPr>
              <w:b/>
            </w:rPr>
            <w:tab/>
            <w:t>4</w:t>
          </w:r>
          <w:r w:rsidR="00433AB3">
            <w:fldChar w:fldCharType="end"/>
          </w:r>
        </w:p>
        <w:p w:rsidR="00535936" w:rsidRDefault="00B03AF5">
          <w:pPr>
            <w:tabs>
              <w:tab w:val="right" w:pos="9630"/>
            </w:tabs>
            <w:spacing w:before="50"/>
            <w:ind w:left="579" w:hanging="439"/>
          </w:pPr>
          <w:hyperlink w:anchor="_4d34og8">
            <w:r w:rsidR="00433AB3">
              <w:rPr>
                <w:b/>
              </w:rPr>
              <w:t>7.</w:t>
            </w:r>
          </w:hyperlink>
          <w:hyperlink w:anchor="_4d34og8">
            <w:r w:rsidR="00433AB3">
              <w:tab/>
            </w:r>
          </w:hyperlink>
          <w:r w:rsidR="00433AB3">
            <w:fldChar w:fldCharType="begin"/>
          </w:r>
          <w:r w:rsidR="00433AB3">
            <w:instrText xml:space="preserve"> PAGEREF _4d34og8 \h </w:instrText>
          </w:r>
          <w:r w:rsidR="00433AB3">
            <w:fldChar w:fldCharType="separate"/>
          </w:r>
          <w:r w:rsidR="00433AB3">
            <w:rPr>
              <w:b/>
            </w:rPr>
            <w:t>Test Environment &amp; Tools</w:t>
          </w:r>
          <w:r w:rsidR="00433AB3">
            <w:rPr>
              <w:b/>
            </w:rPr>
            <w:tab/>
            <w:t>4</w:t>
          </w:r>
          <w:r w:rsidR="00433AB3">
            <w:fldChar w:fldCharType="end"/>
          </w:r>
        </w:p>
        <w:p w:rsidR="00535936" w:rsidRDefault="00B03AF5">
          <w:pPr>
            <w:tabs>
              <w:tab w:val="right" w:pos="9630"/>
            </w:tabs>
            <w:spacing w:before="50"/>
            <w:ind w:left="579" w:hanging="439"/>
          </w:pPr>
          <w:hyperlink w:anchor="_2s8eyo1">
            <w:r w:rsidR="00433AB3">
              <w:rPr>
                <w:b/>
              </w:rPr>
              <w:t>8.</w:t>
            </w:r>
          </w:hyperlink>
          <w:hyperlink w:anchor="_2s8eyo1">
            <w:r w:rsidR="00433AB3">
              <w:tab/>
            </w:r>
          </w:hyperlink>
          <w:r w:rsidR="00433AB3">
            <w:fldChar w:fldCharType="begin"/>
          </w:r>
          <w:r w:rsidR="00433AB3">
            <w:instrText xml:space="preserve"> PAGEREF _2s8eyo1 \h </w:instrText>
          </w:r>
          <w:r w:rsidR="00433AB3">
            <w:fldChar w:fldCharType="separate"/>
          </w:r>
          <w:r w:rsidR="00433AB3">
            <w:rPr>
              <w:b/>
            </w:rPr>
            <w:t>Lessons Learnt</w:t>
          </w:r>
          <w:r w:rsidR="00433AB3">
            <w:rPr>
              <w:b/>
            </w:rPr>
            <w:tab/>
            <w:t>4</w:t>
          </w:r>
          <w:r w:rsidR="00433AB3">
            <w:fldChar w:fldCharType="end"/>
          </w:r>
        </w:p>
        <w:p w:rsidR="00535936" w:rsidRDefault="00B03AF5">
          <w:pPr>
            <w:tabs>
              <w:tab w:val="right" w:pos="9630"/>
            </w:tabs>
            <w:spacing w:before="50"/>
            <w:ind w:left="579" w:hanging="439"/>
          </w:pPr>
          <w:hyperlink w:anchor="_17dp8vu">
            <w:r w:rsidR="00433AB3">
              <w:rPr>
                <w:b/>
              </w:rPr>
              <w:t>9.</w:t>
            </w:r>
          </w:hyperlink>
          <w:hyperlink w:anchor="_17dp8vu">
            <w:r w:rsidR="00433AB3">
              <w:tab/>
            </w:r>
          </w:hyperlink>
          <w:r w:rsidR="00433AB3">
            <w:fldChar w:fldCharType="begin"/>
          </w:r>
          <w:r w:rsidR="00433AB3">
            <w:instrText xml:space="preserve"> PAGEREF _17dp8vu \h </w:instrText>
          </w:r>
          <w:r w:rsidR="00433AB3">
            <w:fldChar w:fldCharType="separate"/>
          </w:r>
          <w:r w:rsidR="00433AB3">
            <w:rPr>
              <w:b/>
            </w:rPr>
            <w:t>Recommendations</w:t>
          </w:r>
          <w:r w:rsidR="00433AB3">
            <w:rPr>
              <w:b/>
            </w:rPr>
            <w:tab/>
            <w:t>5</w:t>
          </w:r>
          <w:r w:rsidR="00433AB3">
            <w:fldChar w:fldCharType="end"/>
          </w:r>
        </w:p>
        <w:p w:rsidR="00535936" w:rsidRDefault="00B03AF5">
          <w:pPr>
            <w:tabs>
              <w:tab w:val="right" w:pos="9630"/>
            </w:tabs>
            <w:spacing w:before="50"/>
            <w:ind w:left="579" w:hanging="439"/>
          </w:pPr>
          <w:hyperlink w:anchor="_3rdcrjn">
            <w:r w:rsidR="00433AB3">
              <w:rPr>
                <w:b/>
              </w:rPr>
              <w:t>10.</w:t>
            </w:r>
          </w:hyperlink>
          <w:hyperlink w:anchor="_3rdcrjn">
            <w:r w:rsidR="00433AB3">
              <w:tab/>
            </w:r>
          </w:hyperlink>
          <w:r w:rsidR="00433AB3">
            <w:fldChar w:fldCharType="begin"/>
          </w:r>
          <w:r w:rsidR="00433AB3">
            <w:instrText xml:space="preserve"> PAGEREF _3rdcrjn \h </w:instrText>
          </w:r>
          <w:r w:rsidR="00433AB3">
            <w:fldChar w:fldCharType="separate"/>
          </w:r>
          <w:r w:rsidR="00433AB3">
            <w:rPr>
              <w:b/>
            </w:rPr>
            <w:t>Exit Criteria</w:t>
          </w:r>
          <w:r w:rsidR="00433AB3">
            <w:rPr>
              <w:b/>
            </w:rPr>
            <w:tab/>
            <w:t>5</w:t>
          </w:r>
          <w:r w:rsidR="00433AB3">
            <w:fldChar w:fldCharType="end"/>
          </w:r>
        </w:p>
        <w:p w:rsidR="00535936" w:rsidRDefault="00B03AF5">
          <w:pPr>
            <w:tabs>
              <w:tab w:val="right" w:pos="9630"/>
            </w:tabs>
            <w:spacing w:before="50"/>
            <w:ind w:left="579" w:hanging="439"/>
          </w:pPr>
          <w:hyperlink w:anchor="_26in1rg">
            <w:r w:rsidR="00433AB3">
              <w:rPr>
                <w:b/>
              </w:rPr>
              <w:t>11.</w:t>
            </w:r>
          </w:hyperlink>
          <w:hyperlink w:anchor="_26in1rg">
            <w:r w:rsidR="00433AB3">
              <w:tab/>
            </w:r>
          </w:hyperlink>
          <w:r w:rsidR="00433AB3">
            <w:fldChar w:fldCharType="begin"/>
          </w:r>
          <w:r w:rsidR="00433AB3">
            <w:instrText xml:space="preserve"> PAGEREF _26in1rg \h </w:instrText>
          </w:r>
          <w:r w:rsidR="00433AB3">
            <w:fldChar w:fldCharType="separate"/>
          </w:r>
          <w:r w:rsidR="00433AB3">
            <w:rPr>
              <w:b/>
            </w:rPr>
            <w:t>Conclusion/Sign Off</w:t>
          </w:r>
          <w:r w:rsidR="00433AB3">
            <w:rPr>
              <w:b/>
            </w:rPr>
            <w:tab/>
            <w:t>5</w:t>
          </w:r>
          <w:r w:rsidR="00433AB3">
            <w:fldChar w:fldCharType="end"/>
          </w:r>
        </w:p>
        <w:p w:rsidR="00535936" w:rsidRDefault="00B03AF5">
          <w:pPr>
            <w:tabs>
              <w:tab w:val="right" w:pos="9630"/>
            </w:tabs>
            <w:spacing w:before="50"/>
            <w:ind w:left="579" w:hanging="439"/>
          </w:pPr>
          <w:hyperlink w:anchor="_lnxbz9">
            <w:r w:rsidR="00433AB3">
              <w:rPr>
                <w:b/>
              </w:rPr>
              <w:t>12.</w:t>
            </w:r>
          </w:hyperlink>
          <w:hyperlink w:anchor="_lnxbz9">
            <w:r w:rsidR="00433AB3">
              <w:tab/>
            </w:r>
          </w:hyperlink>
          <w:r w:rsidR="00433AB3">
            <w:fldChar w:fldCharType="begin"/>
          </w:r>
          <w:r w:rsidR="00433AB3">
            <w:instrText xml:space="preserve"> PAGEREF _lnxbz9 \h </w:instrText>
          </w:r>
          <w:r w:rsidR="00433AB3">
            <w:fldChar w:fldCharType="separate"/>
          </w:r>
          <w:r w:rsidR="00433AB3">
            <w:rPr>
              <w:b/>
            </w:rPr>
            <w:t>Reference Document.</w:t>
          </w:r>
          <w:r w:rsidR="00433AB3">
            <w:rPr>
              <w:b/>
            </w:rPr>
            <w:tab/>
            <w:t>5</w:t>
          </w:r>
          <w:r w:rsidR="00433AB3">
            <w:fldChar w:fldCharType="end"/>
          </w:r>
          <w:r w:rsidR="00433AB3">
            <w:fldChar w:fldCharType="end"/>
          </w:r>
        </w:p>
      </w:sdtContent>
    </w:sdt>
    <w:p w:rsidR="00535936" w:rsidRDefault="00535936"/>
    <w:p w:rsidR="00535936" w:rsidRDefault="00535936">
      <w:pPr>
        <w:keepNext/>
        <w:keepLines/>
        <w:widowControl/>
        <w:spacing w:before="240" w:line="259" w:lineRule="auto"/>
        <w:rPr>
          <w:sz w:val="24"/>
          <w:szCs w:val="24"/>
        </w:rPr>
      </w:pPr>
    </w:p>
    <w:p w:rsidR="00535936" w:rsidRDefault="00535936">
      <w:pPr>
        <w:rPr>
          <w:sz w:val="18"/>
          <w:szCs w:val="18"/>
        </w:rPr>
      </w:pPr>
    </w:p>
    <w:p w:rsidR="00535936" w:rsidRDefault="00535936">
      <w:pPr>
        <w:rPr>
          <w:sz w:val="18"/>
          <w:szCs w:val="18"/>
        </w:rPr>
      </w:pPr>
    </w:p>
    <w:p w:rsidR="00535936" w:rsidRDefault="00433AB3">
      <w:pPr>
        <w:spacing w:line="276" w:lineRule="auto"/>
        <w:rPr>
          <w:sz w:val="18"/>
          <w:szCs w:val="18"/>
        </w:rPr>
        <w:sectPr w:rsidR="00535936">
          <w:type w:val="continuous"/>
          <w:pgSz w:w="12240" w:h="15840"/>
          <w:pgMar w:top="1400" w:right="1340" w:bottom="960" w:left="1340" w:header="0" w:footer="720" w:gutter="0"/>
          <w:cols w:space="720"/>
        </w:sectPr>
      </w:pPr>
      <w:r>
        <w:br w:type="page"/>
      </w:r>
    </w:p>
    <w:p w:rsidR="00535936" w:rsidRDefault="00433AB3">
      <w:pPr>
        <w:pStyle w:val="Heading2"/>
        <w:numPr>
          <w:ilvl w:val="1"/>
          <w:numId w:val="1"/>
        </w:numPr>
        <w:tabs>
          <w:tab w:val="left" w:pos="820"/>
        </w:tabs>
        <w:spacing w:before="1"/>
      </w:pPr>
      <w:bookmarkStart w:id="0" w:name="_gjdgxs" w:colFirst="0" w:colLast="0"/>
      <w:bookmarkEnd w:id="0"/>
      <w:r>
        <w:rPr>
          <w:rFonts w:ascii="Calibri" w:eastAsia="Calibri" w:hAnsi="Calibri" w:cs="Calibri"/>
          <w:i w:val="0"/>
          <w:sz w:val="22"/>
          <w:szCs w:val="22"/>
        </w:rPr>
        <w:lastRenderedPageBreak/>
        <w:t>Purpose</w:t>
      </w:r>
      <w:r>
        <w:rPr>
          <w:rFonts w:ascii="Calibri" w:eastAsia="Calibri" w:hAnsi="Calibri" w:cs="Calibri"/>
          <w:i w:val="0"/>
          <w:sz w:val="22"/>
          <w:szCs w:val="22"/>
        </w:rPr>
        <w:tab/>
      </w:r>
    </w:p>
    <w:p w:rsidR="00535936" w:rsidRDefault="00433AB3">
      <w:pPr>
        <w:spacing w:before="52" w:line="276" w:lineRule="auto"/>
        <w:ind w:left="820" w:right="612"/>
        <w:rPr>
          <w:sz w:val="20"/>
          <w:szCs w:val="20"/>
        </w:rPr>
      </w:pPr>
      <w:r>
        <w:rPr>
          <w:sz w:val="20"/>
          <w:szCs w:val="20"/>
        </w:rPr>
        <w:t>This document explains the various activities performed as</w:t>
      </w:r>
      <w:r w:rsidR="009869E1">
        <w:rPr>
          <w:sz w:val="20"/>
          <w:szCs w:val="20"/>
        </w:rPr>
        <w:t xml:space="preserve"> part of Testing of ‘Marriage Minded’ project</w:t>
      </w:r>
      <w:r>
        <w:rPr>
          <w:sz w:val="20"/>
          <w:szCs w:val="20"/>
        </w:rPr>
        <w:t>.</w:t>
      </w:r>
    </w:p>
    <w:p w:rsidR="00535936" w:rsidRDefault="00433AB3">
      <w:pPr>
        <w:pStyle w:val="Heading2"/>
        <w:numPr>
          <w:ilvl w:val="1"/>
          <w:numId w:val="1"/>
        </w:numPr>
        <w:tabs>
          <w:tab w:val="left" w:pos="820"/>
        </w:tabs>
        <w:spacing w:before="184"/>
      </w:pPr>
      <w:bookmarkStart w:id="1" w:name="_30j0zll" w:colFirst="0" w:colLast="0"/>
      <w:bookmarkEnd w:id="1"/>
      <w:r>
        <w:rPr>
          <w:rFonts w:ascii="Calibri" w:eastAsia="Calibri" w:hAnsi="Calibri" w:cs="Calibri"/>
          <w:i w:val="0"/>
          <w:sz w:val="22"/>
          <w:szCs w:val="22"/>
        </w:rPr>
        <w:t>Project Overview</w:t>
      </w:r>
    </w:p>
    <w:p w:rsidR="00535936" w:rsidRDefault="00433AB3">
      <w:pPr>
        <w:pStyle w:val="Heading2"/>
        <w:numPr>
          <w:ilvl w:val="1"/>
          <w:numId w:val="1"/>
        </w:numPr>
        <w:tabs>
          <w:tab w:val="left" w:pos="820"/>
        </w:tabs>
        <w:spacing w:before="182"/>
      </w:pPr>
      <w:bookmarkStart w:id="2" w:name="_1fob9te" w:colFirst="0" w:colLast="0"/>
      <w:bookmarkEnd w:id="2"/>
      <w:r>
        <w:rPr>
          <w:rFonts w:ascii="Calibri" w:eastAsia="Calibri" w:hAnsi="Calibri" w:cs="Calibri"/>
          <w:i w:val="0"/>
          <w:sz w:val="22"/>
          <w:szCs w:val="22"/>
        </w:rPr>
        <w:t>Testing Scope</w:t>
      </w:r>
    </w:p>
    <w:p w:rsidR="00535936" w:rsidRDefault="009869E1">
      <w:pPr>
        <w:spacing w:before="52" w:line="278" w:lineRule="auto"/>
        <w:ind w:left="820" w:right="150"/>
        <w:rPr>
          <w:sz w:val="20"/>
          <w:szCs w:val="20"/>
        </w:rPr>
      </w:pPr>
      <w:r>
        <w:rPr>
          <w:sz w:val="20"/>
          <w:szCs w:val="20"/>
        </w:rPr>
        <w:t xml:space="preserve">Testing scope of Marriage Minded discuss as following. </w:t>
      </w:r>
    </w:p>
    <w:p w:rsidR="00535936" w:rsidRDefault="00433AB3">
      <w:pPr>
        <w:numPr>
          <w:ilvl w:val="2"/>
          <w:numId w:val="1"/>
        </w:numPr>
        <w:tabs>
          <w:tab w:val="left" w:pos="1540"/>
        </w:tabs>
        <w:spacing w:before="1"/>
        <w:rPr>
          <w:b/>
          <w:sz w:val="20"/>
          <w:szCs w:val="20"/>
        </w:rPr>
      </w:pPr>
      <w:r>
        <w:rPr>
          <w:b/>
          <w:sz w:val="20"/>
          <w:szCs w:val="20"/>
        </w:rPr>
        <w:t>In Scope</w:t>
      </w:r>
    </w:p>
    <w:p w:rsidR="00535936" w:rsidRDefault="00433AB3">
      <w:pPr>
        <w:spacing w:before="43"/>
        <w:ind w:left="1180" w:right="612" w:firstLine="720"/>
        <w:rPr>
          <w:sz w:val="20"/>
          <w:szCs w:val="20"/>
        </w:rPr>
      </w:pPr>
      <w:r>
        <w:rPr>
          <w:sz w:val="20"/>
          <w:szCs w:val="20"/>
        </w:rPr>
        <w:t>Functional Testing for the following modules are in Scope of Testing</w:t>
      </w:r>
    </w:p>
    <w:p w:rsidR="00535936" w:rsidRDefault="00433AB3">
      <w:pPr>
        <w:numPr>
          <w:ilvl w:val="0"/>
          <w:numId w:val="2"/>
        </w:numPr>
        <w:tabs>
          <w:tab w:val="left" w:pos="3699"/>
          <w:tab w:val="left" w:pos="3700"/>
        </w:tabs>
        <w:spacing w:before="44"/>
        <w:rPr>
          <w:sz w:val="20"/>
          <w:szCs w:val="20"/>
        </w:rPr>
      </w:pPr>
      <w:r>
        <w:rPr>
          <w:sz w:val="20"/>
          <w:szCs w:val="20"/>
        </w:rPr>
        <w:t>Registration</w:t>
      </w:r>
    </w:p>
    <w:p w:rsidR="00535936" w:rsidRDefault="00433AB3">
      <w:pPr>
        <w:numPr>
          <w:ilvl w:val="0"/>
          <w:numId w:val="2"/>
        </w:numPr>
        <w:tabs>
          <w:tab w:val="left" w:pos="3699"/>
          <w:tab w:val="left" w:pos="3700"/>
        </w:tabs>
        <w:spacing w:before="42"/>
        <w:rPr>
          <w:sz w:val="20"/>
          <w:szCs w:val="20"/>
        </w:rPr>
      </w:pPr>
      <w:r>
        <w:rPr>
          <w:sz w:val="20"/>
          <w:szCs w:val="20"/>
        </w:rPr>
        <w:t>Booking</w:t>
      </w:r>
    </w:p>
    <w:p w:rsidR="00535936" w:rsidRDefault="00433AB3">
      <w:pPr>
        <w:numPr>
          <w:ilvl w:val="0"/>
          <w:numId w:val="2"/>
        </w:numPr>
        <w:tabs>
          <w:tab w:val="left" w:pos="3699"/>
          <w:tab w:val="left" w:pos="3700"/>
        </w:tabs>
        <w:spacing w:before="44"/>
        <w:rPr>
          <w:sz w:val="20"/>
          <w:szCs w:val="20"/>
        </w:rPr>
      </w:pPr>
      <w:r>
        <w:rPr>
          <w:sz w:val="20"/>
          <w:szCs w:val="20"/>
        </w:rPr>
        <w:t>Payment</w:t>
      </w:r>
    </w:p>
    <w:p w:rsidR="00535936" w:rsidRDefault="00433AB3">
      <w:pPr>
        <w:numPr>
          <w:ilvl w:val="2"/>
          <w:numId w:val="1"/>
        </w:numPr>
        <w:tabs>
          <w:tab w:val="left" w:pos="1540"/>
        </w:tabs>
        <w:spacing w:before="45"/>
        <w:rPr>
          <w:b/>
          <w:sz w:val="20"/>
          <w:szCs w:val="20"/>
        </w:rPr>
      </w:pPr>
      <w:r>
        <w:rPr>
          <w:b/>
          <w:sz w:val="20"/>
          <w:szCs w:val="20"/>
        </w:rPr>
        <w:t>Out of Scope</w:t>
      </w:r>
    </w:p>
    <w:p w:rsidR="00535936" w:rsidRDefault="00433AB3">
      <w:pPr>
        <w:spacing w:before="43"/>
        <w:ind w:left="2260" w:right="612"/>
        <w:rPr>
          <w:sz w:val="20"/>
          <w:szCs w:val="20"/>
        </w:rPr>
      </w:pPr>
      <w:r>
        <w:rPr>
          <w:sz w:val="20"/>
          <w:szCs w:val="20"/>
        </w:rPr>
        <w:t>Performance Testing was not done for this Website.</w:t>
      </w:r>
    </w:p>
    <w:p w:rsidR="00535936" w:rsidRDefault="00433AB3">
      <w:pPr>
        <w:numPr>
          <w:ilvl w:val="2"/>
          <w:numId w:val="1"/>
        </w:numPr>
        <w:tabs>
          <w:tab w:val="left" w:pos="1540"/>
        </w:tabs>
        <w:spacing w:before="45"/>
        <w:rPr>
          <w:b/>
          <w:sz w:val="20"/>
          <w:szCs w:val="20"/>
        </w:rPr>
      </w:pPr>
      <w:r>
        <w:rPr>
          <w:b/>
          <w:sz w:val="20"/>
          <w:szCs w:val="20"/>
        </w:rPr>
        <w:t>Items not tested</w:t>
      </w:r>
    </w:p>
    <w:p w:rsidR="00535936" w:rsidRDefault="00433AB3">
      <w:pPr>
        <w:spacing w:before="43" w:line="276" w:lineRule="auto"/>
        <w:ind w:left="2260" w:right="191"/>
        <w:rPr>
          <w:sz w:val="20"/>
          <w:szCs w:val="20"/>
        </w:rPr>
      </w:pPr>
      <w:r>
        <w:rPr>
          <w:sz w:val="20"/>
          <w:szCs w:val="20"/>
        </w:rPr>
        <w:t>As the connectivity could not be established due to some technical limitations. This can be verified during UAT (User Acceptance Testing) where the connectivity is available or can be established.</w:t>
      </w:r>
    </w:p>
    <w:p w:rsidR="00535936" w:rsidRDefault="00535936">
      <w:pPr>
        <w:spacing w:line="276" w:lineRule="auto"/>
        <w:rPr>
          <w:sz w:val="20"/>
          <w:szCs w:val="20"/>
        </w:rPr>
      </w:pPr>
    </w:p>
    <w:p w:rsidR="00535936" w:rsidRDefault="00433AB3">
      <w:pPr>
        <w:pStyle w:val="Heading2"/>
        <w:numPr>
          <w:ilvl w:val="1"/>
          <w:numId w:val="1"/>
        </w:numPr>
        <w:tabs>
          <w:tab w:val="left" w:pos="823"/>
        </w:tabs>
        <w:spacing w:before="37"/>
        <w:ind w:left="822"/>
      </w:pPr>
      <w:bookmarkStart w:id="3" w:name="_3znysh7" w:colFirst="0" w:colLast="0"/>
      <w:bookmarkEnd w:id="3"/>
      <w:r>
        <w:rPr>
          <w:rFonts w:ascii="Calibri" w:eastAsia="Calibri" w:hAnsi="Calibri" w:cs="Calibri"/>
          <w:i w:val="0"/>
          <w:sz w:val="22"/>
          <w:szCs w:val="22"/>
        </w:rPr>
        <w:t>Metrics</w:t>
      </w:r>
    </w:p>
    <w:p w:rsidR="00535936" w:rsidRDefault="008166C0">
      <w:pPr>
        <w:spacing w:before="52" w:line="276" w:lineRule="auto"/>
        <w:ind w:left="822" w:right="94"/>
        <w:rPr>
          <w:sz w:val="20"/>
          <w:szCs w:val="20"/>
        </w:rPr>
      </w:pPr>
      <w:r>
        <w:rPr>
          <w:sz w:val="20"/>
          <w:szCs w:val="20"/>
        </w:rPr>
        <w:t xml:space="preserve">Total number of test cases design for project marriage minded is 634 and execute all test cases. Total time to create product is 511 hours and total bug resolve in 123 </w:t>
      </w:r>
      <w:r w:rsidR="009869E1">
        <w:rPr>
          <w:sz w:val="20"/>
          <w:szCs w:val="20"/>
        </w:rPr>
        <w:t>hours. So</w:t>
      </w:r>
      <w:r>
        <w:rPr>
          <w:sz w:val="20"/>
          <w:szCs w:val="20"/>
        </w:rPr>
        <w:t xml:space="preserve"> total time for creation of this </w:t>
      </w:r>
      <w:r w:rsidR="009869E1">
        <w:rPr>
          <w:sz w:val="20"/>
          <w:szCs w:val="20"/>
        </w:rPr>
        <w:t>project (</w:t>
      </w:r>
      <w:r>
        <w:rPr>
          <w:sz w:val="20"/>
          <w:szCs w:val="20"/>
        </w:rPr>
        <w:t>Marriage Minded) is 634</w:t>
      </w:r>
      <w:r w:rsidR="009869E1">
        <w:rPr>
          <w:sz w:val="20"/>
          <w:szCs w:val="20"/>
        </w:rPr>
        <w:t xml:space="preserve"> </w:t>
      </w:r>
      <w:r>
        <w:rPr>
          <w:sz w:val="20"/>
          <w:szCs w:val="20"/>
        </w:rPr>
        <w:t xml:space="preserve">. Ratio between creation and bug resolution </w:t>
      </w:r>
      <w:r w:rsidR="009869E1">
        <w:rPr>
          <w:sz w:val="20"/>
          <w:szCs w:val="20"/>
        </w:rPr>
        <w:t>is 80.59: 19.41.according to above ratio product quality is average.</w:t>
      </w:r>
    </w:p>
    <w:p w:rsidR="00535936" w:rsidRDefault="00535936">
      <w:pPr>
        <w:spacing w:before="7"/>
      </w:pPr>
    </w:p>
    <w:p w:rsidR="00535936" w:rsidRDefault="00433AB3">
      <w:pPr>
        <w:pStyle w:val="Heading3"/>
        <w:numPr>
          <w:ilvl w:val="0"/>
          <w:numId w:val="5"/>
        </w:numPr>
        <w:tabs>
          <w:tab w:val="left" w:pos="1543"/>
        </w:tabs>
      </w:pPr>
      <w:bookmarkStart w:id="4" w:name="_2et92p0" w:colFirst="0" w:colLast="0"/>
      <w:bookmarkEnd w:id="4"/>
      <w:r>
        <w:rPr>
          <w:sz w:val="20"/>
          <w:szCs w:val="20"/>
        </w:rPr>
        <w:t>No. of test cases planned and executed</w:t>
      </w:r>
    </w:p>
    <w:p w:rsidR="00535936" w:rsidRDefault="00433AB3">
      <w:pPr>
        <w:numPr>
          <w:ilvl w:val="0"/>
          <w:numId w:val="5"/>
        </w:numPr>
        <w:tabs>
          <w:tab w:val="left" w:pos="1543"/>
        </w:tabs>
        <w:spacing w:before="45"/>
      </w:pPr>
      <w:r>
        <w:rPr>
          <w:b/>
          <w:sz w:val="20"/>
          <w:szCs w:val="20"/>
        </w:rPr>
        <w:t>No. of test cases passed and failed</w:t>
      </w:r>
    </w:p>
    <w:p w:rsidR="00535936" w:rsidRDefault="00433AB3">
      <w:pPr>
        <w:numPr>
          <w:ilvl w:val="0"/>
          <w:numId w:val="5"/>
        </w:numPr>
        <w:tabs>
          <w:tab w:val="left" w:pos="1543"/>
        </w:tabs>
        <w:spacing w:before="45"/>
      </w:pPr>
      <w:r>
        <w:rPr>
          <w:b/>
          <w:sz w:val="20"/>
          <w:szCs w:val="20"/>
        </w:rPr>
        <w:t>No. of total hours</w:t>
      </w:r>
    </w:p>
    <w:p w:rsidR="00535936" w:rsidRDefault="00433AB3">
      <w:pPr>
        <w:numPr>
          <w:ilvl w:val="0"/>
          <w:numId w:val="5"/>
        </w:numPr>
        <w:tabs>
          <w:tab w:val="left" w:pos="1543"/>
        </w:tabs>
        <w:spacing w:before="45"/>
      </w:pPr>
      <w:r>
        <w:rPr>
          <w:b/>
          <w:sz w:val="20"/>
          <w:szCs w:val="20"/>
        </w:rPr>
        <w:t>Calculate percentage</w:t>
      </w:r>
    </w:p>
    <w:p w:rsidR="00535936" w:rsidRDefault="00433AB3">
      <w:pPr>
        <w:numPr>
          <w:ilvl w:val="0"/>
          <w:numId w:val="5"/>
        </w:numPr>
        <w:tabs>
          <w:tab w:val="left" w:pos="1543"/>
        </w:tabs>
        <w:spacing w:before="45"/>
      </w:pPr>
      <w:r>
        <w:rPr>
          <w:b/>
          <w:sz w:val="20"/>
          <w:szCs w:val="20"/>
        </w:rPr>
        <w:t>No. of testing</w:t>
      </w:r>
    </w:p>
    <w:p w:rsidR="00535936" w:rsidRDefault="00433AB3">
      <w:pPr>
        <w:numPr>
          <w:ilvl w:val="0"/>
          <w:numId w:val="5"/>
        </w:numPr>
        <w:tabs>
          <w:tab w:val="left" w:pos="1543"/>
        </w:tabs>
        <w:spacing w:before="45"/>
      </w:pPr>
      <w:r>
        <w:rPr>
          <w:b/>
          <w:sz w:val="20"/>
          <w:szCs w:val="20"/>
        </w:rPr>
        <w:t>Testers name</w:t>
      </w:r>
    </w:p>
    <w:p w:rsidR="00535936" w:rsidRDefault="00535936">
      <w:pPr>
        <w:spacing w:before="12"/>
        <w:rPr>
          <w:b/>
          <w:sz w:val="16"/>
          <w:szCs w:val="16"/>
        </w:rPr>
      </w:pPr>
    </w:p>
    <w:tbl>
      <w:tblPr>
        <w:tblStyle w:val="a"/>
        <w:tblW w:w="8820" w:type="dxa"/>
        <w:tblInd w:w="72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000" w:firstRow="0" w:lastRow="0" w:firstColumn="0" w:lastColumn="0" w:noHBand="0" w:noVBand="0"/>
      </w:tblPr>
      <w:tblGrid>
        <w:gridCol w:w="1702"/>
        <w:gridCol w:w="1448"/>
        <w:gridCol w:w="714"/>
        <w:gridCol w:w="726"/>
        <w:gridCol w:w="900"/>
        <w:gridCol w:w="1080"/>
        <w:gridCol w:w="990"/>
        <w:gridCol w:w="1260"/>
      </w:tblGrid>
      <w:tr w:rsidR="00535936" w:rsidTr="00A36256">
        <w:trPr>
          <w:trHeight w:val="500"/>
        </w:trPr>
        <w:tc>
          <w:tcPr>
            <w:tcW w:w="1702" w:type="dxa"/>
            <w:shd w:val="clear" w:color="auto" w:fill="C4D8F0"/>
          </w:tcPr>
          <w:p w:rsidR="00535936" w:rsidRDefault="00433AB3">
            <w:pPr>
              <w:ind w:right="457"/>
              <w:jc w:val="center"/>
              <w:rPr>
                <w:b/>
                <w:sz w:val="20"/>
                <w:szCs w:val="20"/>
              </w:rPr>
            </w:pPr>
            <w:r>
              <w:rPr>
                <w:b/>
                <w:sz w:val="20"/>
                <w:szCs w:val="20"/>
              </w:rPr>
              <w:t xml:space="preserve">   Test Cases Planned</w:t>
            </w:r>
          </w:p>
        </w:tc>
        <w:tc>
          <w:tcPr>
            <w:tcW w:w="1448" w:type="dxa"/>
            <w:shd w:val="clear" w:color="auto" w:fill="C4D8F0"/>
          </w:tcPr>
          <w:p w:rsidR="00535936" w:rsidRDefault="00433AB3">
            <w:pPr>
              <w:ind w:left="84" w:right="508"/>
              <w:jc w:val="center"/>
              <w:rPr>
                <w:b/>
                <w:sz w:val="20"/>
                <w:szCs w:val="20"/>
              </w:rPr>
            </w:pPr>
            <w:r>
              <w:rPr>
                <w:b/>
                <w:sz w:val="20"/>
                <w:szCs w:val="20"/>
              </w:rPr>
              <w:t>Test Cases Executed</w:t>
            </w:r>
          </w:p>
        </w:tc>
        <w:tc>
          <w:tcPr>
            <w:tcW w:w="714" w:type="dxa"/>
            <w:shd w:val="clear" w:color="auto" w:fill="C4D8F0"/>
          </w:tcPr>
          <w:p w:rsidR="00535936" w:rsidRDefault="00433AB3">
            <w:pPr>
              <w:jc w:val="center"/>
              <w:rPr>
                <w:b/>
                <w:sz w:val="20"/>
                <w:szCs w:val="20"/>
              </w:rPr>
            </w:pPr>
            <w:r>
              <w:rPr>
                <w:b/>
                <w:sz w:val="20"/>
                <w:szCs w:val="20"/>
              </w:rPr>
              <w:t>Total Pass</w:t>
            </w:r>
          </w:p>
        </w:tc>
        <w:tc>
          <w:tcPr>
            <w:tcW w:w="726" w:type="dxa"/>
            <w:shd w:val="clear" w:color="auto" w:fill="C4D8F0"/>
          </w:tcPr>
          <w:p w:rsidR="00535936" w:rsidRDefault="00433AB3">
            <w:pPr>
              <w:jc w:val="center"/>
              <w:rPr>
                <w:b/>
                <w:sz w:val="20"/>
                <w:szCs w:val="20"/>
              </w:rPr>
            </w:pPr>
            <w:r>
              <w:rPr>
                <w:b/>
                <w:sz w:val="20"/>
                <w:szCs w:val="20"/>
              </w:rPr>
              <w:t>Total Fail</w:t>
            </w:r>
          </w:p>
        </w:tc>
        <w:tc>
          <w:tcPr>
            <w:tcW w:w="900" w:type="dxa"/>
            <w:shd w:val="clear" w:color="auto" w:fill="C4D8F0"/>
          </w:tcPr>
          <w:p w:rsidR="00535936" w:rsidRDefault="00433AB3">
            <w:pPr>
              <w:jc w:val="center"/>
              <w:rPr>
                <w:b/>
                <w:sz w:val="20"/>
                <w:szCs w:val="20"/>
              </w:rPr>
            </w:pPr>
            <w:r>
              <w:rPr>
                <w:b/>
                <w:sz w:val="20"/>
                <w:szCs w:val="20"/>
              </w:rPr>
              <w:t>Total Hours</w:t>
            </w:r>
          </w:p>
        </w:tc>
        <w:tc>
          <w:tcPr>
            <w:tcW w:w="1080" w:type="dxa"/>
            <w:shd w:val="clear" w:color="auto" w:fill="C4D8F0"/>
          </w:tcPr>
          <w:p w:rsidR="00535936" w:rsidRDefault="00433AB3">
            <w:pPr>
              <w:jc w:val="center"/>
              <w:rPr>
                <w:b/>
                <w:sz w:val="20"/>
                <w:szCs w:val="20"/>
              </w:rPr>
            </w:pPr>
            <w:r>
              <w:rPr>
                <w:b/>
                <w:sz w:val="20"/>
                <w:szCs w:val="20"/>
              </w:rPr>
              <w:t>Percentage</w:t>
            </w:r>
          </w:p>
        </w:tc>
        <w:tc>
          <w:tcPr>
            <w:tcW w:w="990" w:type="dxa"/>
            <w:shd w:val="clear" w:color="auto" w:fill="C4D8F0"/>
          </w:tcPr>
          <w:p w:rsidR="00535936" w:rsidRDefault="00433AB3">
            <w:pPr>
              <w:jc w:val="center"/>
              <w:rPr>
                <w:b/>
                <w:sz w:val="20"/>
                <w:szCs w:val="20"/>
              </w:rPr>
            </w:pPr>
            <w:r>
              <w:rPr>
                <w:b/>
                <w:sz w:val="20"/>
                <w:szCs w:val="20"/>
              </w:rPr>
              <w:t>Number of Testing</w:t>
            </w:r>
          </w:p>
        </w:tc>
        <w:tc>
          <w:tcPr>
            <w:tcW w:w="1260" w:type="dxa"/>
            <w:shd w:val="clear" w:color="auto" w:fill="C4D8F0"/>
          </w:tcPr>
          <w:p w:rsidR="00535936" w:rsidRDefault="00433AB3">
            <w:pPr>
              <w:jc w:val="center"/>
              <w:rPr>
                <w:b/>
                <w:sz w:val="20"/>
                <w:szCs w:val="20"/>
              </w:rPr>
            </w:pPr>
            <w:r>
              <w:rPr>
                <w:b/>
                <w:sz w:val="20"/>
                <w:szCs w:val="20"/>
              </w:rPr>
              <w:t>Tested By</w:t>
            </w:r>
          </w:p>
        </w:tc>
      </w:tr>
      <w:tr w:rsidR="00535936" w:rsidTr="00A36256">
        <w:trPr>
          <w:trHeight w:val="540"/>
        </w:trPr>
        <w:tc>
          <w:tcPr>
            <w:tcW w:w="1702" w:type="dxa"/>
          </w:tcPr>
          <w:p w:rsidR="00A36256" w:rsidRDefault="00A36256" w:rsidP="00A36256">
            <w:r>
              <w:t xml:space="preserve">   634</w:t>
            </w:r>
          </w:p>
          <w:p w:rsidR="00535936" w:rsidRPr="00A36256" w:rsidRDefault="00535936" w:rsidP="00A36256"/>
        </w:tc>
        <w:tc>
          <w:tcPr>
            <w:tcW w:w="1448" w:type="dxa"/>
          </w:tcPr>
          <w:p w:rsidR="00535936" w:rsidRPr="00A36256" w:rsidRDefault="00A36256" w:rsidP="00A36256">
            <w:r>
              <w:t>634</w:t>
            </w:r>
          </w:p>
        </w:tc>
        <w:tc>
          <w:tcPr>
            <w:tcW w:w="714" w:type="dxa"/>
          </w:tcPr>
          <w:p w:rsidR="00535936" w:rsidRPr="00A36256" w:rsidRDefault="007C7A48" w:rsidP="00A36256">
            <w:r>
              <w:t>511</w:t>
            </w:r>
          </w:p>
        </w:tc>
        <w:tc>
          <w:tcPr>
            <w:tcW w:w="726" w:type="dxa"/>
          </w:tcPr>
          <w:p w:rsidR="00535936" w:rsidRDefault="00A36256">
            <w:pPr>
              <w:spacing w:before="34"/>
              <w:ind w:left="4"/>
              <w:jc w:val="center"/>
              <w:rPr>
                <w:sz w:val="18"/>
                <w:szCs w:val="18"/>
              </w:rPr>
            </w:pPr>
            <w:r>
              <w:rPr>
                <w:sz w:val="18"/>
                <w:szCs w:val="18"/>
              </w:rPr>
              <w:t>1</w:t>
            </w:r>
            <w:r w:rsidR="007C7A48">
              <w:rPr>
                <w:sz w:val="18"/>
                <w:szCs w:val="18"/>
              </w:rPr>
              <w:t>23</w:t>
            </w:r>
          </w:p>
        </w:tc>
        <w:tc>
          <w:tcPr>
            <w:tcW w:w="900" w:type="dxa"/>
          </w:tcPr>
          <w:p w:rsidR="00535936" w:rsidRDefault="00A36256">
            <w:pPr>
              <w:spacing w:before="34"/>
              <w:ind w:left="4"/>
              <w:jc w:val="center"/>
              <w:rPr>
                <w:sz w:val="18"/>
                <w:szCs w:val="18"/>
              </w:rPr>
            </w:pPr>
            <w:r>
              <w:rPr>
                <w:sz w:val="18"/>
                <w:szCs w:val="18"/>
              </w:rPr>
              <w:t>634</w:t>
            </w:r>
          </w:p>
        </w:tc>
        <w:tc>
          <w:tcPr>
            <w:tcW w:w="1080" w:type="dxa"/>
          </w:tcPr>
          <w:p w:rsidR="00535936" w:rsidRPr="00A36256" w:rsidRDefault="00A36256" w:rsidP="00A36256">
            <w:r>
              <w:t>8</w:t>
            </w:r>
            <w:r w:rsidR="007C7A48">
              <w:t>0</w:t>
            </w:r>
            <w:r>
              <w:t>.5</w:t>
            </w:r>
            <w:r w:rsidR="007C7A48">
              <w:t>9</w:t>
            </w:r>
            <w:r>
              <w:t xml:space="preserve"> %</w:t>
            </w:r>
          </w:p>
        </w:tc>
        <w:tc>
          <w:tcPr>
            <w:tcW w:w="990" w:type="dxa"/>
          </w:tcPr>
          <w:p w:rsidR="00535936" w:rsidRDefault="007C7A48">
            <w:pPr>
              <w:spacing w:before="34"/>
              <w:ind w:left="4"/>
              <w:jc w:val="center"/>
              <w:rPr>
                <w:sz w:val="18"/>
                <w:szCs w:val="18"/>
              </w:rPr>
            </w:pPr>
            <w:r>
              <w:rPr>
                <w:sz w:val="18"/>
                <w:szCs w:val="18"/>
              </w:rPr>
              <w:t>15 time</w:t>
            </w:r>
          </w:p>
        </w:tc>
        <w:tc>
          <w:tcPr>
            <w:tcW w:w="1260" w:type="dxa"/>
          </w:tcPr>
          <w:p w:rsidR="00535936" w:rsidRPr="007C7A48" w:rsidRDefault="007C7A48" w:rsidP="007C7A48">
            <w:pPr>
              <w:spacing w:before="34"/>
              <w:ind w:left="4"/>
              <w:jc w:val="center"/>
              <w:rPr>
                <w:sz w:val="20"/>
                <w:szCs w:val="20"/>
              </w:rPr>
            </w:pPr>
            <w:r w:rsidRPr="007C7A48">
              <w:rPr>
                <w:sz w:val="20"/>
                <w:szCs w:val="20"/>
              </w:rPr>
              <w:t>denny/</w:t>
            </w:r>
            <w:r w:rsidRPr="007C7A48">
              <w:rPr>
                <w:rFonts w:ascii="Arial" w:hAnsi="Arial" w:cs="Arial"/>
                <w:color w:val="222222"/>
                <w:sz w:val="20"/>
                <w:szCs w:val="20"/>
                <w:shd w:val="clear" w:color="auto" w:fill="FFFFFF"/>
              </w:rPr>
              <w:t>sophia</w:t>
            </w:r>
          </w:p>
        </w:tc>
      </w:tr>
    </w:tbl>
    <w:p w:rsidR="00535936" w:rsidRDefault="00535936">
      <w:pPr>
        <w:rPr>
          <w:b/>
          <w:sz w:val="16"/>
          <w:szCs w:val="16"/>
        </w:rPr>
      </w:pPr>
    </w:p>
    <w:p w:rsidR="00535936" w:rsidRDefault="00535936">
      <w:pPr>
        <w:rPr>
          <w:b/>
          <w:sz w:val="16"/>
          <w:szCs w:val="16"/>
        </w:rPr>
      </w:pPr>
    </w:p>
    <w:p w:rsidR="00535936" w:rsidRDefault="00535936">
      <w:pPr>
        <w:jc w:val="center"/>
        <w:rPr>
          <w:b/>
          <w:sz w:val="16"/>
          <w:szCs w:val="16"/>
        </w:rPr>
      </w:pPr>
    </w:p>
    <w:p w:rsidR="00535936" w:rsidRDefault="00535936">
      <w:pPr>
        <w:rPr>
          <w:b/>
          <w:sz w:val="16"/>
          <w:szCs w:val="16"/>
        </w:rPr>
      </w:pPr>
    </w:p>
    <w:p w:rsidR="00535936" w:rsidRDefault="00535936">
      <w:pPr>
        <w:rPr>
          <w:b/>
          <w:sz w:val="16"/>
          <w:szCs w:val="16"/>
        </w:rPr>
      </w:pPr>
    </w:p>
    <w:p w:rsidR="00535936" w:rsidRDefault="00535936">
      <w:pPr>
        <w:rPr>
          <w:b/>
          <w:sz w:val="16"/>
          <w:szCs w:val="16"/>
        </w:rPr>
      </w:pPr>
    </w:p>
    <w:p w:rsidR="00535936" w:rsidRDefault="00535936">
      <w:pPr>
        <w:rPr>
          <w:b/>
          <w:sz w:val="16"/>
          <w:szCs w:val="16"/>
        </w:rPr>
      </w:pPr>
    </w:p>
    <w:p w:rsidR="00535936" w:rsidRDefault="00535936">
      <w:pPr>
        <w:rPr>
          <w:b/>
          <w:sz w:val="16"/>
          <w:szCs w:val="16"/>
        </w:rPr>
      </w:pPr>
    </w:p>
    <w:p w:rsidR="00535936" w:rsidRDefault="00535936">
      <w:pPr>
        <w:rPr>
          <w:b/>
          <w:sz w:val="16"/>
          <w:szCs w:val="16"/>
        </w:rPr>
      </w:pPr>
    </w:p>
    <w:p w:rsidR="00535936" w:rsidRDefault="00535936">
      <w:pPr>
        <w:rPr>
          <w:b/>
          <w:sz w:val="16"/>
          <w:szCs w:val="16"/>
        </w:rPr>
      </w:pPr>
    </w:p>
    <w:p w:rsidR="00535936" w:rsidRDefault="00535936">
      <w:pPr>
        <w:rPr>
          <w:b/>
          <w:sz w:val="16"/>
          <w:szCs w:val="16"/>
        </w:rPr>
      </w:pPr>
    </w:p>
    <w:p w:rsidR="00535936" w:rsidRDefault="00535936">
      <w:pPr>
        <w:rPr>
          <w:b/>
          <w:sz w:val="16"/>
          <w:szCs w:val="16"/>
        </w:rPr>
      </w:pPr>
    </w:p>
    <w:p w:rsidR="00535936" w:rsidRDefault="00535936">
      <w:pPr>
        <w:rPr>
          <w:b/>
          <w:sz w:val="16"/>
          <w:szCs w:val="16"/>
        </w:rPr>
      </w:pPr>
    </w:p>
    <w:p w:rsidR="00535936" w:rsidRDefault="00433AB3">
      <w:pPr>
        <w:pStyle w:val="Heading2"/>
        <w:numPr>
          <w:ilvl w:val="1"/>
          <w:numId w:val="1"/>
        </w:numPr>
        <w:tabs>
          <w:tab w:val="left" w:pos="823"/>
        </w:tabs>
        <w:spacing w:before="37"/>
        <w:ind w:left="822"/>
      </w:pPr>
      <w:bookmarkStart w:id="5" w:name="_tyjcwt" w:colFirst="0" w:colLast="0"/>
      <w:bookmarkEnd w:id="5"/>
      <w:r>
        <w:rPr>
          <w:rFonts w:ascii="Calibri" w:eastAsia="Calibri" w:hAnsi="Calibri" w:cs="Calibri"/>
          <w:i w:val="0"/>
          <w:sz w:val="22"/>
          <w:szCs w:val="22"/>
        </w:rPr>
        <w:t>Compatible Products</w:t>
      </w:r>
    </w:p>
    <w:p w:rsidR="00535936" w:rsidRDefault="009869E1">
      <w:pPr>
        <w:spacing w:before="52" w:line="276" w:lineRule="auto"/>
        <w:ind w:left="822" w:right="94"/>
        <w:rPr>
          <w:sz w:val="20"/>
          <w:szCs w:val="20"/>
        </w:rPr>
      </w:pPr>
      <w:bookmarkStart w:id="6" w:name="_3dy6vkm" w:colFirst="0" w:colLast="0"/>
      <w:bookmarkEnd w:id="6"/>
      <w:r>
        <w:rPr>
          <w:sz w:val="20"/>
          <w:szCs w:val="20"/>
        </w:rPr>
        <w:t>Marriage Minded</w:t>
      </w:r>
      <w:r w:rsidR="00433AB3">
        <w:rPr>
          <w:sz w:val="20"/>
          <w:szCs w:val="20"/>
        </w:rPr>
        <w:t xml:space="preserve"> has been tested on the following platforms or with the following products:</w:t>
      </w:r>
    </w:p>
    <w:p w:rsidR="00535936" w:rsidRDefault="00535936">
      <w:pPr>
        <w:spacing w:before="52" w:line="276" w:lineRule="auto"/>
        <w:ind w:left="822" w:right="94"/>
        <w:rPr>
          <w:sz w:val="20"/>
          <w:szCs w:val="20"/>
        </w:rPr>
      </w:pPr>
    </w:p>
    <w:tbl>
      <w:tblPr>
        <w:tblStyle w:val="a0"/>
        <w:tblW w:w="8820" w:type="dxa"/>
        <w:tblInd w:w="81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000" w:firstRow="0" w:lastRow="0" w:firstColumn="0" w:lastColumn="0" w:noHBand="0" w:noVBand="0"/>
      </w:tblPr>
      <w:tblGrid>
        <w:gridCol w:w="2970"/>
        <w:gridCol w:w="2880"/>
        <w:gridCol w:w="2970"/>
      </w:tblGrid>
      <w:tr w:rsidR="00535936">
        <w:trPr>
          <w:trHeight w:val="380"/>
        </w:trPr>
        <w:tc>
          <w:tcPr>
            <w:tcW w:w="2970" w:type="dxa"/>
            <w:shd w:val="clear" w:color="auto" w:fill="C4D8F0"/>
          </w:tcPr>
          <w:p w:rsidR="00535936" w:rsidRDefault="00433AB3">
            <w:pPr>
              <w:spacing w:before="30" w:after="240" w:line="720" w:lineRule="auto"/>
              <w:ind w:right="457"/>
              <w:jc w:val="right"/>
              <w:rPr>
                <w:b/>
                <w:sz w:val="20"/>
                <w:szCs w:val="20"/>
              </w:rPr>
            </w:pPr>
            <w:r>
              <w:rPr>
                <w:b/>
                <w:sz w:val="20"/>
                <w:szCs w:val="20"/>
              </w:rPr>
              <w:t>Cross browser Compatibility</w:t>
            </w:r>
          </w:p>
        </w:tc>
        <w:tc>
          <w:tcPr>
            <w:tcW w:w="2880" w:type="dxa"/>
            <w:shd w:val="clear" w:color="auto" w:fill="C4D8F0"/>
          </w:tcPr>
          <w:p w:rsidR="00535936" w:rsidRDefault="00433AB3">
            <w:pPr>
              <w:spacing w:before="30" w:after="240" w:line="720" w:lineRule="auto"/>
              <w:ind w:left="84" w:right="508"/>
              <w:jc w:val="center"/>
              <w:rPr>
                <w:b/>
                <w:sz w:val="20"/>
                <w:szCs w:val="20"/>
              </w:rPr>
            </w:pPr>
            <w:r>
              <w:rPr>
                <w:b/>
                <w:sz w:val="20"/>
                <w:szCs w:val="20"/>
              </w:rPr>
              <w:t>Responsiveness</w:t>
            </w:r>
            <w:r>
              <w:rPr>
                <w:b/>
                <w:sz w:val="20"/>
                <w:szCs w:val="20"/>
              </w:rPr>
              <w:br/>
            </w:r>
          </w:p>
        </w:tc>
        <w:tc>
          <w:tcPr>
            <w:tcW w:w="2970" w:type="dxa"/>
            <w:shd w:val="clear" w:color="auto" w:fill="C4D8F0"/>
          </w:tcPr>
          <w:p w:rsidR="00535936" w:rsidRDefault="00433AB3">
            <w:pPr>
              <w:spacing w:before="30" w:after="240" w:line="720" w:lineRule="auto"/>
              <w:jc w:val="center"/>
              <w:rPr>
                <w:b/>
                <w:sz w:val="20"/>
                <w:szCs w:val="20"/>
              </w:rPr>
            </w:pPr>
            <w:r>
              <w:rPr>
                <w:b/>
                <w:sz w:val="20"/>
                <w:szCs w:val="20"/>
              </w:rPr>
              <w:t>Website Performance</w:t>
            </w:r>
          </w:p>
        </w:tc>
      </w:tr>
      <w:tr w:rsidR="00535936">
        <w:trPr>
          <w:trHeight w:val="1800"/>
        </w:trPr>
        <w:tc>
          <w:tcPr>
            <w:tcW w:w="2970" w:type="dxa"/>
          </w:tcPr>
          <w:p w:rsidR="00535936" w:rsidRDefault="00535936">
            <w:pPr>
              <w:spacing w:before="17"/>
              <w:ind w:left="720" w:right="802"/>
              <w:rPr>
                <w:sz w:val="18"/>
                <w:szCs w:val="18"/>
              </w:rPr>
            </w:pPr>
          </w:p>
          <w:p w:rsidR="00535936" w:rsidRDefault="00433AB3">
            <w:pPr>
              <w:numPr>
                <w:ilvl w:val="0"/>
                <w:numId w:val="3"/>
              </w:numPr>
              <w:spacing w:before="17"/>
              <w:ind w:right="802"/>
              <w:rPr>
                <w:sz w:val="18"/>
                <w:szCs w:val="18"/>
              </w:rPr>
            </w:pPr>
            <w:r>
              <w:rPr>
                <w:sz w:val="18"/>
                <w:szCs w:val="18"/>
              </w:rPr>
              <w:t>Chrome(Version)</w:t>
            </w:r>
          </w:p>
          <w:p w:rsidR="00535936" w:rsidRDefault="00433AB3">
            <w:pPr>
              <w:numPr>
                <w:ilvl w:val="0"/>
                <w:numId w:val="3"/>
              </w:numPr>
              <w:spacing w:before="17"/>
              <w:ind w:right="802"/>
              <w:rPr>
                <w:sz w:val="18"/>
                <w:szCs w:val="18"/>
              </w:rPr>
            </w:pPr>
            <w:r>
              <w:rPr>
                <w:sz w:val="18"/>
                <w:szCs w:val="18"/>
              </w:rPr>
              <w:t>Firefox(Version)</w:t>
            </w:r>
          </w:p>
          <w:p w:rsidR="00535936" w:rsidRDefault="00433AB3">
            <w:pPr>
              <w:numPr>
                <w:ilvl w:val="0"/>
                <w:numId w:val="3"/>
              </w:numPr>
              <w:spacing w:before="17"/>
              <w:ind w:right="802"/>
              <w:rPr>
                <w:sz w:val="18"/>
                <w:szCs w:val="18"/>
              </w:rPr>
            </w:pPr>
            <w:r>
              <w:rPr>
                <w:sz w:val="18"/>
                <w:szCs w:val="18"/>
              </w:rPr>
              <w:t>Opera (Version)</w:t>
            </w:r>
          </w:p>
          <w:p w:rsidR="00535936" w:rsidRDefault="00433AB3">
            <w:pPr>
              <w:numPr>
                <w:ilvl w:val="0"/>
                <w:numId w:val="3"/>
              </w:numPr>
              <w:spacing w:before="17"/>
              <w:ind w:right="802"/>
              <w:rPr>
                <w:sz w:val="18"/>
                <w:szCs w:val="18"/>
              </w:rPr>
            </w:pPr>
            <w:r>
              <w:rPr>
                <w:sz w:val="18"/>
                <w:szCs w:val="18"/>
              </w:rPr>
              <w:t>Safari (Version)</w:t>
            </w:r>
          </w:p>
          <w:p w:rsidR="00535936" w:rsidRDefault="00433AB3">
            <w:pPr>
              <w:numPr>
                <w:ilvl w:val="0"/>
                <w:numId w:val="3"/>
              </w:numPr>
              <w:spacing w:before="17"/>
              <w:ind w:right="802"/>
              <w:rPr>
                <w:sz w:val="18"/>
                <w:szCs w:val="18"/>
              </w:rPr>
            </w:pPr>
            <w:r>
              <w:rPr>
                <w:sz w:val="18"/>
                <w:szCs w:val="18"/>
              </w:rPr>
              <w:t>Internet Explorer (Version)</w:t>
            </w:r>
          </w:p>
        </w:tc>
        <w:tc>
          <w:tcPr>
            <w:tcW w:w="2880" w:type="dxa"/>
          </w:tcPr>
          <w:p w:rsidR="00535936" w:rsidRDefault="00535936">
            <w:pPr>
              <w:spacing w:before="17"/>
              <w:ind w:left="720" w:right="853"/>
              <w:rPr>
                <w:sz w:val="18"/>
                <w:szCs w:val="18"/>
              </w:rPr>
            </w:pPr>
          </w:p>
          <w:p w:rsidR="00535936" w:rsidRDefault="00433AB3">
            <w:pPr>
              <w:numPr>
                <w:ilvl w:val="0"/>
                <w:numId w:val="4"/>
              </w:numPr>
              <w:spacing w:before="17"/>
              <w:ind w:right="853"/>
              <w:rPr>
                <w:sz w:val="18"/>
                <w:szCs w:val="18"/>
              </w:rPr>
            </w:pPr>
            <w:r>
              <w:rPr>
                <w:sz w:val="18"/>
                <w:szCs w:val="18"/>
              </w:rPr>
              <w:t>Android devices(Version)</w:t>
            </w:r>
          </w:p>
          <w:p w:rsidR="00535936" w:rsidRDefault="00433AB3">
            <w:pPr>
              <w:numPr>
                <w:ilvl w:val="0"/>
                <w:numId w:val="4"/>
              </w:numPr>
              <w:spacing w:before="17"/>
              <w:ind w:right="853"/>
              <w:rPr>
                <w:sz w:val="18"/>
                <w:szCs w:val="18"/>
              </w:rPr>
            </w:pPr>
            <w:r>
              <w:rPr>
                <w:sz w:val="18"/>
                <w:szCs w:val="18"/>
              </w:rPr>
              <w:t>IPhone devices(Version)</w:t>
            </w:r>
          </w:p>
          <w:p w:rsidR="00535936" w:rsidRDefault="00433AB3">
            <w:pPr>
              <w:numPr>
                <w:ilvl w:val="0"/>
                <w:numId w:val="4"/>
              </w:numPr>
              <w:spacing w:before="17"/>
              <w:ind w:right="853"/>
              <w:rPr>
                <w:sz w:val="18"/>
                <w:szCs w:val="18"/>
              </w:rPr>
            </w:pPr>
            <w:r>
              <w:rPr>
                <w:sz w:val="18"/>
                <w:szCs w:val="18"/>
              </w:rPr>
              <w:t>Google devices(Version)</w:t>
            </w:r>
          </w:p>
        </w:tc>
        <w:tc>
          <w:tcPr>
            <w:tcW w:w="2970" w:type="dxa"/>
          </w:tcPr>
          <w:p w:rsidR="00535936" w:rsidRDefault="00535936">
            <w:pPr>
              <w:spacing w:before="34"/>
              <w:ind w:left="84" w:right="84"/>
              <w:rPr>
                <w:sz w:val="18"/>
                <w:szCs w:val="18"/>
              </w:rPr>
            </w:pPr>
          </w:p>
          <w:p w:rsidR="00535936" w:rsidRDefault="00433AB3">
            <w:pPr>
              <w:numPr>
                <w:ilvl w:val="0"/>
                <w:numId w:val="4"/>
              </w:numPr>
              <w:spacing w:before="17"/>
              <w:ind w:right="853"/>
              <w:rPr>
                <w:sz w:val="18"/>
                <w:szCs w:val="18"/>
              </w:rPr>
            </w:pPr>
            <w:r>
              <w:rPr>
                <w:sz w:val="18"/>
                <w:szCs w:val="18"/>
              </w:rPr>
              <w:t>Page Speed Score (97%)</w:t>
            </w:r>
          </w:p>
          <w:p w:rsidR="00535936" w:rsidRDefault="00433AB3">
            <w:pPr>
              <w:numPr>
                <w:ilvl w:val="0"/>
                <w:numId w:val="4"/>
              </w:numPr>
              <w:spacing w:before="17"/>
              <w:ind w:right="853"/>
              <w:rPr>
                <w:sz w:val="18"/>
                <w:szCs w:val="18"/>
              </w:rPr>
            </w:pPr>
            <w:r>
              <w:rPr>
                <w:sz w:val="18"/>
                <w:szCs w:val="18"/>
              </w:rPr>
              <w:t xml:space="preserve"> YSlow Score (85%)</w:t>
            </w:r>
          </w:p>
          <w:p w:rsidR="00535936" w:rsidRDefault="00433AB3">
            <w:pPr>
              <w:numPr>
                <w:ilvl w:val="0"/>
                <w:numId w:val="4"/>
              </w:numPr>
              <w:spacing w:before="17"/>
              <w:ind w:right="853"/>
              <w:rPr>
                <w:sz w:val="18"/>
                <w:szCs w:val="18"/>
              </w:rPr>
            </w:pPr>
            <w:r>
              <w:rPr>
                <w:sz w:val="18"/>
                <w:szCs w:val="18"/>
              </w:rPr>
              <w:t>Fully Loaded Time(3.2 sec)</w:t>
            </w:r>
          </w:p>
          <w:p w:rsidR="00535936" w:rsidRDefault="00535936">
            <w:pPr>
              <w:spacing w:before="34"/>
              <w:ind w:left="84" w:right="84"/>
              <w:rPr>
                <w:sz w:val="18"/>
                <w:szCs w:val="18"/>
              </w:rPr>
            </w:pPr>
          </w:p>
        </w:tc>
      </w:tr>
    </w:tbl>
    <w:p w:rsidR="00535936" w:rsidRDefault="00535936">
      <w:pPr>
        <w:rPr>
          <w:b/>
          <w:sz w:val="16"/>
          <w:szCs w:val="16"/>
        </w:rPr>
      </w:pPr>
    </w:p>
    <w:p w:rsidR="00535936" w:rsidRDefault="00535936">
      <w:pPr>
        <w:rPr>
          <w:b/>
          <w:sz w:val="16"/>
          <w:szCs w:val="16"/>
        </w:rPr>
      </w:pPr>
    </w:p>
    <w:p w:rsidR="00535936" w:rsidRDefault="00535936">
      <w:pPr>
        <w:rPr>
          <w:b/>
          <w:sz w:val="16"/>
          <w:szCs w:val="16"/>
        </w:rPr>
      </w:pPr>
    </w:p>
    <w:p w:rsidR="00535936" w:rsidRDefault="00433AB3">
      <w:pPr>
        <w:pStyle w:val="Heading2"/>
        <w:numPr>
          <w:ilvl w:val="1"/>
          <w:numId w:val="1"/>
        </w:numPr>
        <w:tabs>
          <w:tab w:val="left" w:pos="820"/>
        </w:tabs>
      </w:pPr>
      <w:bookmarkStart w:id="7" w:name="_1t3h5sf" w:colFirst="0" w:colLast="0"/>
      <w:bookmarkEnd w:id="7"/>
      <w:r>
        <w:rPr>
          <w:rFonts w:ascii="Calibri" w:eastAsia="Calibri" w:hAnsi="Calibri" w:cs="Calibri"/>
          <w:i w:val="0"/>
          <w:sz w:val="22"/>
          <w:szCs w:val="22"/>
        </w:rPr>
        <w:t>Types of testing performed</w:t>
      </w:r>
    </w:p>
    <w:p w:rsidR="00535936" w:rsidRDefault="00433AB3">
      <w:pPr>
        <w:numPr>
          <w:ilvl w:val="2"/>
          <w:numId w:val="1"/>
        </w:numPr>
        <w:tabs>
          <w:tab w:val="left" w:pos="1540"/>
        </w:tabs>
        <w:spacing w:before="52"/>
        <w:rPr>
          <w:b/>
          <w:sz w:val="20"/>
          <w:szCs w:val="20"/>
        </w:rPr>
      </w:pPr>
      <w:r>
        <w:rPr>
          <w:b/>
          <w:sz w:val="20"/>
          <w:szCs w:val="20"/>
        </w:rPr>
        <w:t>Smoke Testing</w:t>
      </w:r>
    </w:p>
    <w:p w:rsidR="00535936" w:rsidRDefault="00433AB3">
      <w:pPr>
        <w:spacing w:before="45" w:line="276" w:lineRule="auto"/>
        <w:ind w:left="1540" w:right="435"/>
        <w:rPr>
          <w:sz w:val="20"/>
          <w:szCs w:val="20"/>
        </w:rPr>
      </w:pPr>
      <w:r>
        <w:rPr>
          <w:sz w:val="20"/>
          <w:szCs w:val="20"/>
        </w:rPr>
        <w:t>This testing was done whenever a Build is received.</w:t>
      </w:r>
    </w:p>
    <w:p w:rsidR="00535936" w:rsidRDefault="00433AB3">
      <w:pPr>
        <w:numPr>
          <w:ilvl w:val="2"/>
          <w:numId w:val="1"/>
        </w:numPr>
        <w:tabs>
          <w:tab w:val="left" w:pos="1540"/>
        </w:tabs>
        <w:spacing w:before="1"/>
        <w:rPr>
          <w:b/>
          <w:sz w:val="20"/>
          <w:szCs w:val="20"/>
        </w:rPr>
      </w:pPr>
      <w:r>
        <w:rPr>
          <w:b/>
          <w:sz w:val="20"/>
          <w:szCs w:val="20"/>
        </w:rPr>
        <w:t>System Integration Testing</w:t>
      </w:r>
    </w:p>
    <w:p w:rsidR="00535936" w:rsidRDefault="00433AB3">
      <w:pPr>
        <w:tabs>
          <w:tab w:val="left" w:pos="2980"/>
        </w:tabs>
        <w:spacing w:before="42" w:line="276" w:lineRule="auto"/>
        <w:ind w:left="1540" w:right="514"/>
        <w:jc w:val="both"/>
        <w:rPr>
          <w:sz w:val="20"/>
          <w:szCs w:val="20"/>
        </w:rPr>
      </w:pPr>
      <w:r>
        <w:rPr>
          <w:sz w:val="20"/>
          <w:szCs w:val="20"/>
        </w:rPr>
        <w:t>This is the Testing performed on the Website under test, to verify the entire Website works as per the requirements.</w:t>
      </w:r>
    </w:p>
    <w:p w:rsidR="00535936" w:rsidRDefault="00433AB3">
      <w:pPr>
        <w:numPr>
          <w:ilvl w:val="2"/>
          <w:numId w:val="1"/>
        </w:numPr>
        <w:tabs>
          <w:tab w:val="left" w:pos="1540"/>
        </w:tabs>
        <w:spacing w:before="1"/>
        <w:rPr>
          <w:b/>
          <w:sz w:val="20"/>
          <w:szCs w:val="20"/>
        </w:rPr>
      </w:pPr>
      <w:r>
        <w:rPr>
          <w:b/>
          <w:sz w:val="20"/>
          <w:szCs w:val="20"/>
        </w:rPr>
        <w:t>Regression Testing</w:t>
      </w:r>
    </w:p>
    <w:p w:rsidR="00535936" w:rsidRDefault="00433AB3">
      <w:pPr>
        <w:tabs>
          <w:tab w:val="left" w:pos="2979"/>
          <w:tab w:val="left" w:pos="2980"/>
        </w:tabs>
        <w:spacing w:before="3" w:line="276" w:lineRule="auto"/>
        <w:ind w:left="1540" w:right="358"/>
        <w:rPr>
          <w:sz w:val="20"/>
          <w:szCs w:val="20"/>
        </w:rPr>
      </w:pPr>
      <w:r>
        <w:rPr>
          <w:sz w:val="20"/>
          <w:szCs w:val="20"/>
        </w:rPr>
        <w:t>This testing ensures that existing functionalities works fine after defect fix and new enhancements are added to the existing Website.</w:t>
      </w:r>
    </w:p>
    <w:p w:rsidR="00535936" w:rsidRDefault="00535936">
      <w:pPr>
        <w:spacing w:before="4"/>
        <w:rPr>
          <w:sz w:val="14"/>
          <w:szCs w:val="14"/>
        </w:rPr>
      </w:pPr>
    </w:p>
    <w:p w:rsidR="00535936" w:rsidRDefault="00535936">
      <w:pPr>
        <w:spacing w:before="4"/>
        <w:rPr>
          <w:sz w:val="14"/>
          <w:szCs w:val="14"/>
        </w:rPr>
      </w:pPr>
    </w:p>
    <w:p w:rsidR="00535936" w:rsidRDefault="00433AB3">
      <w:pPr>
        <w:pStyle w:val="Heading2"/>
        <w:numPr>
          <w:ilvl w:val="1"/>
          <w:numId w:val="1"/>
        </w:numPr>
        <w:tabs>
          <w:tab w:val="left" w:pos="820"/>
        </w:tabs>
        <w:spacing w:before="1"/>
      </w:pPr>
      <w:bookmarkStart w:id="8" w:name="_4d34og8" w:colFirst="0" w:colLast="0"/>
      <w:bookmarkEnd w:id="8"/>
      <w:r>
        <w:rPr>
          <w:rFonts w:ascii="Calibri" w:eastAsia="Calibri" w:hAnsi="Calibri" w:cs="Calibri"/>
          <w:i w:val="0"/>
          <w:sz w:val="22"/>
          <w:szCs w:val="22"/>
        </w:rPr>
        <w:t>Test Environment &amp; Tools</w:t>
      </w:r>
    </w:p>
    <w:p w:rsidR="00535936" w:rsidRDefault="00535936" w:rsidP="00B512ED">
      <w:pPr>
        <w:rPr>
          <w:sz w:val="16"/>
          <w:szCs w:val="16"/>
        </w:rPr>
      </w:pPr>
    </w:p>
    <w:p w:rsidR="00535936" w:rsidRDefault="00535936" w:rsidP="00B512ED">
      <w:pPr>
        <w:spacing w:before="2"/>
        <w:rPr>
          <w:sz w:val="20"/>
          <w:szCs w:val="20"/>
        </w:rPr>
      </w:pPr>
    </w:p>
    <w:tbl>
      <w:tblPr>
        <w:tblStyle w:val="a1"/>
        <w:tblW w:w="4175" w:type="dxa"/>
        <w:tblInd w:w="259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000" w:firstRow="0" w:lastRow="0" w:firstColumn="0" w:lastColumn="0" w:noHBand="0" w:noVBand="0"/>
      </w:tblPr>
      <w:tblGrid>
        <w:gridCol w:w="1978"/>
        <w:gridCol w:w="2197"/>
      </w:tblGrid>
      <w:tr w:rsidR="00535936">
        <w:trPr>
          <w:trHeight w:val="300"/>
        </w:trPr>
        <w:tc>
          <w:tcPr>
            <w:tcW w:w="1978" w:type="dxa"/>
            <w:shd w:val="clear" w:color="auto" w:fill="C4D8F0"/>
          </w:tcPr>
          <w:p w:rsidR="00535936" w:rsidRDefault="00433AB3">
            <w:pPr>
              <w:spacing w:before="13"/>
              <w:ind w:left="237" w:right="237"/>
              <w:jc w:val="center"/>
              <w:rPr>
                <w:b/>
                <w:sz w:val="18"/>
                <w:szCs w:val="18"/>
              </w:rPr>
            </w:pPr>
            <w:r>
              <w:rPr>
                <w:b/>
                <w:sz w:val="18"/>
                <w:szCs w:val="18"/>
              </w:rPr>
              <w:t>Website URL</w:t>
            </w:r>
          </w:p>
        </w:tc>
        <w:tc>
          <w:tcPr>
            <w:tcW w:w="2197" w:type="dxa"/>
          </w:tcPr>
          <w:p w:rsidR="00535936" w:rsidRDefault="00B512ED">
            <w:pPr>
              <w:spacing w:before="30"/>
              <w:ind w:left="106"/>
              <w:rPr>
                <w:sz w:val="18"/>
                <w:szCs w:val="18"/>
              </w:rPr>
            </w:pPr>
            <w:hyperlink r:id="rId11" w:tgtFrame="_blank" w:history="1">
              <w:r>
                <w:rPr>
                  <w:rStyle w:val="Hyperlink"/>
                  <w:rFonts w:ascii="Arial" w:hAnsi="Arial" w:cs="Arial"/>
                  <w:color w:val="263238"/>
                  <w:sz w:val="20"/>
                  <w:szCs w:val="20"/>
                </w:rPr>
                <w:t>https://www.marriagemindedonly.com/</w:t>
              </w:r>
            </w:hyperlink>
          </w:p>
        </w:tc>
      </w:tr>
      <w:tr w:rsidR="00535936">
        <w:trPr>
          <w:trHeight w:val="300"/>
        </w:trPr>
        <w:tc>
          <w:tcPr>
            <w:tcW w:w="1978" w:type="dxa"/>
            <w:shd w:val="clear" w:color="auto" w:fill="C4D8F0"/>
          </w:tcPr>
          <w:p w:rsidR="00535936" w:rsidRDefault="00433AB3">
            <w:pPr>
              <w:spacing w:before="13"/>
              <w:ind w:left="237" w:right="235"/>
              <w:jc w:val="center"/>
              <w:rPr>
                <w:b/>
                <w:sz w:val="18"/>
                <w:szCs w:val="18"/>
              </w:rPr>
            </w:pPr>
            <w:r>
              <w:rPr>
                <w:b/>
                <w:sz w:val="18"/>
                <w:szCs w:val="18"/>
              </w:rPr>
              <w:t>Web Admin panel</w:t>
            </w:r>
          </w:p>
        </w:tc>
        <w:tc>
          <w:tcPr>
            <w:tcW w:w="2197" w:type="dxa"/>
          </w:tcPr>
          <w:p w:rsidR="00535936" w:rsidRDefault="00B512ED">
            <w:pPr>
              <w:spacing w:before="30"/>
              <w:ind w:left="106"/>
              <w:rPr>
                <w:sz w:val="18"/>
                <w:szCs w:val="18"/>
              </w:rPr>
            </w:pPr>
            <w:hyperlink r:id="rId12" w:tgtFrame="_blank" w:history="1">
              <w:r>
                <w:rPr>
                  <w:rStyle w:val="Hyperlink"/>
                  <w:rFonts w:ascii="Arial" w:hAnsi="Arial" w:cs="Arial"/>
                  <w:color w:val="263238"/>
                  <w:sz w:val="20"/>
                  <w:szCs w:val="20"/>
                </w:rPr>
                <w:t>https://www.marriagemindedonly.com/</w:t>
              </w:r>
            </w:hyperlink>
            <w:r>
              <w:t>admin /dashboard</w:t>
            </w:r>
          </w:p>
        </w:tc>
      </w:tr>
      <w:tr w:rsidR="00535936">
        <w:trPr>
          <w:trHeight w:val="300"/>
        </w:trPr>
        <w:tc>
          <w:tcPr>
            <w:tcW w:w="1978" w:type="dxa"/>
            <w:shd w:val="clear" w:color="auto" w:fill="C4D8F0"/>
          </w:tcPr>
          <w:p w:rsidR="00535936" w:rsidRDefault="00433AB3">
            <w:pPr>
              <w:spacing w:before="16"/>
              <w:ind w:left="237" w:right="235"/>
              <w:jc w:val="center"/>
              <w:rPr>
                <w:b/>
                <w:sz w:val="18"/>
                <w:szCs w:val="18"/>
              </w:rPr>
            </w:pPr>
            <w:r>
              <w:rPr>
                <w:b/>
                <w:sz w:val="18"/>
                <w:szCs w:val="18"/>
              </w:rPr>
              <w:lastRenderedPageBreak/>
              <w:t>Database</w:t>
            </w:r>
          </w:p>
        </w:tc>
        <w:tc>
          <w:tcPr>
            <w:tcW w:w="2197" w:type="dxa"/>
          </w:tcPr>
          <w:p w:rsidR="00535936" w:rsidRDefault="00535936">
            <w:pPr>
              <w:spacing w:before="30"/>
              <w:ind w:left="106"/>
              <w:rPr>
                <w:sz w:val="18"/>
                <w:szCs w:val="18"/>
              </w:rPr>
            </w:pPr>
          </w:p>
        </w:tc>
      </w:tr>
      <w:tr w:rsidR="00535936">
        <w:trPr>
          <w:trHeight w:val="300"/>
        </w:trPr>
        <w:tc>
          <w:tcPr>
            <w:tcW w:w="1978" w:type="dxa"/>
            <w:shd w:val="clear" w:color="auto" w:fill="C4D8F0"/>
          </w:tcPr>
          <w:p w:rsidR="00535936" w:rsidRDefault="00433AB3">
            <w:pPr>
              <w:spacing w:before="16"/>
              <w:ind w:left="237" w:right="236"/>
              <w:jc w:val="center"/>
              <w:rPr>
                <w:b/>
                <w:sz w:val="18"/>
                <w:szCs w:val="18"/>
              </w:rPr>
            </w:pPr>
            <w:r>
              <w:rPr>
                <w:b/>
                <w:sz w:val="18"/>
                <w:szCs w:val="18"/>
              </w:rPr>
              <w:t>Credentials</w:t>
            </w:r>
          </w:p>
        </w:tc>
        <w:tc>
          <w:tcPr>
            <w:tcW w:w="2197" w:type="dxa"/>
          </w:tcPr>
          <w:p w:rsidR="00535936" w:rsidRDefault="00535936">
            <w:pPr>
              <w:spacing w:before="30"/>
              <w:ind w:left="106"/>
              <w:rPr>
                <w:sz w:val="18"/>
                <w:szCs w:val="18"/>
              </w:rPr>
            </w:pPr>
          </w:p>
        </w:tc>
      </w:tr>
    </w:tbl>
    <w:p w:rsidR="00535936" w:rsidRDefault="00535936">
      <w:pPr>
        <w:rPr>
          <w:sz w:val="18"/>
          <w:szCs w:val="18"/>
        </w:rPr>
      </w:pPr>
    </w:p>
    <w:p w:rsidR="00535936" w:rsidRDefault="00535936">
      <w:pPr>
        <w:rPr>
          <w:sz w:val="18"/>
          <w:szCs w:val="18"/>
        </w:rPr>
      </w:pPr>
    </w:p>
    <w:p w:rsidR="00535936" w:rsidRDefault="00433AB3">
      <w:pPr>
        <w:pStyle w:val="Heading2"/>
        <w:numPr>
          <w:ilvl w:val="1"/>
          <w:numId w:val="1"/>
        </w:numPr>
        <w:tabs>
          <w:tab w:val="left" w:pos="820"/>
        </w:tabs>
      </w:pPr>
      <w:bookmarkStart w:id="9" w:name="_2s8eyo1" w:colFirst="0" w:colLast="0"/>
      <w:bookmarkEnd w:id="9"/>
      <w:r>
        <w:rPr>
          <w:rFonts w:ascii="Calibri" w:eastAsia="Calibri" w:hAnsi="Calibri" w:cs="Calibri"/>
          <w:i w:val="0"/>
          <w:sz w:val="22"/>
          <w:szCs w:val="22"/>
        </w:rPr>
        <w:t>Lessons Learnt</w:t>
      </w:r>
    </w:p>
    <w:p w:rsidR="00535936" w:rsidRDefault="00433AB3">
      <w:pPr>
        <w:spacing w:before="52" w:line="276" w:lineRule="auto"/>
        <w:ind w:left="820" w:right="150"/>
        <w:rPr>
          <w:sz w:val="20"/>
          <w:szCs w:val="20"/>
        </w:rPr>
      </w:pPr>
      <w:r>
        <w:rPr>
          <w:sz w:val="20"/>
          <w:szCs w:val="20"/>
        </w:rPr>
        <w:t>&lt;This section is used to describe the critical issues faced and their solutions (how they were solved during the Testing). Lessons learnt will help to make proactive decisions during the next Testing engagement, by avoiding these mistakes or finding a suitable workaround &gt;</w:t>
      </w:r>
    </w:p>
    <w:p w:rsidR="00535936" w:rsidRDefault="00535936">
      <w:pPr>
        <w:spacing w:before="7"/>
        <w:rPr>
          <w:sz w:val="12"/>
          <w:szCs w:val="12"/>
        </w:rPr>
      </w:pPr>
    </w:p>
    <w:tbl>
      <w:tblPr>
        <w:tblStyle w:val="a2"/>
        <w:tblW w:w="7911" w:type="dxa"/>
        <w:tblInd w:w="144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000" w:firstRow="0" w:lastRow="0" w:firstColumn="0" w:lastColumn="0" w:noHBand="0" w:noVBand="0"/>
      </w:tblPr>
      <w:tblGrid>
        <w:gridCol w:w="993"/>
        <w:gridCol w:w="3147"/>
        <w:gridCol w:w="3771"/>
      </w:tblGrid>
      <w:tr w:rsidR="00535936">
        <w:trPr>
          <w:trHeight w:val="260"/>
        </w:trPr>
        <w:tc>
          <w:tcPr>
            <w:tcW w:w="993" w:type="dxa"/>
            <w:shd w:val="clear" w:color="auto" w:fill="C4D8F0"/>
          </w:tcPr>
          <w:p w:rsidR="00535936" w:rsidRDefault="00433AB3">
            <w:pPr>
              <w:spacing w:before="15"/>
              <w:ind w:left="239"/>
              <w:rPr>
                <w:b/>
                <w:sz w:val="18"/>
                <w:szCs w:val="18"/>
              </w:rPr>
            </w:pPr>
            <w:r>
              <w:rPr>
                <w:b/>
                <w:sz w:val="18"/>
                <w:szCs w:val="18"/>
              </w:rPr>
              <w:t>S. No</w:t>
            </w:r>
          </w:p>
        </w:tc>
        <w:tc>
          <w:tcPr>
            <w:tcW w:w="3147" w:type="dxa"/>
            <w:shd w:val="clear" w:color="auto" w:fill="C4D8F0"/>
          </w:tcPr>
          <w:p w:rsidR="00535936" w:rsidRDefault="00433AB3">
            <w:pPr>
              <w:spacing w:before="15"/>
              <w:ind w:left="967" w:right="129"/>
              <w:rPr>
                <w:b/>
                <w:sz w:val="18"/>
                <w:szCs w:val="18"/>
              </w:rPr>
            </w:pPr>
            <w:r>
              <w:rPr>
                <w:b/>
                <w:sz w:val="18"/>
                <w:szCs w:val="18"/>
              </w:rPr>
              <w:t>Issues faced</w:t>
            </w:r>
          </w:p>
        </w:tc>
        <w:tc>
          <w:tcPr>
            <w:tcW w:w="3771" w:type="dxa"/>
            <w:shd w:val="clear" w:color="auto" w:fill="C4D8F0"/>
          </w:tcPr>
          <w:p w:rsidR="00535936" w:rsidRDefault="00433AB3">
            <w:pPr>
              <w:spacing w:before="15"/>
              <w:ind w:left="1372" w:right="1372"/>
              <w:jc w:val="center"/>
              <w:rPr>
                <w:b/>
                <w:sz w:val="18"/>
                <w:szCs w:val="18"/>
              </w:rPr>
            </w:pPr>
            <w:r>
              <w:rPr>
                <w:b/>
                <w:sz w:val="18"/>
                <w:szCs w:val="18"/>
              </w:rPr>
              <w:t>Solutions</w:t>
            </w:r>
          </w:p>
        </w:tc>
      </w:tr>
      <w:tr w:rsidR="00535936">
        <w:trPr>
          <w:trHeight w:val="200"/>
        </w:trPr>
        <w:tc>
          <w:tcPr>
            <w:tcW w:w="993" w:type="dxa"/>
            <w:tcBorders>
              <w:left w:val="single" w:sz="7" w:space="0" w:color="000000"/>
              <w:bottom w:val="single" w:sz="7" w:space="0" w:color="000000"/>
              <w:right w:val="single" w:sz="7" w:space="0" w:color="000000"/>
            </w:tcBorders>
          </w:tcPr>
          <w:p w:rsidR="00535936" w:rsidRDefault="00535936">
            <w:pPr>
              <w:ind w:left="3"/>
              <w:jc w:val="center"/>
              <w:rPr>
                <w:sz w:val="18"/>
                <w:szCs w:val="18"/>
              </w:rPr>
            </w:pPr>
          </w:p>
        </w:tc>
        <w:tc>
          <w:tcPr>
            <w:tcW w:w="3147" w:type="dxa"/>
            <w:tcBorders>
              <w:left w:val="single" w:sz="7" w:space="0" w:color="000000"/>
              <w:bottom w:val="single" w:sz="7" w:space="0" w:color="000000"/>
              <w:right w:val="single" w:sz="7" w:space="0" w:color="000000"/>
            </w:tcBorders>
          </w:tcPr>
          <w:p w:rsidR="00535936" w:rsidRDefault="00535936">
            <w:pPr>
              <w:ind w:left="100" w:right="730"/>
              <w:jc w:val="both"/>
              <w:rPr>
                <w:sz w:val="18"/>
                <w:szCs w:val="18"/>
              </w:rPr>
            </w:pPr>
          </w:p>
        </w:tc>
        <w:tc>
          <w:tcPr>
            <w:tcW w:w="3771" w:type="dxa"/>
            <w:tcBorders>
              <w:left w:val="single" w:sz="7" w:space="0" w:color="000000"/>
              <w:bottom w:val="single" w:sz="7" w:space="0" w:color="000000"/>
              <w:right w:val="single" w:sz="7" w:space="0" w:color="000000"/>
            </w:tcBorders>
          </w:tcPr>
          <w:p w:rsidR="00535936" w:rsidRDefault="00535936">
            <w:pPr>
              <w:ind w:left="100" w:right="343"/>
              <w:rPr>
                <w:sz w:val="18"/>
                <w:szCs w:val="18"/>
              </w:rPr>
            </w:pPr>
          </w:p>
        </w:tc>
      </w:tr>
      <w:tr w:rsidR="00535936">
        <w:trPr>
          <w:trHeight w:val="340"/>
        </w:trPr>
        <w:tc>
          <w:tcPr>
            <w:tcW w:w="993" w:type="dxa"/>
            <w:tcBorders>
              <w:top w:val="single" w:sz="7" w:space="0" w:color="000000"/>
            </w:tcBorders>
          </w:tcPr>
          <w:p w:rsidR="00535936" w:rsidRDefault="00535936">
            <w:pPr>
              <w:ind w:left="3"/>
              <w:jc w:val="center"/>
              <w:rPr>
                <w:sz w:val="18"/>
                <w:szCs w:val="18"/>
              </w:rPr>
            </w:pPr>
          </w:p>
        </w:tc>
        <w:tc>
          <w:tcPr>
            <w:tcW w:w="3147" w:type="dxa"/>
            <w:tcBorders>
              <w:top w:val="single" w:sz="7" w:space="0" w:color="000000"/>
            </w:tcBorders>
          </w:tcPr>
          <w:p w:rsidR="00535936" w:rsidRDefault="00535936">
            <w:pPr>
              <w:ind w:left="105" w:right="129"/>
              <w:rPr>
                <w:sz w:val="18"/>
                <w:szCs w:val="18"/>
              </w:rPr>
            </w:pPr>
          </w:p>
        </w:tc>
        <w:tc>
          <w:tcPr>
            <w:tcW w:w="3771" w:type="dxa"/>
            <w:tcBorders>
              <w:top w:val="single" w:sz="7" w:space="0" w:color="000000"/>
            </w:tcBorders>
          </w:tcPr>
          <w:p w:rsidR="00535936" w:rsidRDefault="00535936">
            <w:pPr>
              <w:ind w:left="105" w:right="233"/>
              <w:rPr>
                <w:sz w:val="18"/>
                <w:szCs w:val="18"/>
              </w:rPr>
            </w:pPr>
          </w:p>
        </w:tc>
      </w:tr>
    </w:tbl>
    <w:p w:rsidR="00535936" w:rsidRDefault="00535936">
      <w:pPr>
        <w:rPr>
          <w:sz w:val="16"/>
          <w:szCs w:val="16"/>
        </w:rPr>
      </w:pPr>
    </w:p>
    <w:p w:rsidR="00535936" w:rsidRDefault="00535936">
      <w:pPr>
        <w:rPr>
          <w:sz w:val="16"/>
          <w:szCs w:val="16"/>
        </w:rPr>
      </w:pPr>
    </w:p>
    <w:p w:rsidR="00535936" w:rsidRDefault="00535936">
      <w:pPr>
        <w:rPr>
          <w:sz w:val="16"/>
          <w:szCs w:val="16"/>
        </w:rPr>
      </w:pPr>
    </w:p>
    <w:p w:rsidR="00535936" w:rsidRDefault="00433AB3">
      <w:pPr>
        <w:pStyle w:val="Heading2"/>
        <w:numPr>
          <w:ilvl w:val="1"/>
          <w:numId w:val="1"/>
        </w:numPr>
        <w:tabs>
          <w:tab w:val="left" w:pos="820"/>
        </w:tabs>
        <w:spacing w:before="236"/>
      </w:pPr>
      <w:bookmarkStart w:id="10" w:name="_17dp8vu" w:colFirst="0" w:colLast="0"/>
      <w:bookmarkEnd w:id="10"/>
      <w:r>
        <w:rPr>
          <w:rFonts w:ascii="Calibri" w:eastAsia="Calibri" w:hAnsi="Calibri" w:cs="Calibri"/>
          <w:i w:val="0"/>
          <w:sz w:val="22"/>
          <w:szCs w:val="22"/>
        </w:rPr>
        <w:t>Recommendations</w:t>
      </w:r>
    </w:p>
    <w:p w:rsidR="00535936" w:rsidRDefault="00433AB3">
      <w:pPr>
        <w:spacing w:before="52"/>
        <w:ind w:left="820"/>
        <w:jc w:val="both"/>
        <w:rPr>
          <w:sz w:val="20"/>
          <w:szCs w:val="20"/>
        </w:rPr>
      </w:pPr>
      <w:r>
        <w:rPr>
          <w:sz w:val="20"/>
          <w:szCs w:val="20"/>
        </w:rPr>
        <w:t>&lt;Any workaround or suggestions can be mentioned here.&gt;</w:t>
      </w:r>
    </w:p>
    <w:p w:rsidR="00535936" w:rsidRDefault="00433AB3">
      <w:pPr>
        <w:numPr>
          <w:ilvl w:val="0"/>
          <w:numId w:val="6"/>
        </w:numPr>
        <w:tabs>
          <w:tab w:val="left" w:pos="1585"/>
          <w:tab w:val="left" w:pos="1586"/>
        </w:tabs>
        <w:spacing w:before="42" w:line="276" w:lineRule="auto"/>
        <w:ind w:right="875"/>
      </w:pPr>
      <w:r>
        <w:rPr>
          <w:sz w:val="20"/>
          <w:szCs w:val="20"/>
        </w:rPr>
        <w:t>Admin control for defect management tool can be given to Offshore Test lead/manager for providing access to Testing team.</w:t>
      </w:r>
    </w:p>
    <w:p w:rsidR="00535936" w:rsidRDefault="00433AB3">
      <w:pPr>
        <w:pStyle w:val="Heading2"/>
        <w:numPr>
          <w:ilvl w:val="1"/>
          <w:numId w:val="1"/>
        </w:numPr>
        <w:tabs>
          <w:tab w:val="left" w:pos="820"/>
        </w:tabs>
        <w:spacing w:before="236"/>
      </w:pPr>
      <w:bookmarkStart w:id="11" w:name="_3rdcrjn" w:colFirst="0" w:colLast="0"/>
      <w:bookmarkEnd w:id="11"/>
      <w:r>
        <w:rPr>
          <w:rFonts w:ascii="Calibri" w:eastAsia="Calibri" w:hAnsi="Calibri" w:cs="Calibri"/>
          <w:i w:val="0"/>
          <w:sz w:val="22"/>
          <w:szCs w:val="22"/>
        </w:rPr>
        <w:t>Exit Criteria</w:t>
      </w:r>
    </w:p>
    <w:p w:rsidR="00535936" w:rsidRDefault="00433AB3">
      <w:pPr>
        <w:spacing w:before="52"/>
        <w:ind w:left="820" w:right="612"/>
        <w:rPr>
          <w:sz w:val="20"/>
          <w:szCs w:val="20"/>
        </w:rPr>
      </w:pPr>
      <w:r>
        <w:rPr>
          <w:sz w:val="20"/>
          <w:szCs w:val="20"/>
        </w:rPr>
        <w:t>&lt;Exit Criteria is defined as a Completion of Testing by fulfilling certain conditions&gt;</w:t>
      </w:r>
    </w:p>
    <w:p w:rsidR="00535936" w:rsidRDefault="00433AB3">
      <w:pPr>
        <w:numPr>
          <w:ilvl w:val="2"/>
          <w:numId w:val="1"/>
        </w:numPr>
        <w:tabs>
          <w:tab w:val="left" w:pos="1540"/>
        </w:tabs>
        <w:spacing w:before="45"/>
        <w:rPr>
          <w:b/>
          <w:sz w:val="20"/>
          <w:szCs w:val="20"/>
        </w:rPr>
      </w:pPr>
      <w:r>
        <w:rPr>
          <w:sz w:val="20"/>
          <w:szCs w:val="20"/>
        </w:rPr>
        <w:t xml:space="preserve">All test cases should be executed – </w:t>
      </w:r>
      <w:r>
        <w:rPr>
          <w:b/>
          <w:sz w:val="20"/>
          <w:szCs w:val="20"/>
        </w:rPr>
        <w:t>Yes</w:t>
      </w:r>
    </w:p>
    <w:p w:rsidR="00535936" w:rsidRDefault="00433AB3">
      <w:pPr>
        <w:numPr>
          <w:ilvl w:val="2"/>
          <w:numId w:val="1"/>
        </w:numPr>
        <w:tabs>
          <w:tab w:val="left" w:pos="1540"/>
        </w:tabs>
        <w:spacing w:before="43" w:line="276" w:lineRule="auto"/>
        <w:ind w:right="1361"/>
        <w:rPr>
          <w:sz w:val="20"/>
          <w:szCs w:val="20"/>
        </w:rPr>
      </w:pPr>
      <w:r>
        <w:rPr>
          <w:sz w:val="20"/>
          <w:szCs w:val="20"/>
        </w:rPr>
        <w:t xml:space="preserve">All defects in Critical, Major, Medium severity should be verified and closed – </w:t>
      </w:r>
      <w:r>
        <w:rPr>
          <w:b/>
          <w:sz w:val="20"/>
          <w:szCs w:val="20"/>
        </w:rPr>
        <w:t>Yes</w:t>
      </w:r>
      <w:r>
        <w:rPr>
          <w:sz w:val="20"/>
          <w:szCs w:val="20"/>
        </w:rPr>
        <w:t>.</w:t>
      </w:r>
    </w:p>
    <w:p w:rsidR="00535936" w:rsidRDefault="00535936">
      <w:pPr>
        <w:rPr>
          <w:sz w:val="20"/>
          <w:szCs w:val="20"/>
        </w:rPr>
      </w:pPr>
    </w:p>
    <w:p w:rsidR="00535936" w:rsidRDefault="00433AB3">
      <w:pPr>
        <w:pStyle w:val="Heading2"/>
        <w:numPr>
          <w:ilvl w:val="1"/>
          <w:numId w:val="1"/>
        </w:numPr>
        <w:tabs>
          <w:tab w:val="left" w:pos="820"/>
        </w:tabs>
        <w:spacing w:before="236"/>
      </w:pPr>
      <w:bookmarkStart w:id="12" w:name="_26in1rg" w:colFirst="0" w:colLast="0"/>
      <w:bookmarkEnd w:id="12"/>
      <w:r>
        <w:rPr>
          <w:rFonts w:ascii="Calibri" w:eastAsia="Calibri" w:hAnsi="Calibri" w:cs="Calibri"/>
          <w:i w:val="0"/>
          <w:sz w:val="22"/>
          <w:szCs w:val="22"/>
        </w:rPr>
        <w:t>Conclusion/Sign Off</w:t>
      </w:r>
      <w:bookmarkStart w:id="13" w:name="_GoBack"/>
      <w:bookmarkEnd w:id="13"/>
    </w:p>
    <w:p w:rsidR="00535936" w:rsidRDefault="00433AB3">
      <w:pPr>
        <w:spacing w:before="52" w:line="276" w:lineRule="auto"/>
        <w:ind w:left="820" w:right="113"/>
        <w:rPr>
          <w:sz w:val="20"/>
          <w:szCs w:val="20"/>
        </w:rPr>
      </w:pPr>
      <w:r>
        <w:rPr>
          <w:sz w:val="20"/>
          <w:szCs w:val="20"/>
        </w:rPr>
        <w:t>&lt;This section will mention whether the Testing team agrees and gives a Green signal for the Website to ‘Go Live’ or not, after the Exit Criteria was met. If the Website does not meet the Exit Criteria, then it can be mentioned as – “The` Website is not suggested to ‘Go Live’. In this scenario, It will be left with the decision of Senior Management and Client and other Stakeholders involved to take the call on whether the Website can ‘Go Live’ or not.&gt;</w:t>
      </w:r>
    </w:p>
    <w:p w:rsidR="00535936" w:rsidRDefault="00433AB3">
      <w:pPr>
        <w:spacing w:before="1" w:line="276" w:lineRule="auto"/>
        <w:ind w:left="820" w:right="150" w:firstLine="55"/>
        <w:rPr>
          <w:sz w:val="20"/>
          <w:szCs w:val="20"/>
        </w:rPr>
      </w:pPr>
      <w:r>
        <w:rPr>
          <w:sz w:val="20"/>
          <w:szCs w:val="20"/>
        </w:rPr>
        <w:t>As the Exit criteria was met and satisfied as mentioned in Section 9, this Website is suggested to ‘Go Live’ by the Testing team. Appropriate User/Business acceptance testing should be performed before ‘Go Live’.</w:t>
      </w:r>
    </w:p>
    <w:p w:rsidR="00535936" w:rsidRDefault="00535936">
      <w:pPr>
        <w:spacing w:before="1" w:line="276" w:lineRule="auto"/>
        <w:ind w:left="820" w:right="150" w:firstLine="55"/>
        <w:rPr>
          <w:sz w:val="20"/>
          <w:szCs w:val="20"/>
        </w:rPr>
      </w:pPr>
    </w:p>
    <w:p w:rsidR="00535936" w:rsidRDefault="00433AB3">
      <w:pPr>
        <w:pStyle w:val="Heading2"/>
        <w:numPr>
          <w:ilvl w:val="1"/>
          <w:numId w:val="1"/>
        </w:numPr>
        <w:tabs>
          <w:tab w:val="left" w:pos="820"/>
        </w:tabs>
        <w:spacing w:before="236"/>
      </w:pPr>
      <w:bookmarkStart w:id="14" w:name="_lnxbz9" w:colFirst="0" w:colLast="0"/>
      <w:bookmarkEnd w:id="14"/>
      <w:r>
        <w:rPr>
          <w:rFonts w:ascii="Calibri" w:eastAsia="Calibri" w:hAnsi="Calibri" w:cs="Calibri"/>
          <w:i w:val="0"/>
          <w:sz w:val="22"/>
          <w:szCs w:val="22"/>
        </w:rPr>
        <w:t>Reference Document.</w:t>
      </w:r>
    </w:p>
    <w:p w:rsidR="00535936" w:rsidRDefault="00535936">
      <w:pPr>
        <w:pStyle w:val="Heading2"/>
        <w:tabs>
          <w:tab w:val="left" w:pos="820"/>
        </w:tabs>
        <w:spacing w:before="236"/>
        <w:ind w:left="460" w:firstLine="0"/>
        <w:rPr>
          <w:rFonts w:ascii="Calibri" w:eastAsia="Calibri" w:hAnsi="Calibri" w:cs="Calibri"/>
          <w:i w:val="0"/>
          <w:sz w:val="22"/>
          <w:szCs w:val="22"/>
        </w:rPr>
      </w:pPr>
    </w:p>
    <w:sectPr w:rsidR="00535936">
      <w:type w:val="continuous"/>
      <w:pgSz w:w="12240" w:h="15840"/>
      <w:pgMar w:top="1400" w:right="1340" w:bottom="960" w:left="13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AF5" w:rsidRDefault="00B03AF5">
      <w:r>
        <w:separator/>
      </w:r>
    </w:p>
  </w:endnote>
  <w:endnote w:type="continuationSeparator" w:id="0">
    <w:p w:rsidR="00B03AF5" w:rsidRDefault="00B0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936" w:rsidRDefault="00433AB3">
    <w:pPr>
      <w:tabs>
        <w:tab w:val="center" w:pos="4680"/>
        <w:tab w:val="right" w:pos="9360"/>
      </w:tabs>
      <w:jc w:val="right"/>
    </w:pPr>
    <w:r>
      <w:rPr>
        <w:noProof/>
      </w:rPr>
      <mc:AlternateContent>
        <mc:Choice Requires="wps">
          <w:drawing>
            <wp:inline distT="0" distB="0" distL="114300" distR="114300">
              <wp:extent cx="5943600" cy="50800"/>
              <wp:effectExtent l="0" t="0" r="0" b="0"/>
              <wp:docPr id="4" name="Freeform 4"/>
              <wp:cNvGraphicFramePr/>
              <a:graphic xmlns:a="http://schemas.openxmlformats.org/drawingml/2006/main">
                <a:graphicData uri="http://schemas.microsoft.com/office/word/2010/wordprocessingShape">
                  <wps:wsp>
                    <wps:cNvSpPr/>
                    <wps:spPr>
                      <a:xfrm rot="10800000" flipH="1">
                        <a:off x="2374200" y="3757458"/>
                        <a:ext cx="5943600" cy="45085"/>
                      </a:xfrm>
                      <a:custGeom>
                        <a:avLst/>
                        <a:gdLst/>
                        <a:ahLst/>
                        <a:cxnLst/>
                        <a:rect l="0" t="0" r="0" b="0"/>
                        <a:pathLst>
                          <a:path w="5943600" h="45085" extrusionOk="0">
                            <a:moveTo>
                              <a:pt x="2971800" y="0"/>
                            </a:moveTo>
                            <a:lnTo>
                              <a:pt x="0" y="22542"/>
                            </a:lnTo>
                            <a:lnTo>
                              <a:pt x="2971800" y="45085"/>
                            </a:lnTo>
                            <a:lnTo>
                              <a:pt x="5943600" y="22542"/>
                            </a:lnTo>
                            <a:close/>
                          </a:path>
                        </a:pathLst>
                      </a:custGeom>
                      <a:solidFill>
                        <a:srgbClr val="C0C9B5"/>
                      </a:solidFill>
                      <a:ln>
                        <a:noFill/>
                      </a:ln>
                    </wps:spPr>
                    <wps:bodyPr wrap="square" lIns="91425" tIns="91425" rIns="91425" bIns="91425" anchor="ctr" anchorCtr="0"/>
                  </wps:wsp>
                </a:graphicData>
              </a:graphic>
            </wp:inline>
          </w:drawing>
        </mc:Choice>
        <mc:Fallback>
          <w:pict>
            <v:shape w14:anchorId="545A51D0" id="Freeform 4" o:spid="_x0000_s1026" style="width:468pt;height:4pt;rotation:180;flip:x;visibility:visible;mso-wrap-style:square;mso-left-percent:-10001;mso-top-percent:-10001;mso-position-horizontal:absolute;mso-position-horizontal-relative:char;mso-position-vertical:absolute;mso-position-vertical-relative:line;mso-left-percent:-10001;mso-top-percent:-10001;v-text-anchor:middle" coordsize="594360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" path="m2971800,l,22542,2971800,45085,5943600,22542,2971800,xe" fillcolor="#c0c9b5" stroked="f">
              <v:path arrowok="t" o:extrusionok="f" textboxrect="0,0,5943600,45085"/>
              <w10:anchorlock/>
            </v:shape>
          </w:pict>
        </mc:Fallback>
      </mc:AlternateContent>
    </w:r>
  </w:p>
  <w:p w:rsidR="00535936" w:rsidRDefault="00433AB3">
    <w:pPr>
      <w:tabs>
        <w:tab w:val="center" w:pos="4680"/>
        <w:tab w:val="right" w:pos="9360"/>
      </w:tabs>
      <w:spacing w:after="720"/>
      <w:jc w:val="center"/>
      <w:rPr>
        <w:rFonts w:ascii="Cambria" w:eastAsia="Cambria" w:hAnsi="Cambria" w:cs="Cambria"/>
        <w:sz w:val="20"/>
        <w:szCs w:val="20"/>
      </w:rPr>
    </w:pPr>
    <w:r>
      <w:rPr>
        <w:sz w:val="20"/>
        <w:szCs w:val="20"/>
      </w:rPr>
      <w:t xml:space="preserve">Page </w:t>
    </w:r>
    <w:r>
      <w:rPr>
        <w:b/>
        <w:sz w:val="20"/>
        <w:szCs w:val="20"/>
      </w:rPr>
      <w:fldChar w:fldCharType="begin"/>
    </w:r>
    <w:r>
      <w:rPr>
        <w:b/>
        <w:sz w:val="20"/>
        <w:szCs w:val="20"/>
      </w:rPr>
      <w:instrText>PAGE</w:instrText>
    </w:r>
    <w:r>
      <w:rPr>
        <w:b/>
        <w:sz w:val="20"/>
        <w:szCs w:val="20"/>
      </w:rPr>
      <w:fldChar w:fldCharType="separate"/>
    </w:r>
    <w:r w:rsidR="00B512ED">
      <w:rPr>
        <w:b/>
        <w:noProof/>
        <w:sz w:val="20"/>
        <w:szCs w:val="20"/>
      </w:rPr>
      <w:t>5</w:t>
    </w:r>
    <w:r>
      <w:rPr>
        <w:b/>
        <w:sz w:val="20"/>
        <w:szCs w:val="20"/>
      </w:rPr>
      <w:fldChar w:fldCharType="end"/>
    </w:r>
    <w:r>
      <w:rPr>
        <w:sz w:val="20"/>
        <w:szCs w:val="20"/>
      </w:rPr>
      <w:t xml:space="preserve"> of </w:t>
    </w:r>
    <w:r>
      <w:rPr>
        <w:b/>
        <w:sz w:val="20"/>
        <w:szCs w:val="20"/>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936" w:rsidRDefault="00535936">
    <w:pPr>
      <w:tabs>
        <w:tab w:val="center" w:pos="4680"/>
        <w:tab w:val="right" w:pos="9360"/>
      </w:tabs>
      <w:spacing w:after="720"/>
      <w:jc w:val="right"/>
      <w:rPr>
        <w:rFonts w:ascii="Cambria" w:eastAsia="Cambria" w:hAnsi="Cambria" w:cs="Cambria"/>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AF5" w:rsidRDefault="00B03AF5">
      <w:r>
        <w:separator/>
      </w:r>
    </w:p>
  </w:footnote>
  <w:footnote w:type="continuationSeparator" w:id="0">
    <w:p w:rsidR="00B03AF5" w:rsidRDefault="00B03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936" w:rsidRDefault="00535936">
    <w:pPr>
      <w:widowControl/>
      <w:tabs>
        <w:tab w:val="center" w:pos="4680"/>
        <w:tab w:val="right" w:pos="9360"/>
      </w:tabs>
      <w:spacing w:before="840"/>
      <w:jc w:val="center"/>
      <w:rPr>
        <w:rFonts w:ascii="Cambria" w:eastAsia="Cambria" w:hAnsi="Cambria" w:cs="Cambria"/>
        <w:b/>
        <w:smallCaps/>
        <w:color w:val="002060"/>
        <w:sz w:val="24"/>
        <w:szCs w:val="24"/>
      </w:rPr>
    </w:pPr>
  </w:p>
  <w:p w:rsidR="00535936" w:rsidRDefault="00433AB3">
    <w:pPr>
      <w:widowControl/>
      <w:tabs>
        <w:tab w:val="center" w:pos="4680"/>
        <w:tab w:val="right" w:pos="9360"/>
      </w:tabs>
      <w:spacing w:before="120"/>
      <w:jc w:val="center"/>
      <w:rPr>
        <w:rFonts w:ascii="Cambria" w:eastAsia="Cambria" w:hAnsi="Cambria" w:cs="Cambria"/>
        <w:b/>
        <w:smallCaps/>
        <w:color w:val="002060"/>
        <w:sz w:val="24"/>
        <w:szCs w:val="24"/>
      </w:rPr>
    </w:pPr>
    <w:r>
      <w:rPr>
        <w:rFonts w:ascii="Cambria" w:eastAsia="Cambria" w:hAnsi="Cambria" w:cs="Cambria"/>
        <w:b/>
        <w:smallCaps/>
        <w:color w:val="002060"/>
        <w:sz w:val="24"/>
        <w:szCs w:val="24"/>
      </w:rPr>
      <w:t>Logotest summary report</w:t>
    </w:r>
  </w:p>
  <w:p w:rsidR="00535936" w:rsidRDefault="00433AB3">
    <w:pPr>
      <w:widowControl/>
      <w:tabs>
        <w:tab w:val="center" w:pos="4680"/>
        <w:tab w:val="right" w:pos="9360"/>
      </w:tabs>
      <w:spacing w:before="120"/>
      <w:jc w:val="center"/>
      <w:rPr>
        <w:rFonts w:ascii="Cambria" w:eastAsia="Cambria" w:hAnsi="Cambria" w:cs="Cambria"/>
        <w:b/>
        <w:smallCaps/>
        <w:color w:val="FFFFFF"/>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-12699</wp:posOffset>
              </wp:positionH>
              <wp:positionV relativeFrom="paragraph">
                <wp:posOffset>0</wp:posOffset>
              </wp:positionV>
              <wp:extent cx="381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5295200" y="3896204"/>
                        <a:ext cx="5976620" cy="0"/>
                      </a:xfrm>
                      <a:prstGeom prst="straightConnector1">
                        <a:avLst/>
                      </a:prstGeom>
                      <a:solidFill>
                        <a:srgbClr val="FFFFFF"/>
                      </a:solidFill>
                      <a:ln w="38100" cap="flat" cmpd="sng">
                        <a:solidFill>
                          <a:srgbClr val="C0C9B5"/>
                        </a:solidFill>
                        <a:prstDash val="solid"/>
                        <a:round/>
                        <a:headEnd type="none" w="med" len="med"/>
                        <a:tailEnd type="none" w="med" len="med"/>
                      </a:ln>
                    </wps:spPr>
                    <wps:bodyPr/>
                  </wps:wsp>
                </a:graphicData>
              </a:graphic>
            </wp:anchor>
          </w:drawing>
        </mc:Choice>
        <mc:Fallback>
          <w:pict>
            <v:shapetype w14:anchorId="1010D60D" id="_x0000_t32" coordsize="21600,21600" o:spt="32" o:oned="t" path="m,l21600,21600e" filled="f">
              <v:path arrowok="t" fillok="f" o:connecttype="none"/>
              <o:lock v:ext="edit" shapetype="t"/>
            </v:shapetype>
            <v:shape id="Straight Arrow Connector 5" o:spid="_x0000_s1026" type="#_x0000_t32" style="position:absolute;margin-left:-1pt;margin-top:0;width:3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" filled="t" strokecolor="#c0c9b5" strokeweight="3pt">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65993"/>
    <w:multiLevelType w:val="multilevel"/>
    <w:tmpl w:val="5AE8D75E"/>
    <w:lvl w:ilvl="0">
      <w:start w:val="1"/>
      <w:numFmt w:val="bullet"/>
      <w:lvlText w:val="✓"/>
      <w:lvlJc w:val="left"/>
      <w:pPr>
        <w:ind w:left="1542" w:hanging="360"/>
      </w:pPr>
      <w:rPr>
        <w:rFonts w:ascii="Noto Sans Symbols" w:eastAsia="Noto Sans Symbols" w:hAnsi="Noto Sans Symbols" w:cs="Noto Sans Symbols"/>
        <w:b/>
        <w:sz w:val="24"/>
        <w:szCs w:val="24"/>
      </w:rPr>
    </w:lvl>
    <w:lvl w:ilvl="1">
      <w:start w:val="1"/>
      <w:numFmt w:val="bullet"/>
      <w:lvlText w:val="•"/>
      <w:lvlJc w:val="left"/>
      <w:pPr>
        <w:ind w:left="2344" w:hanging="360"/>
      </w:pPr>
    </w:lvl>
    <w:lvl w:ilvl="2">
      <w:start w:val="1"/>
      <w:numFmt w:val="bullet"/>
      <w:lvlText w:val="•"/>
      <w:lvlJc w:val="left"/>
      <w:pPr>
        <w:ind w:left="3148" w:hanging="360"/>
      </w:pPr>
    </w:lvl>
    <w:lvl w:ilvl="3">
      <w:start w:val="1"/>
      <w:numFmt w:val="bullet"/>
      <w:lvlText w:val="•"/>
      <w:lvlJc w:val="left"/>
      <w:pPr>
        <w:ind w:left="3952" w:hanging="360"/>
      </w:pPr>
    </w:lvl>
    <w:lvl w:ilvl="4">
      <w:start w:val="1"/>
      <w:numFmt w:val="bullet"/>
      <w:lvlText w:val="•"/>
      <w:lvlJc w:val="left"/>
      <w:pPr>
        <w:ind w:left="4756" w:hanging="360"/>
      </w:pPr>
    </w:lvl>
    <w:lvl w:ilvl="5">
      <w:start w:val="1"/>
      <w:numFmt w:val="bullet"/>
      <w:lvlText w:val="•"/>
      <w:lvlJc w:val="left"/>
      <w:pPr>
        <w:ind w:left="5560" w:hanging="360"/>
      </w:pPr>
    </w:lvl>
    <w:lvl w:ilvl="6">
      <w:start w:val="1"/>
      <w:numFmt w:val="bullet"/>
      <w:lvlText w:val="•"/>
      <w:lvlJc w:val="left"/>
      <w:pPr>
        <w:ind w:left="6364" w:hanging="360"/>
      </w:pPr>
    </w:lvl>
    <w:lvl w:ilvl="7">
      <w:start w:val="1"/>
      <w:numFmt w:val="bullet"/>
      <w:lvlText w:val="•"/>
      <w:lvlJc w:val="left"/>
      <w:pPr>
        <w:ind w:left="7168" w:hanging="360"/>
      </w:pPr>
    </w:lvl>
    <w:lvl w:ilvl="8">
      <w:start w:val="1"/>
      <w:numFmt w:val="bullet"/>
      <w:lvlText w:val="•"/>
      <w:lvlJc w:val="left"/>
      <w:pPr>
        <w:ind w:left="7972" w:hanging="360"/>
      </w:pPr>
    </w:lvl>
  </w:abstractNum>
  <w:abstractNum w:abstractNumId="1">
    <w:nsid w:val="159101DB"/>
    <w:multiLevelType w:val="multilevel"/>
    <w:tmpl w:val="E088752A"/>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
    <w:nsid w:val="17AD7C1B"/>
    <w:multiLevelType w:val="multilevel"/>
    <w:tmpl w:val="B04267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1A852B0"/>
    <w:multiLevelType w:val="multilevel"/>
    <w:tmpl w:val="C0983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E437273"/>
    <w:multiLevelType w:val="multilevel"/>
    <w:tmpl w:val="CDBAE8C2"/>
    <w:lvl w:ilvl="0">
      <w:start w:val="1"/>
      <w:numFmt w:val="bullet"/>
      <w:lvlText w:val="●"/>
      <w:lvlJc w:val="left"/>
      <w:pPr>
        <w:ind w:left="1585" w:hanging="360"/>
      </w:pPr>
      <w:rPr>
        <w:rFonts w:ascii="Noto Sans Symbols" w:eastAsia="Noto Sans Symbols" w:hAnsi="Noto Sans Symbols" w:cs="Noto Sans Symbols"/>
        <w:sz w:val="24"/>
        <w:szCs w:val="24"/>
      </w:rPr>
    </w:lvl>
    <w:lvl w:ilvl="1">
      <w:start w:val="1"/>
      <w:numFmt w:val="bullet"/>
      <w:lvlText w:val="•"/>
      <w:lvlJc w:val="left"/>
      <w:pPr>
        <w:ind w:left="2378" w:hanging="360"/>
      </w:pPr>
    </w:lvl>
    <w:lvl w:ilvl="2">
      <w:start w:val="1"/>
      <w:numFmt w:val="bullet"/>
      <w:lvlText w:val="•"/>
      <w:lvlJc w:val="left"/>
      <w:pPr>
        <w:ind w:left="3176" w:hanging="360"/>
      </w:pPr>
    </w:lvl>
    <w:lvl w:ilvl="3">
      <w:start w:val="1"/>
      <w:numFmt w:val="bullet"/>
      <w:lvlText w:val="•"/>
      <w:lvlJc w:val="left"/>
      <w:pPr>
        <w:ind w:left="3974" w:hanging="360"/>
      </w:pPr>
    </w:lvl>
    <w:lvl w:ilvl="4">
      <w:start w:val="1"/>
      <w:numFmt w:val="bullet"/>
      <w:lvlText w:val="•"/>
      <w:lvlJc w:val="left"/>
      <w:pPr>
        <w:ind w:left="4772" w:hanging="360"/>
      </w:pPr>
    </w:lvl>
    <w:lvl w:ilvl="5">
      <w:start w:val="1"/>
      <w:numFmt w:val="bullet"/>
      <w:lvlText w:val="•"/>
      <w:lvlJc w:val="left"/>
      <w:pPr>
        <w:ind w:left="5570" w:hanging="360"/>
      </w:pPr>
    </w:lvl>
    <w:lvl w:ilvl="6">
      <w:start w:val="1"/>
      <w:numFmt w:val="bullet"/>
      <w:lvlText w:val="•"/>
      <w:lvlJc w:val="left"/>
      <w:pPr>
        <w:ind w:left="6368" w:hanging="360"/>
      </w:pPr>
    </w:lvl>
    <w:lvl w:ilvl="7">
      <w:start w:val="1"/>
      <w:numFmt w:val="bullet"/>
      <w:lvlText w:val="•"/>
      <w:lvlJc w:val="left"/>
      <w:pPr>
        <w:ind w:left="7166" w:hanging="360"/>
      </w:pPr>
    </w:lvl>
    <w:lvl w:ilvl="8">
      <w:start w:val="1"/>
      <w:numFmt w:val="bullet"/>
      <w:lvlText w:val="•"/>
      <w:lvlJc w:val="left"/>
      <w:pPr>
        <w:ind w:left="7964" w:hanging="360"/>
      </w:pPr>
    </w:lvl>
  </w:abstractNum>
  <w:abstractNum w:abstractNumId="5">
    <w:nsid w:val="7C7E39E1"/>
    <w:multiLevelType w:val="multilevel"/>
    <w:tmpl w:val="467EB242"/>
    <w:lvl w:ilvl="0">
      <w:start w:val="1"/>
      <w:numFmt w:val="decimal"/>
      <w:lvlText w:val="%1."/>
      <w:lvlJc w:val="left"/>
      <w:pPr>
        <w:ind w:left="579" w:hanging="440"/>
      </w:pPr>
      <w:rPr>
        <w:rFonts w:ascii="Calibri" w:eastAsia="Calibri" w:hAnsi="Calibri" w:cs="Calibri"/>
        <w:i/>
        <w:sz w:val="22"/>
        <w:szCs w:val="22"/>
      </w:rPr>
    </w:lvl>
    <w:lvl w:ilvl="1">
      <w:start w:val="1"/>
      <w:numFmt w:val="decimal"/>
      <w:lvlText w:val="%2."/>
      <w:lvlJc w:val="left"/>
      <w:pPr>
        <w:ind w:left="820" w:hanging="360"/>
      </w:pPr>
      <w:rPr>
        <w:rFonts w:ascii="Cambria" w:eastAsia="Cambria" w:hAnsi="Cambria" w:cs="Cambria"/>
        <w:b/>
        <w:i/>
        <w:color w:val="808080"/>
        <w:sz w:val="28"/>
        <w:szCs w:val="28"/>
      </w:rPr>
    </w:lvl>
    <w:lvl w:ilvl="2">
      <w:start w:val="1"/>
      <w:numFmt w:val="lowerLetter"/>
      <w:lvlText w:val="%3)"/>
      <w:lvlJc w:val="left"/>
      <w:pPr>
        <w:ind w:left="1540" w:hanging="360"/>
      </w:pPr>
    </w:lvl>
    <w:lvl w:ilvl="3">
      <w:start w:val="1"/>
      <w:numFmt w:val="bullet"/>
      <w:lvlText w:val="●"/>
      <w:lvlJc w:val="left"/>
      <w:pPr>
        <w:ind w:left="3700" w:hanging="360"/>
      </w:pPr>
      <w:rPr>
        <w:rFonts w:ascii="Noto Sans Symbols" w:eastAsia="Noto Sans Symbols" w:hAnsi="Noto Sans Symbols" w:cs="Noto Sans Symbols"/>
        <w:sz w:val="24"/>
        <w:szCs w:val="24"/>
      </w:rPr>
    </w:lvl>
    <w:lvl w:ilvl="4">
      <w:start w:val="1"/>
      <w:numFmt w:val="bullet"/>
      <w:lvlText w:val="•"/>
      <w:lvlJc w:val="left"/>
      <w:pPr>
        <w:ind w:left="3700" w:hanging="360"/>
      </w:pPr>
    </w:lvl>
    <w:lvl w:ilvl="5">
      <w:start w:val="1"/>
      <w:numFmt w:val="bullet"/>
      <w:lvlText w:val="•"/>
      <w:lvlJc w:val="left"/>
      <w:pPr>
        <w:ind w:left="4676" w:hanging="360"/>
      </w:pPr>
    </w:lvl>
    <w:lvl w:ilvl="6">
      <w:start w:val="1"/>
      <w:numFmt w:val="bullet"/>
      <w:lvlText w:val="•"/>
      <w:lvlJc w:val="left"/>
      <w:pPr>
        <w:ind w:left="5653" w:hanging="360"/>
      </w:pPr>
    </w:lvl>
    <w:lvl w:ilvl="7">
      <w:start w:val="1"/>
      <w:numFmt w:val="bullet"/>
      <w:lvlText w:val="•"/>
      <w:lvlJc w:val="left"/>
      <w:pPr>
        <w:ind w:left="6630" w:hanging="360"/>
      </w:pPr>
    </w:lvl>
    <w:lvl w:ilvl="8">
      <w:start w:val="1"/>
      <w:numFmt w:val="bullet"/>
      <w:lvlText w:val="•"/>
      <w:lvlJc w:val="left"/>
      <w:pPr>
        <w:ind w:left="7606" w:hanging="36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36"/>
    <w:rsid w:val="00433AB3"/>
    <w:rsid w:val="00535936"/>
    <w:rsid w:val="007C7A48"/>
    <w:rsid w:val="008166C0"/>
    <w:rsid w:val="008D17B0"/>
    <w:rsid w:val="00952903"/>
    <w:rsid w:val="009869E1"/>
    <w:rsid w:val="00A36256"/>
    <w:rsid w:val="00B03AF5"/>
    <w:rsid w:val="00B5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6A18C7-4DE5-41E8-BDEE-303BCF22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40" w:right="1185"/>
      <w:outlineLvl w:val="0"/>
    </w:pPr>
    <w:rPr>
      <w:b/>
      <w:sz w:val="28"/>
      <w:szCs w:val="28"/>
    </w:rPr>
  </w:style>
  <w:style w:type="paragraph" w:styleId="Heading2">
    <w:name w:val="heading 2"/>
    <w:basedOn w:val="Normal"/>
    <w:next w:val="Normal"/>
    <w:pPr>
      <w:spacing w:before="35"/>
      <w:ind w:left="820" w:hanging="360"/>
      <w:outlineLvl w:val="1"/>
    </w:pPr>
    <w:rPr>
      <w:rFonts w:ascii="Cambria" w:eastAsia="Cambria" w:hAnsi="Cambria" w:cs="Cambria"/>
      <w:b/>
      <w:i/>
      <w:sz w:val="28"/>
      <w:szCs w:val="28"/>
    </w:rPr>
  </w:style>
  <w:style w:type="paragraph" w:styleId="Heading3">
    <w:name w:val="heading 3"/>
    <w:basedOn w:val="Normal"/>
    <w:next w:val="Normal"/>
    <w:pPr>
      <w:spacing w:before="1"/>
      <w:ind w:left="1540" w:hanging="360"/>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240"/>
      <w:jc w:val="center"/>
    </w:pPr>
    <w:rPr>
      <w:rFonts w:ascii="Arial" w:eastAsia="Arial" w:hAnsi="Arial" w:cs="Arial"/>
      <w:b/>
      <w:sz w:val="36"/>
      <w:szCs w:val="36"/>
    </w:rPr>
  </w:style>
  <w:style w:type="paragraph" w:styleId="Subtitle">
    <w:name w:val="Subtitle"/>
    <w:basedOn w:val="Normal"/>
    <w:next w:val="Normal"/>
    <w:pPr>
      <w:widowControl/>
      <w:spacing w:before="120" w:after="120"/>
    </w:pPr>
    <w:rPr>
      <w:rFonts w:ascii="Cambria" w:eastAsia="Cambria" w:hAnsi="Cambria" w:cs="Cambria"/>
      <w:i/>
      <w:color w:val="4F81BD"/>
      <w:sz w:val="24"/>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unhideWhenUsed/>
    <w:rsid w:val="00B51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q=https%3A%2F%2Fwww.marriagemindedonly.com%2F&amp;sa=D&amp;sntz=1&amp;usg=AFQjCNFwXCKdSUf6M2yqcapvnxhGqVyrb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q=https%3A%2F%2Fwww.marriagemindedonly.com%2F&amp;sa=D&amp;sntz=1&amp;usg=AFQjCNFwXCKdSUf6M2yqcapvnxhGqVyrbg"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7FEA0-BAA6-4D63-91B7-6F8F83F4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 Baig</dc:creator>
  <cp:lastModifiedBy>Haseeb.Saleem</cp:lastModifiedBy>
  <cp:revision>4</cp:revision>
  <dcterms:created xsi:type="dcterms:W3CDTF">2017-11-02T20:41:00Z</dcterms:created>
  <dcterms:modified xsi:type="dcterms:W3CDTF">2017-11-06T08:16:00Z</dcterms:modified>
</cp:coreProperties>
</file>