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1D8F" w:rsidRDefault="00631D8F" w:rsidP="00631D8F">
      <w:r>
        <w:t xml:space="preserve">OCEANZ by DANUBE </w:t>
      </w:r>
    </w:p>
    <w:p w:rsidR="00631D8F" w:rsidRDefault="00631D8F" w:rsidP="00631D8F">
      <w:r>
        <w:t xml:space="preserve">Wake up to this view everyday         </w:t>
      </w:r>
    </w:p>
    <w:p w:rsidR="00631D8F" w:rsidRDefault="00631D8F" w:rsidP="00631D8F">
      <w:r>
        <w:t xml:space="preserve">Experience the unprecedented sea front Luxury Living in Dubai Maritime City. Enjoy an </w:t>
      </w:r>
      <w:proofErr w:type="gramStart"/>
      <w:r>
        <w:t>unparalleled lifestyle Luxury interiors</w:t>
      </w:r>
      <w:proofErr w:type="gramEnd"/>
      <w:r>
        <w:t xml:space="preserve"> with exceptionally designed apartments by Tonino Lamborghini Casa and a range of 40+ Amenities. </w:t>
      </w:r>
    </w:p>
    <w:p w:rsidR="00631D8F" w:rsidRDefault="00631D8F" w:rsidP="00631D8F"/>
    <w:p w:rsidR="00631D8F" w:rsidRDefault="00631D8F" w:rsidP="00631D8F">
      <w:r>
        <w:t xml:space="preserve">Tower </w:t>
      </w:r>
      <w:proofErr w:type="gramStart"/>
      <w:r>
        <w:t>1 :</w:t>
      </w:r>
      <w:proofErr w:type="gramEnd"/>
      <w:r>
        <w:t xml:space="preserve"> B+G+6P+44</w:t>
      </w:r>
    </w:p>
    <w:p w:rsidR="00631D8F" w:rsidRDefault="00631D8F" w:rsidP="00631D8F">
      <w:r>
        <w:t xml:space="preserve">Tower </w:t>
      </w:r>
      <w:proofErr w:type="gramStart"/>
      <w:r>
        <w:t>2 :</w:t>
      </w:r>
      <w:proofErr w:type="gramEnd"/>
      <w:r>
        <w:t xml:space="preserve"> B+G+6P+44</w:t>
      </w:r>
    </w:p>
    <w:p w:rsidR="00631D8F" w:rsidRDefault="00631D8F" w:rsidP="00631D8F"/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Studio from AED 1.1mn to 1.25mn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</w:t>
      </w:r>
      <w:proofErr w:type="spellStart"/>
      <w:r>
        <w:t>Studio+Pool</w:t>
      </w:r>
      <w:proofErr w:type="spellEnd"/>
      <w:r>
        <w:t xml:space="preserve"> from AED 1.25mn to 1.5mn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1bed from AED 1.9M </w:t>
      </w:r>
      <w:proofErr w:type="gramStart"/>
      <w:r>
        <w:t>to  2.1M</w:t>
      </w:r>
      <w:proofErr w:type="gramEnd"/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1bed+Pool from AED 1.99M to 2.25M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2bed+pool from AED 2.6M to 2.8M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3bed+Pool from AED 3.8M to 4.2M</w:t>
      </w:r>
    </w:p>
    <w:p w:rsidR="00631D8F" w:rsidRDefault="00631D8F" w:rsidP="00631D8F">
      <w:r>
        <w:t>&gt; Oceanic Villas with TLC Furniture * from *8mn to 11mn</w:t>
      </w:r>
    </w:p>
    <w:p w:rsidR="00631D8F" w:rsidRDefault="00631D8F" w:rsidP="00631D8F"/>
    <w:p w:rsidR="00631D8F" w:rsidRDefault="00631D8F" w:rsidP="00631D8F"/>
    <w:p w:rsidR="00631D8F" w:rsidRDefault="00631D8F" w:rsidP="00631D8F">
      <w:r w:rsidRPr="00631D8F">
        <w:rPr>
          <w:b/>
          <w:bCs/>
          <w:sz w:val="24"/>
          <w:szCs w:val="24"/>
        </w:rPr>
        <w:t xml:space="preserve">Completion </w:t>
      </w:r>
      <w:proofErr w:type="gramStart"/>
      <w:r w:rsidRPr="00631D8F">
        <w:rPr>
          <w:b/>
          <w:bCs/>
          <w:sz w:val="24"/>
          <w:szCs w:val="24"/>
        </w:rPr>
        <w:t>Date :</w:t>
      </w:r>
      <w:proofErr w:type="gramEnd"/>
      <w:r w:rsidRPr="00631D8F">
        <w:rPr>
          <w:b/>
          <w:bCs/>
          <w:sz w:val="24"/>
          <w:szCs w:val="24"/>
        </w:rPr>
        <w:t xml:space="preserve"> Q1 2027</w:t>
      </w:r>
    </w:p>
    <w:p w:rsidR="00631D8F" w:rsidRPr="00631D8F" w:rsidRDefault="00631D8F" w:rsidP="00631D8F">
      <w:pPr>
        <w:rPr>
          <w:b/>
          <w:bCs/>
          <w:sz w:val="24"/>
          <w:szCs w:val="24"/>
        </w:rPr>
      </w:pPr>
      <w:r w:rsidRPr="00631D8F">
        <w:rPr>
          <w:b/>
          <w:bCs/>
          <w:sz w:val="24"/>
          <w:szCs w:val="24"/>
        </w:rPr>
        <w:t>6.5Year Payment Plan</w:t>
      </w:r>
    </w:p>
    <w:p w:rsidR="00631D8F" w:rsidRDefault="00631D8F" w:rsidP="00631D8F"/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>65% till completion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>35% post completion</w:t>
      </w:r>
    </w:p>
    <w:p w:rsidR="00631D8F" w:rsidRDefault="00631D8F" w:rsidP="00631D8F"/>
    <w:p w:rsidR="00631D8F" w:rsidRDefault="00631D8F" w:rsidP="00631D8F">
      <w:r>
        <w:t xml:space="preserve">Pre-Book today </w:t>
      </w:r>
      <w:r>
        <w:rPr>
          <w:lang w:val="en-GB"/>
        </w:rPr>
        <w:t xml:space="preserve">(5-Sep-2023) </w:t>
      </w:r>
      <w:r>
        <w:t>with a Token of AED 50k only!!!</w:t>
      </w:r>
    </w:p>
    <w:p w:rsidR="00631D8F" w:rsidRDefault="00631D8F" w:rsidP="00631D8F">
      <w:r>
        <w:t xml:space="preserve">Call Payal </w:t>
      </w:r>
    </w:p>
    <w:p w:rsidR="00631D8F" w:rsidRDefault="00631D8F" w:rsidP="00631D8F">
      <w:r>
        <w:t>0569919029</w:t>
      </w:r>
    </w:p>
    <w:p w:rsidR="00631D8F" w:rsidRDefault="00631D8F" w:rsidP="00631D8F"/>
    <w:p w:rsidR="00631D8F" w:rsidRDefault="00631D8F" w:rsidP="00631D8F">
      <w:r>
        <w:t>- Below 15 million is 5%</w:t>
      </w:r>
    </w:p>
    <w:p w:rsidR="00631D8F" w:rsidRDefault="00631D8F" w:rsidP="00631D8F">
      <w:r>
        <w:t>- From 15million to 30 million is 6%</w:t>
      </w:r>
    </w:p>
    <w:p w:rsidR="00631D8F" w:rsidRDefault="00631D8F" w:rsidP="00631D8F">
      <w:r>
        <w:t>- Above 30 million is 7%</w:t>
      </w:r>
    </w:p>
    <w:p w:rsidR="00631D8F" w:rsidRPr="00631D8F" w:rsidRDefault="00631D8F" w:rsidP="00631D8F">
      <w:pPr>
        <w:rPr>
          <w:b/>
          <w:bCs/>
        </w:rPr>
      </w:pPr>
      <w:r w:rsidRPr="00631D8F">
        <w:rPr>
          <w:b/>
          <w:bCs/>
        </w:rPr>
        <w:lastRenderedPageBreak/>
        <w:t xml:space="preserve">Documents required for </w:t>
      </w:r>
      <w:proofErr w:type="spellStart"/>
      <w:r w:rsidRPr="00631D8F">
        <w:rPr>
          <w:b/>
          <w:bCs/>
        </w:rPr>
        <w:t>Oceanz</w:t>
      </w:r>
      <w:proofErr w:type="spellEnd"/>
      <w:r w:rsidRPr="00631D8F">
        <w:rPr>
          <w:b/>
          <w:bCs/>
        </w:rPr>
        <w:t xml:space="preserve"> Pre-Booking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>Passport Copy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Emirates ID </w:t>
      </w:r>
      <w:proofErr w:type="gramStart"/>
      <w:r>
        <w:t>Copy(</w:t>
      </w:r>
      <w:proofErr w:type="gramEnd"/>
      <w:r>
        <w:t>for UAE Residents only)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Visa </w:t>
      </w:r>
      <w:proofErr w:type="gramStart"/>
      <w:r>
        <w:t>Copy(</w:t>
      </w:r>
      <w:proofErr w:type="gramEnd"/>
      <w:r>
        <w:t>for UAE Residents only)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>Unit Booking Form</w:t>
      </w:r>
    </w:p>
    <w:p w:rsidR="00631D8F" w:rsidRDefault="00631D8F" w:rsidP="00631D8F"/>
    <w:p w:rsidR="00631D8F" w:rsidRPr="00631D8F" w:rsidRDefault="00631D8F" w:rsidP="00631D8F">
      <w:pPr>
        <w:rPr>
          <w:b/>
          <w:bCs/>
          <w:sz w:val="24"/>
          <w:szCs w:val="24"/>
        </w:rPr>
      </w:pPr>
      <w:r w:rsidRPr="00631D8F">
        <w:rPr>
          <w:b/>
          <w:bCs/>
          <w:sz w:val="24"/>
          <w:szCs w:val="24"/>
        </w:rPr>
        <w:t>Token to be paid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AED 50,000/- for Studio, 1bed &amp; 2bed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AED 100,000/- for 3bed</w:t>
      </w:r>
    </w:p>
    <w:p w:rsidR="00631D8F" w:rsidRDefault="00631D8F" w:rsidP="00631D8F">
      <w:r>
        <w:rPr>
          <w:rFonts w:ascii="MS Gothic" w:eastAsia="MS Gothic" w:hAnsi="MS Gothic" w:cs="MS Gothic" w:hint="eastAsia"/>
        </w:rPr>
        <w:t>》</w:t>
      </w:r>
      <w:r>
        <w:t xml:space="preserve"> AED 250,000/- for Oceanic Villas</w:t>
      </w:r>
    </w:p>
    <w:p w:rsidR="00631D8F" w:rsidRDefault="00631D8F" w:rsidP="00631D8F"/>
    <w:p w:rsidR="00631D8F" w:rsidRDefault="00631D8F" w:rsidP="00631D8F">
      <w:r>
        <w:t>Mode of Token Payment</w:t>
      </w:r>
    </w:p>
    <w:p w:rsidR="00631D8F" w:rsidRDefault="00631D8F" w:rsidP="00631D8F"/>
    <w:p w:rsidR="00631D8F" w:rsidRDefault="00631D8F" w:rsidP="00631D8F">
      <w:r>
        <w:rPr>
          <w:rFonts w:ascii="Segoe UI Symbol" w:hAnsi="Segoe UI Symbol" w:cs="Segoe UI Symbol"/>
        </w:rPr>
        <w:t>☆</w:t>
      </w:r>
      <w:r>
        <w:t>Cheque in Favour of "Danube Properties Development LLC"</w:t>
      </w:r>
    </w:p>
    <w:p w:rsidR="00631D8F" w:rsidRDefault="00631D8F" w:rsidP="00631D8F">
      <w:r>
        <w:rPr>
          <w:rFonts w:ascii="Segoe UI Symbol" w:hAnsi="Segoe UI Symbol" w:cs="Segoe UI Symbol"/>
        </w:rPr>
        <w:t>☆</w:t>
      </w:r>
      <w:r>
        <w:t>Bank Transfer</w:t>
      </w:r>
    </w:p>
    <w:p w:rsidR="00631D8F" w:rsidRDefault="00631D8F" w:rsidP="00631D8F">
      <w:r>
        <w:rPr>
          <w:rFonts w:ascii="Segoe UI Symbol" w:hAnsi="Segoe UI Symbol" w:cs="Segoe UI Symbol"/>
        </w:rPr>
        <w:t>☆</w:t>
      </w:r>
      <w:r>
        <w:t>Payment Link (for Credit/Debit Card)</w:t>
      </w:r>
    </w:p>
    <w:p w:rsidR="00631D8F" w:rsidRDefault="00631D8F" w:rsidP="00631D8F">
      <w:r>
        <w:rPr>
          <w:rFonts w:ascii="Segoe UI Symbol" w:hAnsi="Segoe UI Symbol" w:cs="Segoe UI Symbol"/>
        </w:rPr>
        <w:t>☆</w:t>
      </w:r>
      <w:r>
        <w:t>USDT Wallet</w:t>
      </w:r>
      <w:r>
        <w:rPr>
          <w:lang w:val="en-GB"/>
        </w:rPr>
        <w:t xml:space="preserve"> </w:t>
      </w:r>
      <w:r>
        <w:t xml:space="preserve">(for Crypto) or </w:t>
      </w:r>
    </w:p>
    <w:p w:rsidR="008D2A67" w:rsidRDefault="00631D8F" w:rsidP="00631D8F">
      <w:r>
        <w:rPr>
          <w:rFonts w:ascii="Segoe UI Symbol" w:hAnsi="Segoe UI Symbol" w:cs="Segoe UI Symbol"/>
        </w:rPr>
        <w:t>☆</w:t>
      </w:r>
      <w:r>
        <w:t>Cash</w:t>
      </w:r>
    </w:p>
    <w:sectPr w:rsidR="008D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8F"/>
    <w:rsid w:val="00243824"/>
    <w:rsid w:val="00631D8F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0C3E"/>
  <w15:chartTrackingRefBased/>
  <w15:docId w15:val="{CAE55586-3D11-48CC-A711-5008F0BA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2023-09-05T10:29:00Z</dcterms:created>
  <dcterms:modified xsi:type="dcterms:W3CDTF">2023-09-05T10:33:00Z</dcterms:modified>
</cp:coreProperties>
</file>