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2A67" w:rsidRPr="00385767" w:rsidRDefault="007D2DF5" w:rsidP="00385767">
      <w:pPr>
        <w:jc w:val="center"/>
        <w:rPr>
          <w:b/>
          <w:bCs/>
          <w:i/>
          <w:iCs/>
          <w:sz w:val="28"/>
          <w:szCs w:val="28"/>
          <w:lang w:val="en-GB"/>
        </w:rPr>
      </w:pPr>
      <w:r w:rsidRPr="00385767">
        <w:rPr>
          <w:b/>
          <w:bCs/>
          <w:i/>
          <w:iCs/>
          <w:sz w:val="28"/>
          <w:szCs w:val="28"/>
          <w:lang w:val="en-GB"/>
        </w:rPr>
        <w:t>Hadley Heights</w:t>
      </w:r>
      <w:r w:rsidRPr="00385767">
        <w:rPr>
          <w:b/>
          <w:bCs/>
          <w:i/>
          <w:iCs/>
          <w:sz w:val="28"/>
          <w:szCs w:val="28"/>
          <w:lang w:val="en-GB"/>
        </w:rPr>
        <w:t xml:space="preserve"> (2563) | LEOs Development LLC</w:t>
      </w:r>
    </w:p>
    <w:p w:rsidR="00385767" w:rsidRPr="00385767" w:rsidRDefault="00385767" w:rsidP="00385767">
      <w:pPr>
        <w:jc w:val="center"/>
        <w:rPr>
          <w:b/>
          <w:bCs/>
          <w:i/>
          <w:iCs/>
          <w:sz w:val="28"/>
          <w:szCs w:val="28"/>
          <w:lang w:val="en-GB"/>
        </w:rPr>
      </w:pPr>
      <w:r w:rsidRPr="00385767">
        <w:rPr>
          <w:b/>
          <w:bCs/>
          <w:i/>
          <w:iCs/>
          <w:sz w:val="28"/>
          <w:szCs w:val="28"/>
        </w:rPr>
        <w:t>Jumeirah Village Circle</w:t>
      </w:r>
    </w:p>
    <w:p w:rsidR="007D2DF5" w:rsidRDefault="007D2DF5">
      <w:pPr>
        <w:rPr>
          <w:lang w:val="en-GB"/>
        </w:rPr>
      </w:pPr>
      <w:r>
        <w:rPr>
          <w:lang w:val="en-GB"/>
        </w:rPr>
        <w:t>Lux Realty</w:t>
      </w:r>
      <w:r w:rsidR="00385767">
        <w:rPr>
          <w:lang w:val="en-GB"/>
        </w:rPr>
        <w:t xml:space="preserve"> LLC proud to offer </w:t>
      </w:r>
      <w:r w:rsidR="00385767">
        <w:t>Hadley Heights</w:t>
      </w:r>
      <w:r w:rsidR="00385767">
        <w:rPr>
          <w:lang w:val="en-GB"/>
        </w:rPr>
        <w:t>,</w:t>
      </w:r>
      <w:r w:rsidR="00385767">
        <w:t xml:space="preserve"> is a bespoke residential community launched by LEOS Developments in Dubai. In a strategic location at the heart of Jumeirah Village Circle, residents will enjoy easy access to all areas of the city. The modern development will be home to 216 apartments and retail outlets and aspires to deliver a bespoke lifestyle experience where luxury, elegance and design co-exist in perfect harmony. Featuring premium quality apartments with generous living spaces and beautiful communal facilities, residents will enjoy the very best of city living in an established residential neighbourhood.</w:t>
      </w:r>
    </w:p>
    <w:p w:rsidR="007D2DF5" w:rsidRPr="00385767" w:rsidRDefault="00385767" w:rsidP="00385767">
      <w:pPr>
        <w:jc w:val="center"/>
        <w:rPr>
          <w:b/>
          <w:bCs/>
          <w:i/>
          <w:iCs/>
          <w:sz w:val="30"/>
          <w:szCs w:val="30"/>
          <w:lang w:val="en-GB"/>
        </w:rPr>
      </w:pPr>
      <w:r w:rsidRPr="00385767">
        <w:rPr>
          <w:b/>
          <w:bCs/>
          <w:i/>
          <w:iCs/>
          <w:sz w:val="30"/>
          <w:szCs w:val="30"/>
          <w:lang w:val="en-GB"/>
        </w:rPr>
        <w:t>Amenities</w:t>
      </w:r>
    </w:p>
    <w:p w:rsidR="00ED7169" w:rsidRDefault="00385767">
      <w:r>
        <w:t xml:space="preserve">• A beautiful lobby </w:t>
      </w:r>
      <w:r>
        <w:tab/>
      </w:r>
      <w:r>
        <w:tab/>
      </w:r>
      <w:r>
        <w:t xml:space="preserve">• </w:t>
      </w:r>
      <w:proofErr w:type="gramStart"/>
      <w:r>
        <w:t>24 hour</w:t>
      </w:r>
      <w:proofErr w:type="gramEnd"/>
      <w:r>
        <w:t xml:space="preserve"> security </w:t>
      </w:r>
      <w:r w:rsidR="00ED7169">
        <w:tab/>
      </w:r>
      <w:r w:rsidR="00ED7169">
        <w:tab/>
      </w:r>
      <w:r w:rsidR="00ED7169">
        <w:tab/>
      </w:r>
      <w:r>
        <w:t>• Covered private parking</w:t>
      </w:r>
    </w:p>
    <w:p w:rsidR="00385767" w:rsidRDefault="00385767">
      <w:r>
        <w:t>• Guest valet parking</w:t>
      </w:r>
      <w:r w:rsidR="00ED7169">
        <w:tab/>
      </w:r>
      <w:r w:rsidR="00ED7169">
        <w:tab/>
      </w:r>
      <w:r>
        <w:t xml:space="preserve">• A swimming pool </w:t>
      </w:r>
      <w:r>
        <w:tab/>
      </w:r>
      <w:r>
        <w:tab/>
      </w:r>
      <w:r w:rsidR="00ED7169">
        <w:tab/>
      </w:r>
      <w:r>
        <w:t xml:space="preserve">• A pool deck </w:t>
      </w:r>
    </w:p>
    <w:p w:rsidR="00ED7169" w:rsidRDefault="00385767">
      <w:pPr>
        <w:rPr>
          <w:lang w:val="en-GB"/>
        </w:rPr>
      </w:pPr>
      <w:r>
        <w:t xml:space="preserve">• A children’s pool </w:t>
      </w:r>
      <w:r>
        <w:tab/>
      </w:r>
      <w:r>
        <w:tab/>
      </w:r>
      <w:r>
        <w:t>• Beautiful cabanas &amp; in-water loungers • Landscaped gardens</w:t>
      </w:r>
    </w:p>
    <w:p w:rsidR="00385767" w:rsidRDefault="00385767">
      <w:pPr>
        <w:rPr>
          <w:lang w:val="en-GB"/>
        </w:rPr>
      </w:pPr>
      <w:r>
        <w:t>• Shaded seating areas</w:t>
      </w:r>
      <w:r w:rsidR="00ED7169">
        <w:tab/>
      </w:r>
      <w:r w:rsidR="00ED7169">
        <w:tab/>
      </w:r>
      <w:r>
        <w:t xml:space="preserve">• A gym </w:t>
      </w:r>
      <w:r>
        <w:tab/>
      </w:r>
      <w:r>
        <w:tab/>
      </w:r>
      <w:r>
        <w:tab/>
      </w:r>
      <w:r w:rsidR="00ED7169">
        <w:tab/>
      </w:r>
      <w:r>
        <w:t xml:space="preserve">• A </w:t>
      </w:r>
      <w:proofErr w:type="spellStart"/>
      <w:r>
        <w:t>saun</w:t>
      </w:r>
      <w:proofErr w:type="spellEnd"/>
      <w:r>
        <w:rPr>
          <w:lang w:val="en-GB"/>
        </w:rPr>
        <w:t>a</w:t>
      </w:r>
    </w:p>
    <w:p w:rsidR="00ED7169" w:rsidRDefault="003C65A5">
      <w:r>
        <w:t xml:space="preserve">• Zen Japanese Garden </w:t>
      </w:r>
      <w:r>
        <w:tab/>
      </w:r>
      <w:r>
        <w:tab/>
      </w:r>
      <w:r>
        <w:t xml:space="preserve">• A treehouse </w:t>
      </w:r>
      <w:r w:rsidR="00ED7169">
        <w:tab/>
      </w:r>
      <w:r w:rsidR="00ED7169">
        <w:tab/>
      </w:r>
      <w:r w:rsidR="00ED7169">
        <w:tab/>
      </w:r>
      <w:r w:rsidR="00ED7169">
        <w:tab/>
      </w:r>
      <w:r>
        <w:t>• An urban farm</w:t>
      </w:r>
    </w:p>
    <w:p w:rsidR="003C65A5" w:rsidRDefault="003C65A5">
      <w:r>
        <w:t>• Bella Napoli Pizzeria</w:t>
      </w:r>
      <w:r w:rsidR="00ED7169">
        <w:tab/>
      </w:r>
      <w:r w:rsidR="00ED7169">
        <w:tab/>
      </w:r>
      <w:r>
        <w:t xml:space="preserve">• Smoke House BBQ </w:t>
      </w:r>
      <w:r>
        <w:tab/>
      </w:r>
      <w:r>
        <w:tab/>
      </w:r>
      <w:r w:rsidR="00ED7169">
        <w:tab/>
      </w:r>
      <w:r>
        <w:t xml:space="preserve">• An outdoor cinema </w:t>
      </w:r>
    </w:p>
    <w:p w:rsidR="00ED7169" w:rsidRDefault="003C65A5">
      <w:r>
        <w:t xml:space="preserve">• Mini-golf </w:t>
      </w:r>
      <w:r>
        <w:tab/>
      </w:r>
      <w:r>
        <w:tab/>
      </w:r>
      <w:r>
        <w:tab/>
      </w:r>
      <w:r>
        <w:t xml:space="preserve">• Table tennis </w:t>
      </w:r>
      <w:r w:rsidR="00ED7169">
        <w:tab/>
      </w:r>
      <w:r w:rsidR="00ED7169">
        <w:tab/>
      </w:r>
      <w:r w:rsidR="00ED7169">
        <w:tab/>
      </w:r>
      <w:r w:rsidR="00ED7169">
        <w:tab/>
      </w:r>
      <w:r>
        <w:t>• Pool aerobics</w:t>
      </w:r>
    </w:p>
    <w:p w:rsidR="003C65A5" w:rsidRDefault="003C65A5">
      <w:pPr>
        <w:rPr>
          <w:lang w:val="en-GB"/>
        </w:rPr>
      </w:pPr>
      <w:r>
        <w:t>• Pet daycare &amp; play area</w:t>
      </w:r>
      <w:r w:rsidR="00ED7169">
        <w:tab/>
      </w:r>
      <w:r>
        <w:t xml:space="preserve">• Como Lounge Café </w:t>
      </w:r>
      <w:r>
        <w:tab/>
      </w:r>
      <w:r>
        <w:tab/>
      </w:r>
      <w:r w:rsidR="00ED7169">
        <w:tab/>
      </w:r>
      <w:r>
        <w:t xml:space="preserve">• Himalayan Tea </w:t>
      </w:r>
      <w:proofErr w:type="spellStart"/>
      <w:r>
        <w:t>Hous</w:t>
      </w:r>
      <w:proofErr w:type="spellEnd"/>
      <w:r>
        <w:rPr>
          <w:lang w:val="en-GB"/>
        </w:rPr>
        <w:t>e</w:t>
      </w:r>
    </w:p>
    <w:p w:rsidR="00ED7169" w:rsidRDefault="003C65A5">
      <w:r>
        <w:t xml:space="preserve">• Changing rooms </w:t>
      </w:r>
      <w:r>
        <w:tab/>
      </w:r>
      <w:r>
        <w:tab/>
      </w:r>
      <w:r>
        <w:t xml:space="preserve">• Leos’ Da Vinci Art Academy </w:t>
      </w:r>
      <w:r w:rsidR="00ED7169">
        <w:tab/>
      </w:r>
      <w:r w:rsidR="00ED7169">
        <w:tab/>
      </w:r>
      <w:r>
        <w:t>• LEOS Boxing Academy</w:t>
      </w:r>
    </w:p>
    <w:p w:rsidR="003C65A5" w:rsidRDefault="003C65A5">
      <w:r>
        <w:t xml:space="preserve">• LEOS Dance Studio </w:t>
      </w:r>
      <w:r w:rsidR="00ED7169">
        <w:tab/>
      </w:r>
      <w:r w:rsidR="00ED7169">
        <w:tab/>
      </w:r>
      <w:r>
        <w:t xml:space="preserve">• </w:t>
      </w:r>
      <w:proofErr w:type="gramStart"/>
      <w:r>
        <w:t>Kid’s day</w:t>
      </w:r>
      <w:proofErr w:type="gramEnd"/>
      <w:r>
        <w:t xml:space="preserve"> care &amp; nursery </w:t>
      </w:r>
      <w:r>
        <w:tab/>
      </w:r>
      <w:r w:rsidR="00ED7169">
        <w:tab/>
      </w:r>
      <w:r>
        <w:t xml:space="preserve">• Multi-purpose events hall </w:t>
      </w:r>
    </w:p>
    <w:p w:rsidR="003C65A5" w:rsidRDefault="003C65A5">
      <w:r>
        <w:t xml:space="preserve">• Co-working centre </w:t>
      </w:r>
      <w:r>
        <w:tab/>
      </w:r>
      <w:r>
        <w:tab/>
      </w:r>
      <w:r>
        <w:t xml:space="preserve">• AI supermarket </w:t>
      </w:r>
      <w:r w:rsidR="00ED7169">
        <w:tab/>
      </w:r>
      <w:r w:rsidR="00ED7169">
        <w:tab/>
      </w:r>
      <w:r w:rsidR="00ED7169">
        <w:tab/>
      </w:r>
      <w:r>
        <w:t>• Concierge by LEOS Ap</w:t>
      </w:r>
    </w:p>
    <w:p w:rsidR="00ED7169" w:rsidRDefault="00ED7169"/>
    <w:p w:rsidR="00ED7169" w:rsidRPr="00ED7169" w:rsidRDefault="00ED7169" w:rsidP="00ED7169">
      <w:pPr>
        <w:jc w:val="center"/>
        <w:rPr>
          <w:b/>
          <w:bCs/>
          <w:i/>
          <w:iCs/>
          <w:sz w:val="28"/>
          <w:szCs w:val="28"/>
        </w:rPr>
      </w:pPr>
      <w:r w:rsidRPr="00ED7169">
        <w:rPr>
          <w:b/>
          <w:bCs/>
          <w:i/>
          <w:iCs/>
          <w:sz w:val="28"/>
          <w:szCs w:val="28"/>
        </w:rPr>
        <w:t>LOCATION PROXIMITY</w:t>
      </w:r>
    </w:p>
    <w:p w:rsidR="00ED7169" w:rsidRDefault="00ED7169">
      <w:r>
        <w:t xml:space="preserve"> 7 MINUTES Dubai Hills Mall </w:t>
      </w:r>
      <w:r>
        <w:tab/>
      </w:r>
      <w:r>
        <w:tab/>
      </w:r>
      <w:r>
        <w:tab/>
      </w:r>
      <w:r>
        <w:t xml:space="preserve">18 MINUTES The Palm Jumeirah </w:t>
      </w:r>
    </w:p>
    <w:p w:rsidR="00ED7169" w:rsidRDefault="00ED7169">
      <w:r>
        <w:t xml:space="preserve">10 MINUTES Mall of the Emirates </w:t>
      </w:r>
      <w:r>
        <w:tab/>
      </w:r>
      <w:r>
        <w:tab/>
      </w:r>
      <w:r>
        <w:t xml:space="preserve">10 MINUTES Dubai Marina </w:t>
      </w:r>
    </w:p>
    <w:p w:rsidR="00ED7169" w:rsidRDefault="00ED7169">
      <w:r>
        <w:t xml:space="preserve">15 MINUTES Downtown Dubai &amp; Burj Khalifa </w:t>
      </w:r>
      <w:r>
        <w:tab/>
      </w:r>
      <w:r>
        <w:t xml:space="preserve">15 MINUTES Burj Al Arab </w:t>
      </w:r>
    </w:p>
    <w:p w:rsidR="00ED7169" w:rsidRDefault="00ED7169">
      <w:r>
        <w:t xml:space="preserve">20 MINUTES Jumeirah Beach </w:t>
      </w:r>
      <w:r>
        <w:tab/>
      </w:r>
      <w:r>
        <w:tab/>
      </w:r>
      <w:r>
        <w:tab/>
      </w:r>
      <w:r>
        <w:t xml:space="preserve">28 MINUTES Dubai World Central </w:t>
      </w:r>
    </w:p>
    <w:p w:rsidR="00ED7169" w:rsidRPr="00ED7169" w:rsidRDefault="00ED7169">
      <w:r>
        <w:t>30 MINUTES Dubai International Airpor</w:t>
      </w:r>
    </w:p>
    <w:p w:rsidR="003C65A5" w:rsidRPr="00385767" w:rsidRDefault="003C65A5">
      <w:pPr>
        <w:rPr>
          <w:lang w:val="en-GB"/>
        </w:rPr>
      </w:pPr>
    </w:p>
    <w:p w:rsidR="007D2DF5" w:rsidRPr="007D2DF5" w:rsidRDefault="007D2DF5">
      <w:pPr>
        <w:rPr>
          <w:lang w:val="en-GB"/>
        </w:rPr>
      </w:pPr>
    </w:p>
    <w:sectPr w:rsidR="007D2DF5" w:rsidRPr="007D2D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DF5"/>
    <w:rsid w:val="00243824"/>
    <w:rsid w:val="00385767"/>
    <w:rsid w:val="003C65A5"/>
    <w:rsid w:val="007D2DF5"/>
    <w:rsid w:val="008D2A67"/>
    <w:rsid w:val="00B65EA3"/>
    <w:rsid w:val="00ED7169"/>
    <w:rsid w:val="00EE2ED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CA05"/>
  <w15:chartTrackingRefBased/>
  <w15:docId w15:val="{C69AB446-AF59-4462-90A8-C261B3A7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Tauseef</dc:creator>
  <cp:keywords/>
  <dc:description/>
  <cp:lastModifiedBy>Faisal Tauseef</cp:lastModifiedBy>
  <cp:revision>3</cp:revision>
  <dcterms:created xsi:type="dcterms:W3CDTF">2023-10-05T08:19:00Z</dcterms:created>
  <dcterms:modified xsi:type="dcterms:W3CDTF">2023-10-05T08:56:00Z</dcterms:modified>
</cp:coreProperties>
</file>