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228F" w14:textId="37CF69E3" w:rsidR="009D38AC" w:rsidRPr="004C3309" w:rsidRDefault="00847DDC" w:rsidP="004C3309">
      <w:pPr>
        <w:spacing w:after="0" w:line="240" w:lineRule="auto"/>
        <w:jc w:val="center"/>
        <w:rPr>
          <w:rFonts w:ascii="Times New Roman" w:hAnsi="Times New Roman"/>
          <w:b/>
        </w:rPr>
      </w:pPr>
      <w:r w:rsidRPr="003509BD">
        <w:rPr>
          <w:rFonts w:ascii="Times New Roman" w:hAnsi="Times New Roman"/>
          <w:b/>
        </w:rPr>
        <w:t>CS</w:t>
      </w:r>
      <w:r>
        <w:rPr>
          <w:rFonts w:ascii="Times New Roman" w:hAnsi="Times New Roman"/>
          <w:b/>
        </w:rPr>
        <w:t>C-121</w:t>
      </w:r>
      <w:r w:rsidRPr="003509BD">
        <w:rPr>
          <w:rFonts w:ascii="Times New Roman" w:hAnsi="Times New Roman"/>
          <w:b/>
        </w:rPr>
        <w:t xml:space="preserve">: </w:t>
      </w:r>
      <w:r>
        <w:rPr>
          <w:rFonts w:ascii="Times New Roman" w:hAnsi="Times New Roman"/>
          <w:b/>
        </w:rPr>
        <w:t>Introduction to Computer Programming (in Python)</w:t>
      </w:r>
    </w:p>
    <w:p w14:paraId="250FDF64" w14:textId="4D2CF57A" w:rsidR="00847DDC" w:rsidRPr="00AB6D0F" w:rsidRDefault="00847DDC" w:rsidP="00847DDC">
      <w:pPr>
        <w:pStyle w:val="SyllabusHeader"/>
        <w:spacing w:before="240"/>
      </w:pPr>
      <w:r w:rsidRPr="00AB6D0F">
        <w:t>Instructor Information</w:t>
      </w:r>
    </w:p>
    <w:p w14:paraId="6CF9BBA5" w14:textId="77777777" w:rsidR="00847DDC" w:rsidRDefault="00847DDC" w:rsidP="00847DDC">
      <w:pPr>
        <w:spacing w:after="0" w:line="240" w:lineRule="auto"/>
        <w:rPr>
          <w:rFonts w:ascii="Times New Roman" w:hAnsi="Times New Roman"/>
        </w:rPr>
        <w:sectPr w:rsidR="00847DDC" w:rsidSect="00E80467">
          <w:pgSz w:w="12240" w:h="15840"/>
          <w:pgMar w:top="1080" w:right="1080" w:bottom="1080" w:left="1080" w:header="720" w:footer="720" w:gutter="0"/>
          <w:cols w:space="720"/>
          <w:docGrid w:linePitch="360"/>
        </w:sectPr>
      </w:pPr>
    </w:p>
    <w:p w14:paraId="43A08B3F" w14:textId="5F8BA22C" w:rsidR="00847DDC" w:rsidRPr="00BC0703" w:rsidRDefault="00847DDC" w:rsidP="00847DDC">
      <w:pPr>
        <w:spacing w:after="0" w:line="240" w:lineRule="auto"/>
        <w:rPr>
          <w:rFonts w:ascii="Times New Roman" w:hAnsi="Times New Roman"/>
          <w:sz w:val="24"/>
          <w:szCs w:val="24"/>
        </w:rPr>
      </w:pPr>
      <w:r w:rsidRPr="00BC0703">
        <w:rPr>
          <w:rFonts w:ascii="Times New Roman" w:hAnsi="Times New Roman"/>
          <w:sz w:val="24"/>
          <w:szCs w:val="24"/>
        </w:rPr>
        <w:t xml:space="preserve">Dr. Fahad Sultan </w:t>
      </w:r>
    </w:p>
    <w:p w14:paraId="010AD5B8" w14:textId="347384A2" w:rsidR="00847DDC" w:rsidRPr="00BC0703" w:rsidRDefault="00847DDC" w:rsidP="00847DDC">
      <w:pPr>
        <w:spacing w:after="0" w:line="240" w:lineRule="auto"/>
        <w:rPr>
          <w:rFonts w:ascii="Times New Roman" w:hAnsi="Times New Roman"/>
          <w:sz w:val="24"/>
          <w:szCs w:val="24"/>
        </w:rPr>
      </w:pPr>
      <w:r w:rsidRPr="00BC0703">
        <w:rPr>
          <w:rFonts w:ascii="Times New Roman" w:hAnsi="Times New Roman"/>
          <w:sz w:val="24"/>
          <w:szCs w:val="24"/>
        </w:rPr>
        <w:t>Office:</w:t>
      </w:r>
      <w:r w:rsidRPr="00BC0703">
        <w:rPr>
          <w:rFonts w:ascii="Times New Roman" w:hAnsi="Times New Roman"/>
          <w:sz w:val="24"/>
          <w:szCs w:val="24"/>
        </w:rPr>
        <w:tab/>
        <w:t>Riley Hall 200-D</w:t>
      </w:r>
    </w:p>
    <w:p w14:paraId="17B5A18E" w14:textId="1FB26470" w:rsidR="00847DDC" w:rsidRPr="00BC0703" w:rsidRDefault="00847DDC" w:rsidP="00847DDC">
      <w:pPr>
        <w:spacing w:after="0" w:line="240" w:lineRule="auto"/>
        <w:rPr>
          <w:rFonts w:ascii="Times New Roman" w:hAnsi="Times New Roman"/>
          <w:sz w:val="24"/>
          <w:szCs w:val="24"/>
        </w:rPr>
      </w:pPr>
      <w:r w:rsidRPr="00BC0703">
        <w:rPr>
          <w:rFonts w:ascii="Times New Roman" w:hAnsi="Times New Roman"/>
          <w:sz w:val="24"/>
          <w:szCs w:val="24"/>
        </w:rPr>
        <w:t>Phone:</w:t>
      </w:r>
      <w:r w:rsidRPr="00BC0703">
        <w:rPr>
          <w:rFonts w:ascii="Times New Roman" w:hAnsi="Times New Roman"/>
          <w:sz w:val="24"/>
          <w:szCs w:val="24"/>
        </w:rPr>
        <w:tab/>
        <w:t>864-294-3755</w:t>
      </w:r>
    </w:p>
    <w:p w14:paraId="2E03706C" w14:textId="6B6A05BE" w:rsidR="00847DDC" w:rsidRPr="00BC0703" w:rsidRDefault="00847DDC" w:rsidP="00847DDC">
      <w:pPr>
        <w:spacing w:after="0" w:line="240" w:lineRule="auto"/>
        <w:rPr>
          <w:rFonts w:ascii="Times New Roman" w:hAnsi="Times New Roman"/>
          <w:sz w:val="24"/>
          <w:szCs w:val="24"/>
        </w:rPr>
      </w:pPr>
      <w:r w:rsidRPr="00BC0703">
        <w:rPr>
          <w:rFonts w:ascii="Times New Roman" w:hAnsi="Times New Roman"/>
          <w:sz w:val="24"/>
          <w:szCs w:val="24"/>
        </w:rPr>
        <w:t>Email:</w:t>
      </w:r>
      <w:r w:rsidRPr="00BC0703">
        <w:rPr>
          <w:rFonts w:ascii="Times New Roman" w:hAnsi="Times New Roman"/>
          <w:sz w:val="24"/>
          <w:szCs w:val="24"/>
        </w:rPr>
        <w:tab/>
      </w:r>
      <w:r w:rsidRPr="00BC0703">
        <w:rPr>
          <w:rFonts w:ascii="Times New Roman" w:hAnsi="Times New Roman"/>
          <w:color w:val="000000"/>
          <w:sz w:val="24"/>
          <w:szCs w:val="24"/>
        </w:rPr>
        <w:t>fahad.sultan@furman.edu</w:t>
      </w:r>
    </w:p>
    <w:p w14:paraId="54FCA82D" w14:textId="77777777" w:rsidR="00847DDC" w:rsidRPr="00BC0703" w:rsidRDefault="00847DDC" w:rsidP="00847DDC">
      <w:pPr>
        <w:spacing w:after="0" w:line="240" w:lineRule="auto"/>
        <w:rPr>
          <w:rFonts w:ascii="Times New Roman" w:hAnsi="Times New Roman"/>
          <w:sz w:val="24"/>
          <w:szCs w:val="24"/>
        </w:rPr>
      </w:pPr>
      <w:r w:rsidRPr="00BC0703">
        <w:rPr>
          <w:rFonts w:ascii="Times New Roman" w:hAnsi="Times New Roman"/>
          <w:sz w:val="24"/>
          <w:szCs w:val="24"/>
        </w:rPr>
        <w:t>Web:</w:t>
      </w:r>
      <w:r w:rsidRPr="00BC0703">
        <w:rPr>
          <w:rFonts w:ascii="Times New Roman" w:hAnsi="Times New Roman"/>
          <w:sz w:val="24"/>
          <w:szCs w:val="24"/>
        </w:rPr>
        <w:tab/>
        <w:t>https://courses.furman.edu</w:t>
      </w:r>
    </w:p>
    <w:p w14:paraId="6B48FA65" w14:textId="77777777" w:rsidR="00C836F7" w:rsidRDefault="00C836F7" w:rsidP="007E4C98">
      <w:pPr>
        <w:tabs>
          <w:tab w:val="left" w:pos="1440"/>
        </w:tabs>
        <w:spacing w:after="0" w:line="240" w:lineRule="auto"/>
        <w:rPr>
          <w:rFonts w:ascii="Times New Roman" w:hAnsi="Times New Roman"/>
        </w:rPr>
      </w:pPr>
    </w:p>
    <w:p w14:paraId="760B9D7B" w14:textId="233862C2" w:rsidR="00847DDC" w:rsidRPr="00914E4C" w:rsidRDefault="00847DDC" w:rsidP="00914E4C">
      <w:pPr>
        <w:tabs>
          <w:tab w:val="left" w:pos="1440"/>
        </w:tabs>
        <w:spacing w:after="0" w:line="240" w:lineRule="auto"/>
        <w:ind w:left="1440" w:hanging="1440"/>
        <w:rPr>
          <w:rFonts w:ascii="Times New Roman" w:hAnsi="Times New Roman"/>
        </w:rPr>
      </w:pPr>
      <w:r w:rsidRPr="00914E4C">
        <w:rPr>
          <w:rFonts w:ascii="Times New Roman" w:hAnsi="Times New Roman"/>
          <w:b/>
          <w:bCs/>
        </w:rPr>
        <w:t>Office Hours</w:t>
      </w:r>
      <w:r w:rsidR="00C836F7">
        <w:rPr>
          <w:rFonts w:ascii="Times New Roman" w:hAnsi="Times New Roman"/>
          <w:b/>
          <w:bCs/>
        </w:rPr>
        <w:t xml:space="preserve"> (or by appointment)</w:t>
      </w:r>
      <w:r w:rsidR="00914E4C">
        <w:rPr>
          <w:rFonts w:ascii="Times New Roman" w:hAnsi="Times New Roman"/>
          <w:b/>
          <w:bCs/>
        </w:rPr>
        <w:t>:</w:t>
      </w:r>
      <w:r w:rsidR="004C3309" w:rsidRPr="00914E4C">
        <w:rPr>
          <w:rFonts w:ascii="Times New Roman" w:hAnsi="Times New Roman"/>
          <w:b/>
          <w:bCs/>
        </w:rPr>
        <w:t xml:space="preserve"> </w:t>
      </w:r>
    </w:p>
    <w:p w14:paraId="3626745F" w14:textId="25F5D041" w:rsidR="00F528B2" w:rsidRPr="00BC0703" w:rsidRDefault="00575F44" w:rsidP="004A02C5">
      <w:pPr>
        <w:spacing w:after="0" w:line="240" w:lineRule="auto"/>
        <w:ind w:left="360" w:hanging="1440"/>
        <w:rPr>
          <w:rFonts w:ascii="Times New Roman" w:hAnsi="Times New Roman"/>
          <w:color w:val="000000" w:themeColor="text1"/>
          <w:sz w:val="24"/>
          <w:szCs w:val="24"/>
        </w:rPr>
      </w:pPr>
      <w:r w:rsidRPr="00BC0703">
        <w:rPr>
          <w:rFonts w:ascii="Times New Roman" w:hAnsi="Times New Roman"/>
          <w:color w:val="FF0000"/>
          <w:sz w:val="24"/>
          <w:szCs w:val="24"/>
        </w:rPr>
        <w:tab/>
      </w:r>
      <w:r w:rsidRPr="00BC0703">
        <w:rPr>
          <w:rFonts w:ascii="Times New Roman" w:hAnsi="Times New Roman"/>
          <w:color w:val="000000" w:themeColor="text1"/>
          <w:sz w:val="24"/>
          <w:szCs w:val="24"/>
        </w:rPr>
        <w:t xml:space="preserve">Monday:     </w:t>
      </w:r>
      <w:r w:rsidR="009D38AC" w:rsidRPr="00BC0703">
        <w:rPr>
          <w:rFonts w:ascii="Times New Roman" w:hAnsi="Times New Roman"/>
          <w:color w:val="000000" w:themeColor="text1"/>
          <w:sz w:val="24"/>
          <w:szCs w:val="24"/>
        </w:rPr>
        <w:t>1:30</w:t>
      </w:r>
      <w:r w:rsidRPr="00BC0703">
        <w:rPr>
          <w:rFonts w:ascii="Times New Roman" w:hAnsi="Times New Roman"/>
          <w:color w:val="000000" w:themeColor="text1"/>
          <w:sz w:val="24"/>
          <w:szCs w:val="24"/>
        </w:rPr>
        <w:t xml:space="preserve"> </w:t>
      </w:r>
      <w:r w:rsidR="00444EE0" w:rsidRPr="00BC0703">
        <w:rPr>
          <w:rFonts w:ascii="Times New Roman" w:hAnsi="Times New Roman"/>
          <w:color w:val="000000" w:themeColor="text1"/>
          <w:sz w:val="24"/>
          <w:szCs w:val="24"/>
        </w:rPr>
        <w:t>P</w:t>
      </w:r>
      <w:r w:rsidRPr="00BC0703">
        <w:rPr>
          <w:rFonts w:ascii="Times New Roman" w:hAnsi="Times New Roman"/>
          <w:color w:val="000000" w:themeColor="text1"/>
          <w:sz w:val="24"/>
          <w:szCs w:val="24"/>
        </w:rPr>
        <w:t xml:space="preserve">M </w:t>
      </w:r>
      <w:r w:rsidR="00444EE0" w:rsidRPr="00BC0703">
        <w:rPr>
          <w:rFonts w:ascii="Times New Roman" w:hAnsi="Times New Roman"/>
          <w:color w:val="000000" w:themeColor="text1"/>
          <w:sz w:val="24"/>
          <w:szCs w:val="24"/>
        </w:rPr>
        <w:t>–</w:t>
      </w:r>
      <w:r w:rsidRPr="00BC0703">
        <w:rPr>
          <w:rFonts w:ascii="Times New Roman" w:hAnsi="Times New Roman"/>
          <w:color w:val="000000" w:themeColor="text1"/>
          <w:sz w:val="24"/>
          <w:szCs w:val="24"/>
        </w:rPr>
        <w:t xml:space="preserve"> </w:t>
      </w:r>
      <w:r w:rsidR="004B3D8E" w:rsidRPr="00BC0703">
        <w:rPr>
          <w:rFonts w:ascii="Times New Roman" w:hAnsi="Times New Roman"/>
          <w:color w:val="000000" w:themeColor="text1"/>
          <w:sz w:val="24"/>
          <w:szCs w:val="24"/>
        </w:rPr>
        <w:t>4</w:t>
      </w:r>
      <w:r w:rsidR="00664D01" w:rsidRPr="00BC0703">
        <w:rPr>
          <w:rFonts w:ascii="Times New Roman" w:hAnsi="Times New Roman"/>
          <w:color w:val="000000" w:themeColor="text1"/>
          <w:sz w:val="24"/>
          <w:szCs w:val="24"/>
        </w:rPr>
        <w:t>:30</w:t>
      </w:r>
      <w:r w:rsidR="00444EE0" w:rsidRPr="00BC0703">
        <w:rPr>
          <w:rFonts w:ascii="Times New Roman" w:hAnsi="Times New Roman"/>
          <w:color w:val="000000" w:themeColor="text1"/>
          <w:sz w:val="24"/>
          <w:szCs w:val="24"/>
        </w:rPr>
        <w:t xml:space="preserve"> PM</w:t>
      </w:r>
    </w:p>
    <w:p w14:paraId="3E30A214" w14:textId="43001953" w:rsidR="00914E4C" w:rsidRPr="00BC0703" w:rsidRDefault="00F528B2" w:rsidP="00914E4C">
      <w:pPr>
        <w:tabs>
          <w:tab w:val="left" w:pos="1440"/>
        </w:tabs>
        <w:spacing w:after="0" w:line="240" w:lineRule="auto"/>
        <w:ind w:left="1440" w:hanging="1440"/>
        <w:rPr>
          <w:rFonts w:ascii="Times New Roman" w:hAnsi="Times New Roman"/>
          <w:b/>
          <w:bCs/>
          <w:sz w:val="24"/>
          <w:szCs w:val="24"/>
        </w:rPr>
      </w:pPr>
      <w:r w:rsidRPr="00BC0703">
        <w:rPr>
          <w:rFonts w:ascii="Times New Roman" w:hAnsi="Times New Roman"/>
          <w:color w:val="FF0000"/>
          <w:sz w:val="24"/>
          <w:szCs w:val="24"/>
        </w:rPr>
        <w:t xml:space="preserve">      </w:t>
      </w:r>
      <w:r w:rsidR="00444EE0" w:rsidRPr="00BC0703">
        <w:rPr>
          <w:rFonts w:ascii="Times New Roman" w:hAnsi="Times New Roman"/>
          <w:color w:val="000000" w:themeColor="text1"/>
          <w:sz w:val="24"/>
          <w:szCs w:val="24"/>
        </w:rPr>
        <w:t>Thursday</w:t>
      </w:r>
      <w:r w:rsidR="00575F44" w:rsidRPr="00BC0703">
        <w:rPr>
          <w:rFonts w:ascii="Times New Roman" w:hAnsi="Times New Roman"/>
          <w:color w:val="000000" w:themeColor="text1"/>
          <w:sz w:val="24"/>
          <w:szCs w:val="24"/>
        </w:rPr>
        <w:t>:</w:t>
      </w:r>
      <w:r w:rsidR="00847DDC" w:rsidRPr="00BC0703">
        <w:rPr>
          <w:rFonts w:ascii="Times New Roman" w:hAnsi="Times New Roman"/>
          <w:color w:val="000000" w:themeColor="text1"/>
          <w:sz w:val="24"/>
          <w:szCs w:val="24"/>
        </w:rPr>
        <w:tab/>
      </w:r>
      <w:r w:rsidR="00C836F7" w:rsidRPr="00BC0703">
        <w:rPr>
          <w:rFonts w:ascii="Times New Roman" w:hAnsi="Times New Roman"/>
          <w:color w:val="000000" w:themeColor="text1"/>
          <w:sz w:val="24"/>
          <w:szCs w:val="24"/>
        </w:rPr>
        <w:t>9</w:t>
      </w:r>
      <w:r w:rsidR="00847DDC" w:rsidRPr="00BC0703">
        <w:rPr>
          <w:rFonts w:ascii="Times New Roman" w:hAnsi="Times New Roman"/>
          <w:color w:val="000000" w:themeColor="text1"/>
          <w:sz w:val="24"/>
          <w:szCs w:val="24"/>
        </w:rPr>
        <w:t>:</w:t>
      </w:r>
      <w:r w:rsidR="004A02C5" w:rsidRPr="00BC0703">
        <w:rPr>
          <w:rFonts w:ascii="Times New Roman" w:hAnsi="Times New Roman"/>
          <w:color w:val="000000" w:themeColor="text1"/>
          <w:sz w:val="24"/>
          <w:szCs w:val="24"/>
        </w:rPr>
        <w:t>3</w:t>
      </w:r>
      <w:r w:rsidR="00847DDC" w:rsidRPr="00BC0703">
        <w:rPr>
          <w:rFonts w:ascii="Times New Roman" w:hAnsi="Times New Roman"/>
          <w:color w:val="000000" w:themeColor="text1"/>
          <w:sz w:val="24"/>
          <w:szCs w:val="24"/>
        </w:rPr>
        <w:t>0</w:t>
      </w:r>
      <w:r w:rsidR="00444EE0" w:rsidRPr="00BC0703">
        <w:rPr>
          <w:rFonts w:ascii="Times New Roman" w:hAnsi="Times New Roman"/>
          <w:color w:val="000000" w:themeColor="text1"/>
          <w:sz w:val="24"/>
          <w:szCs w:val="24"/>
        </w:rPr>
        <w:t xml:space="preserve"> </w:t>
      </w:r>
      <w:r w:rsidR="00B17488" w:rsidRPr="00BC0703">
        <w:rPr>
          <w:rFonts w:ascii="Times New Roman" w:hAnsi="Times New Roman"/>
          <w:color w:val="000000" w:themeColor="text1"/>
          <w:sz w:val="24"/>
          <w:szCs w:val="24"/>
        </w:rPr>
        <w:t>A</w:t>
      </w:r>
      <w:r w:rsidR="00444EE0" w:rsidRPr="00BC0703">
        <w:rPr>
          <w:rFonts w:ascii="Times New Roman" w:hAnsi="Times New Roman"/>
          <w:color w:val="000000" w:themeColor="text1"/>
          <w:sz w:val="24"/>
          <w:szCs w:val="24"/>
        </w:rPr>
        <w:t xml:space="preserve">M – </w:t>
      </w:r>
      <w:r w:rsidR="002C5234" w:rsidRPr="00BC0703">
        <w:rPr>
          <w:rFonts w:ascii="Times New Roman" w:hAnsi="Times New Roman"/>
          <w:color w:val="000000" w:themeColor="text1"/>
          <w:sz w:val="24"/>
          <w:szCs w:val="24"/>
        </w:rPr>
        <w:t>1</w:t>
      </w:r>
      <w:r w:rsidR="00321C5A" w:rsidRPr="00BC0703">
        <w:rPr>
          <w:rFonts w:ascii="Times New Roman" w:hAnsi="Times New Roman"/>
          <w:color w:val="000000" w:themeColor="text1"/>
          <w:sz w:val="24"/>
          <w:szCs w:val="24"/>
        </w:rPr>
        <w:t>2:30</w:t>
      </w:r>
      <w:r w:rsidR="00444EE0" w:rsidRPr="00BC0703">
        <w:rPr>
          <w:rFonts w:ascii="Times New Roman" w:hAnsi="Times New Roman"/>
          <w:color w:val="000000" w:themeColor="text1"/>
          <w:sz w:val="24"/>
          <w:szCs w:val="24"/>
        </w:rPr>
        <w:t xml:space="preserve"> PM</w:t>
      </w:r>
    </w:p>
    <w:p w14:paraId="3CBC582A" w14:textId="225CACCE" w:rsidR="00B56137" w:rsidRDefault="00B56137" w:rsidP="00F528B2">
      <w:pPr>
        <w:tabs>
          <w:tab w:val="left" w:pos="360"/>
        </w:tabs>
        <w:spacing w:after="0" w:line="240" w:lineRule="auto"/>
        <w:rPr>
          <w:rFonts w:ascii="Times New Roman" w:hAnsi="Times New Roman"/>
        </w:rPr>
        <w:sectPr w:rsidR="00B56137" w:rsidSect="00E80467">
          <w:type w:val="continuous"/>
          <w:pgSz w:w="12240" w:h="15840"/>
          <w:pgMar w:top="1080" w:right="1080" w:bottom="1080" w:left="1080" w:header="720" w:footer="720" w:gutter="0"/>
          <w:cols w:num="2" w:space="720"/>
          <w:docGrid w:linePitch="360"/>
        </w:sectPr>
      </w:pPr>
    </w:p>
    <w:p w14:paraId="79DDD7FB" w14:textId="77777777" w:rsidR="00C836F7" w:rsidRDefault="00C836F7" w:rsidP="00D905C8">
      <w:pPr>
        <w:tabs>
          <w:tab w:val="left" w:pos="1440"/>
        </w:tabs>
        <w:spacing w:after="120" w:line="240" w:lineRule="auto"/>
        <w:ind w:left="1440" w:hanging="1440"/>
        <w:rPr>
          <w:rFonts w:ascii="Times New Roman" w:hAnsi="Times New Roman"/>
          <w:b/>
        </w:rPr>
      </w:pPr>
    </w:p>
    <w:p w14:paraId="208F1DD9" w14:textId="1536FEE8" w:rsidR="00847DDC" w:rsidRPr="00FC440F" w:rsidRDefault="00847DDC" w:rsidP="00D905C8">
      <w:pPr>
        <w:tabs>
          <w:tab w:val="left" w:pos="1440"/>
        </w:tabs>
        <w:spacing w:after="120" w:line="240" w:lineRule="auto"/>
        <w:ind w:left="1440" w:hanging="1440"/>
        <w:rPr>
          <w:rFonts w:ascii="Times New Roman" w:hAnsi="Times New Roman"/>
          <w:b/>
        </w:rPr>
      </w:pPr>
      <w:r w:rsidRPr="00FC440F">
        <w:rPr>
          <w:rFonts w:ascii="Times New Roman" w:hAnsi="Times New Roman"/>
          <w:b/>
        </w:rPr>
        <w:t>Class Meeting Times</w:t>
      </w:r>
      <w:r>
        <w:rPr>
          <w:rFonts w:ascii="Times New Roman" w:hAnsi="Times New Roman"/>
          <w:b/>
        </w:rPr>
        <w:t xml:space="preserve"> (Dates Subject to Change)</w:t>
      </w:r>
    </w:p>
    <w:p w14:paraId="35395994" w14:textId="77777777" w:rsidR="005E45FF" w:rsidRDefault="00847DDC" w:rsidP="00847DDC">
      <w:pPr>
        <w:tabs>
          <w:tab w:val="left" w:pos="1440"/>
        </w:tabs>
        <w:spacing w:after="0" w:line="240" w:lineRule="auto"/>
        <w:ind w:left="1440" w:hanging="1440"/>
        <w:rPr>
          <w:rFonts w:ascii="Times New Roman" w:hAnsi="Times New Roman"/>
        </w:rPr>
      </w:pPr>
      <w:r w:rsidRPr="00E80607">
        <w:rPr>
          <w:rFonts w:ascii="Times New Roman" w:hAnsi="Times New Roman"/>
          <w:i/>
          <w:iCs/>
        </w:rPr>
        <w:t>Lecture</w:t>
      </w:r>
      <w:r>
        <w:rPr>
          <w:rFonts w:ascii="Times New Roman" w:hAnsi="Times New Roman"/>
        </w:rPr>
        <w:t>:</w:t>
      </w:r>
      <w:r>
        <w:rPr>
          <w:rFonts w:ascii="Times New Roman" w:hAnsi="Times New Roman"/>
        </w:rPr>
        <w:tab/>
      </w:r>
      <w:r>
        <w:rPr>
          <w:rFonts w:ascii="Times New Roman" w:hAnsi="Times New Roman"/>
        </w:rPr>
        <w:tab/>
      </w:r>
    </w:p>
    <w:p w14:paraId="1014FD6A" w14:textId="0FDF5D95" w:rsidR="00847DDC" w:rsidRPr="005E45FF" w:rsidRDefault="005E45FF" w:rsidP="005E45FF">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r>
      <w:r w:rsidR="00847DDC">
        <w:rPr>
          <w:rFonts w:ascii="Times New Roman" w:hAnsi="Times New Roman"/>
        </w:rPr>
        <w:t xml:space="preserve">Riley Hall </w:t>
      </w:r>
      <w:r>
        <w:rPr>
          <w:rFonts w:ascii="Times New Roman" w:hAnsi="Times New Roman"/>
        </w:rPr>
        <w:t>106</w:t>
      </w:r>
      <w:r w:rsidR="00847DDC">
        <w:rPr>
          <w:rFonts w:ascii="Times New Roman" w:hAnsi="Times New Roman"/>
        </w:rPr>
        <w:tab/>
      </w:r>
      <w:r w:rsidR="00847DDC">
        <w:rPr>
          <w:rFonts w:ascii="Times New Roman" w:hAnsi="Times New Roman"/>
        </w:rPr>
        <w:tab/>
      </w:r>
      <w:r>
        <w:rPr>
          <w:rFonts w:ascii="Times New Roman" w:hAnsi="Times New Roman"/>
        </w:rPr>
        <w:t>Monday</w:t>
      </w:r>
      <w:r w:rsidR="00BC0703">
        <w:rPr>
          <w:rFonts w:ascii="Times New Roman" w:hAnsi="Times New Roman"/>
        </w:rPr>
        <w:t>s</w:t>
      </w:r>
      <w:r w:rsidR="00847DDC">
        <w:rPr>
          <w:rFonts w:ascii="Times New Roman" w:hAnsi="Times New Roman"/>
        </w:rPr>
        <w:t xml:space="preserve">, </w:t>
      </w:r>
      <w:r>
        <w:rPr>
          <w:rFonts w:ascii="Times New Roman" w:hAnsi="Times New Roman"/>
        </w:rPr>
        <w:t>Wednesday</w:t>
      </w:r>
      <w:r w:rsidR="00BC0703">
        <w:rPr>
          <w:rFonts w:ascii="Times New Roman" w:hAnsi="Times New Roman"/>
        </w:rPr>
        <w:t>s</w:t>
      </w:r>
      <w:r>
        <w:rPr>
          <w:rFonts w:ascii="Times New Roman" w:hAnsi="Times New Roman"/>
        </w:rPr>
        <w:t>, Friday</w:t>
      </w:r>
      <w:r w:rsidR="00BC0703">
        <w:rPr>
          <w:rFonts w:ascii="Times New Roman" w:hAnsi="Times New Roman"/>
        </w:rPr>
        <w:t>s</w:t>
      </w:r>
      <w:r w:rsidR="00847DDC">
        <w:rPr>
          <w:rFonts w:ascii="Times New Roman" w:hAnsi="Times New Roman"/>
        </w:rPr>
        <w:tab/>
      </w:r>
      <w:r w:rsidR="00847DDC">
        <w:rPr>
          <w:rFonts w:ascii="Times New Roman" w:hAnsi="Times New Roman"/>
        </w:rPr>
        <w:tab/>
      </w:r>
      <w:r>
        <w:rPr>
          <w:rFonts w:ascii="Times New Roman" w:hAnsi="Times New Roman"/>
        </w:rPr>
        <w:t>10</w:t>
      </w:r>
      <w:r w:rsidR="00847DDC">
        <w:rPr>
          <w:rFonts w:ascii="Times New Roman" w:hAnsi="Times New Roman"/>
        </w:rPr>
        <w:t>:</w:t>
      </w:r>
      <w:r>
        <w:rPr>
          <w:rFonts w:ascii="Times New Roman" w:hAnsi="Times New Roman"/>
        </w:rPr>
        <w:t>3</w:t>
      </w:r>
      <w:r w:rsidR="00847DDC">
        <w:rPr>
          <w:rFonts w:ascii="Times New Roman" w:hAnsi="Times New Roman"/>
        </w:rPr>
        <w:t>0</w:t>
      </w:r>
      <w:r>
        <w:rPr>
          <w:rFonts w:ascii="Times New Roman" w:hAnsi="Times New Roman"/>
        </w:rPr>
        <w:t xml:space="preserve"> AM </w:t>
      </w:r>
      <w:r w:rsidR="00847DDC">
        <w:rPr>
          <w:rFonts w:ascii="Times New Roman" w:hAnsi="Times New Roman"/>
        </w:rPr>
        <w:t>-</w:t>
      </w:r>
      <w:r>
        <w:rPr>
          <w:rFonts w:ascii="Times New Roman" w:hAnsi="Times New Roman"/>
        </w:rPr>
        <w:t>11</w:t>
      </w:r>
      <w:r w:rsidR="00847DDC">
        <w:rPr>
          <w:rFonts w:ascii="Times New Roman" w:hAnsi="Times New Roman"/>
        </w:rPr>
        <w:t>:</w:t>
      </w:r>
      <w:r>
        <w:rPr>
          <w:rFonts w:ascii="Times New Roman" w:hAnsi="Times New Roman"/>
        </w:rPr>
        <w:t>20 AM</w:t>
      </w:r>
    </w:p>
    <w:p w14:paraId="3D61981D" w14:textId="0715C3DF" w:rsidR="005E45FF" w:rsidRDefault="005E45FF" w:rsidP="005E45FF">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t>Monday</w:t>
      </w:r>
      <w:r w:rsidR="00BC0703">
        <w:rPr>
          <w:rFonts w:ascii="Times New Roman" w:hAnsi="Times New Roman"/>
        </w:rPr>
        <w:t>s</w:t>
      </w:r>
      <w:r>
        <w:rPr>
          <w:rFonts w:ascii="Times New Roman" w:hAnsi="Times New Roman"/>
        </w:rPr>
        <w:t>, Wednesday</w:t>
      </w:r>
      <w:r w:rsidR="00BC0703">
        <w:rPr>
          <w:rFonts w:ascii="Times New Roman" w:hAnsi="Times New Roman"/>
        </w:rPr>
        <w:t>s</w:t>
      </w:r>
      <w:r>
        <w:rPr>
          <w:rFonts w:ascii="Times New Roman" w:hAnsi="Times New Roman"/>
        </w:rPr>
        <w:t>, Friday</w:t>
      </w:r>
      <w:r w:rsidR="00BC0703">
        <w:rPr>
          <w:rFonts w:ascii="Times New Roman" w:hAnsi="Times New Roman"/>
        </w:rPr>
        <w:t>s</w:t>
      </w:r>
      <w:r>
        <w:rPr>
          <w:rFonts w:ascii="Times New Roman" w:hAnsi="Times New Roman"/>
        </w:rPr>
        <w:tab/>
      </w:r>
      <w:r>
        <w:rPr>
          <w:rFonts w:ascii="Times New Roman" w:hAnsi="Times New Roman"/>
        </w:rPr>
        <w:tab/>
        <w:t>11:30 AM -12:20 PM</w:t>
      </w:r>
    </w:p>
    <w:p w14:paraId="0A496984" w14:textId="77777777" w:rsidR="005E45FF" w:rsidRPr="00F54909" w:rsidRDefault="005E45FF" w:rsidP="005E45FF">
      <w:pPr>
        <w:tabs>
          <w:tab w:val="left" w:pos="1440"/>
        </w:tabs>
        <w:spacing w:after="0" w:line="240" w:lineRule="auto"/>
        <w:ind w:left="1440" w:hanging="1440"/>
        <w:jc w:val="center"/>
        <w:rPr>
          <w:rFonts w:ascii="Times New Roman" w:hAnsi="Times New Roman"/>
          <w:sz w:val="18"/>
        </w:rPr>
      </w:pPr>
    </w:p>
    <w:p w14:paraId="3080D116" w14:textId="77777777" w:rsidR="005E45FF" w:rsidRPr="00E80607" w:rsidRDefault="00847DDC" w:rsidP="005E45FF">
      <w:pPr>
        <w:tabs>
          <w:tab w:val="left" w:pos="1440"/>
        </w:tabs>
        <w:spacing w:after="0" w:line="240" w:lineRule="auto"/>
        <w:ind w:left="1440" w:hanging="1440"/>
        <w:rPr>
          <w:rFonts w:ascii="Times New Roman" w:hAnsi="Times New Roman"/>
          <w:i/>
          <w:iCs/>
        </w:rPr>
      </w:pPr>
      <w:r w:rsidRPr="00E80607">
        <w:rPr>
          <w:rFonts w:ascii="Times New Roman" w:hAnsi="Times New Roman"/>
          <w:i/>
          <w:iCs/>
        </w:rPr>
        <w:t>Lab:</w:t>
      </w:r>
    </w:p>
    <w:p w14:paraId="58E1F934" w14:textId="62B61CDC" w:rsidR="005E45FF" w:rsidRPr="005E45FF" w:rsidRDefault="005E45FF" w:rsidP="005E45FF">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t xml:space="preserve">Riley Hall </w:t>
      </w:r>
      <w:r w:rsidR="00462E61">
        <w:rPr>
          <w:rFonts w:ascii="Times New Roman" w:hAnsi="Times New Roman"/>
        </w:rPr>
        <w:t>201</w:t>
      </w:r>
      <w:r>
        <w:rPr>
          <w:rFonts w:ascii="Times New Roman" w:hAnsi="Times New Roman"/>
        </w:rPr>
        <w:tab/>
      </w:r>
      <w:r>
        <w:rPr>
          <w:rFonts w:ascii="Times New Roman" w:hAnsi="Times New Roman"/>
        </w:rPr>
        <w:tab/>
        <w:t>Wednesday</w:t>
      </w:r>
      <w:r w:rsidR="00842A4D">
        <w:rPr>
          <w:rFonts w:ascii="Times New Roman" w:hAnsi="Times New Roman"/>
        </w:rPr>
        <w:t>s</w:t>
      </w:r>
      <w:r>
        <w:rPr>
          <w:rFonts w:ascii="Times New Roman" w:hAnsi="Times New Roman"/>
        </w:rPr>
        <w:tab/>
      </w:r>
      <w:r>
        <w:rPr>
          <w:rFonts w:ascii="Times New Roman" w:hAnsi="Times New Roman"/>
        </w:rPr>
        <w:tab/>
      </w:r>
      <w:r w:rsidR="00462E61">
        <w:rPr>
          <w:rFonts w:ascii="Times New Roman" w:hAnsi="Times New Roman"/>
        </w:rPr>
        <w:tab/>
      </w:r>
      <w:r w:rsidR="00462E61">
        <w:rPr>
          <w:rFonts w:ascii="Times New Roman" w:hAnsi="Times New Roman"/>
        </w:rPr>
        <w:tab/>
        <w:t>2</w:t>
      </w:r>
      <w:r>
        <w:rPr>
          <w:rFonts w:ascii="Times New Roman" w:hAnsi="Times New Roman"/>
        </w:rPr>
        <w:t xml:space="preserve">:30 </w:t>
      </w:r>
      <w:r w:rsidR="00462E61">
        <w:rPr>
          <w:rFonts w:ascii="Times New Roman" w:hAnsi="Times New Roman"/>
        </w:rPr>
        <w:t>P</w:t>
      </w:r>
      <w:r>
        <w:rPr>
          <w:rFonts w:ascii="Times New Roman" w:hAnsi="Times New Roman"/>
        </w:rPr>
        <w:t>M -</w:t>
      </w:r>
      <w:r w:rsidR="00462E61">
        <w:rPr>
          <w:rFonts w:ascii="Times New Roman" w:hAnsi="Times New Roman"/>
        </w:rPr>
        <w:t xml:space="preserve"> 4</w:t>
      </w:r>
      <w:r>
        <w:rPr>
          <w:rFonts w:ascii="Times New Roman" w:hAnsi="Times New Roman"/>
        </w:rPr>
        <w:t>:</w:t>
      </w:r>
      <w:r w:rsidR="00462E61">
        <w:rPr>
          <w:rFonts w:ascii="Times New Roman" w:hAnsi="Times New Roman"/>
        </w:rPr>
        <w:t>3</w:t>
      </w:r>
      <w:r>
        <w:rPr>
          <w:rFonts w:ascii="Times New Roman" w:hAnsi="Times New Roman"/>
        </w:rPr>
        <w:t xml:space="preserve">0 </w:t>
      </w:r>
      <w:r w:rsidR="00462E61">
        <w:rPr>
          <w:rFonts w:ascii="Times New Roman" w:hAnsi="Times New Roman"/>
        </w:rPr>
        <w:t>PM</w:t>
      </w:r>
    </w:p>
    <w:p w14:paraId="70223347" w14:textId="61C8EFDB" w:rsidR="005E45FF" w:rsidRDefault="005E45FF" w:rsidP="00462E61">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t xml:space="preserve">Riley Hall </w:t>
      </w:r>
      <w:r w:rsidR="00462E61">
        <w:rPr>
          <w:rFonts w:ascii="Times New Roman" w:hAnsi="Times New Roman"/>
        </w:rPr>
        <w:t>201</w:t>
      </w:r>
      <w:r>
        <w:rPr>
          <w:rFonts w:ascii="Times New Roman" w:hAnsi="Times New Roman"/>
        </w:rPr>
        <w:tab/>
      </w:r>
      <w:r>
        <w:rPr>
          <w:rFonts w:ascii="Times New Roman" w:hAnsi="Times New Roman"/>
        </w:rPr>
        <w:tab/>
      </w:r>
      <w:r w:rsidR="00462E61">
        <w:rPr>
          <w:rFonts w:ascii="Times New Roman" w:hAnsi="Times New Roman"/>
        </w:rPr>
        <w:t>Thursday</w:t>
      </w:r>
      <w:r w:rsidR="00842A4D">
        <w:rPr>
          <w:rFonts w:ascii="Times New Roman" w:hAnsi="Times New Roman"/>
        </w:rPr>
        <w:t>s</w:t>
      </w:r>
      <w:r>
        <w:rPr>
          <w:rFonts w:ascii="Times New Roman" w:hAnsi="Times New Roman"/>
        </w:rPr>
        <w:tab/>
      </w:r>
      <w:r>
        <w:rPr>
          <w:rFonts w:ascii="Times New Roman" w:hAnsi="Times New Roman"/>
        </w:rPr>
        <w:tab/>
      </w:r>
      <w:r w:rsidR="00462E61">
        <w:rPr>
          <w:rFonts w:ascii="Times New Roman" w:hAnsi="Times New Roman"/>
        </w:rPr>
        <w:tab/>
      </w:r>
      <w:r w:rsidR="00462E61">
        <w:rPr>
          <w:rFonts w:ascii="Times New Roman" w:hAnsi="Times New Roman"/>
        </w:rPr>
        <w:tab/>
        <w:t>2:30 PM - 4:30 PM</w:t>
      </w:r>
    </w:p>
    <w:p w14:paraId="13C888CD" w14:textId="6B162081" w:rsidR="00847DDC" w:rsidRPr="00F54909" w:rsidRDefault="00847DDC" w:rsidP="00847DDC">
      <w:pPr>
        <w:tabs>
          <w:tab w:val="left" w:pos="1440"/>
        </w:tabs>
        <w:spacing w:after="0" w:line="240" w:lineRule="auto"/>
        <w:ind w:left="1440" w:hanging="1440"/>
        <w:rPr>
          <w:rFonts w:ascii="Times New Roman" w:hAnsi="Times New Roman"/>
          <w:sz w:val="18"/>
        </w:rPr>
      </w:pPr>
    </w:p>
    <w:p w14:paraId="1B209E5F" w14:textId="77777777" w:rsidR="00462E61" w:rsidRPr="00462E61" w:rsidRDefault="00847DDC" w:rsidP="00462E61">
      <w:pPr>
        <w:tabs>
          <w:tab w:val="left" w:pos="1440"/>
        </w:tabs>
        <w:spacing w:after="0" w:line="240" w:lineRule="auto"/>
        <w:ind w:left="1440" w:hanging="1440"/>
        <w:rPr>
          <w:rFonts w:ascii="Times New Roman" w:hAnsi="Times New Roman"/>
          <w:i/>
          <w:iCs/>
        </w:rPr>
      </w:pPr>
      <w:r w:rsidRPr="00462E61">
        <w:rPr>
          <w:rFonts w:ascii="Times New Roman" w:hAnsi="Times New Roman"/>
          <w:i/>
          <w:iCs/>
        </w:rPr>
        <w:t>Midterm Exam 1:</w:t>
      </w:r>
    </w:p>
    <w:p w14:paraId="06113C5B" w14:textId="24F22250" w:rsidR="00462E61" w:rsidRDefault="00462E61" w:rsidP="00462E61">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r>
      <w:r w:rsidR="00847DDC">
        <w:rPr>
          <w:rFonts w:ascii="Times New Roman" w:hAnsi="Times New Roman"/>
        </w:rPr>
        <w:t xml:space="preserve">Riley Hall </w:t>
      </w:r>
      <w:r w:rsidR="005E45FF">
        <w:rPr>
          <w:rFonts w:ascii="Times New Roman" w:hAnsi="Times New Roman"/>
        </w:rPr>
        <w:t>106</w:t>
      </w:r>
      <w:r w:rsidR="00847DDC">
        <w:rPr>
          <w:rFonts w:ascii="Times New Roman" w:hAnsi="Times New Roman"/>
        </w:rPr>
        <w:tab/>
      </w:r>
      <w:r w:rsidR="00847DDC">
        <w:rPr>
          <w:rFonts w:ascii="Times New Roman" w:hAnsi="Times New Roman"/>
        </w:rPr>
        <w:tab/>
      </w:r>
      <w:r w:rsidR="00052F24" w:rsidRPr="00052F24">
        <w:rPr>
          <w:rFonts w:ascii="Times New Roman" w:hAnsi="Times New Roman"/>
          <w:color w:val="000000" w:themeColor="text1"/>
        </w:rPr>
        <w:t xml:space="preserve">Friday, September </w:t>
      </w:r>
      <w:r w:rsidR="00BD1775">
        <w:rPr>
          <w:rFonts w:ascii="Times New Roman" w:hAnsi="Times New Roman"/>
          <w:color w:val="000000" w:themeColor="text1"/>
        </w:rPr>
        <w:t>16</w:t>
      </w:r>
      <w:r w:rsidR="00BC0703">
        <w:rPr>
          <w:rFonts w:ascii="Times New Roman" w:hAnsi="Times New Roman"/>
          <w:color w:val="000000" w:themeColor="text1"/>
        </w:rPr>
        <w:t>th</w:t>
      </w:r>
      <w:r>
        <w:rPr>
          <w:rFonts w:ascii="Times New Roman" w:hAnsi="Times New Roman"/>
        </w:rPr>
        <w:tab/>
      </w:r>
      <w:r>
        <w:rPr>
          <w:rFonts w:ascii="Times New Roman" w:hAnsi="Times New Roman"/>
        </w:rPr>
        <w:tab/>
      </w:r>
      <w:r w:rsidR="00052F24">
        <w:rPr>
          <w:rFonts w:ascii="Times New Roman" w:hAnsi="Times New Roman"/>
        </w:rPr>
        <w:tab/>
      </w:r>
      <w:r>
        <w:rPr>
          <w:rFonts w:ascii="Times New Roman" w:hAnsi="Times New Roman"/>
        </w:rPr>
        <w:t>10:30 AM -11:20 AM</w:t>
      </w:r>
    </w:p>
    <w:p w14:paraId="5E453318" w14:textId="409B3FDD" w:rsidR="00462E61" w:rsidRDefault="00462E61" w:rsidP="00462E61">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r>
      <w:r w:rsidR="00052F24" w:rsidRPr="00052F24">
        <w:rPr>
          <w:rFonts w:ascii="Times New Roman" w:hAnsi="Times New Roman"/>
          <w:color w:val="000000" w:themeColor="text1"/>
        </w:rPr>
        <w:t xml:space="preserve">Friday, September </w:t>
      </w:r>
      <w:r w:rsidR="00842A4D">
        <w:rPr>
          <w:rFonts w:ascii="Times New Roman" w:hAnsi="Times New Roman"/>
          <w:color w:val="000000" w:themeColor="text1"/>
        </w:rPr>
        <w:t>16</w:t>
      </w:r>
      <w:r w:rsidR="00BC0703">
        <w:rPr>
          <w:rFonts w:ascii="Times New Roman" w:hAnsi="Times New Roman"/>
          <w:color w:val="000000" w:themeColor="text1"/>
        </w:rPr>
        <w:t>th</w:t>
      </w:r>
      <w:r w:rsidRPr="00052F24">
        <w:rPr>
          <w:rFonts w:ascii="Times New Roman" w:hAnsi="Times New Roman"/>
          <w:color w:val="000000" w:themeColor="text1"/>
        </w:rPr>
        <w:tab/>
      </w:r>
      <w:r>
        <w:rPr>
          <w:rFonts w:ascii="Times New Roman" w:hAnsi="Times New Roman"/>
        </w:rPr>
        <w:tab/>
      </w:r>
      <w:r w:rsidR="00052F24">
        <w:rPr>
          <w:rFonts w:ascii="Times New Roman" w:hAnsi="Times New Roman"/>
        </w:rPr>
        <w:tab/>
      </w:r>
      <w:r>
        <w:rPr>
          <w:rFonts w:ascii="Times New Roman" w:hAnsi="Times New Roman"/>
        </w:rPr>
        <w:t>11:30 AM -12:20 PM</w:t>
      </w:r>
    </w:p>
    <w:p w14:paraId="6C4E2D16" w14:textId="77777777" w:rsidR="00462E61" w:rsidRPr="005E45FF" w:rsidRDefault="00462E61" w:rsidP="00462E61">
      <w:pPr>
        <w:tabs>
          <w:tab w:val="left" w:pos="1440"/>
        </w:tabs>
        <w:spacing w:after="0" w:line="240" w:lineRule="auto"/>
        <w:ind w:left="1440" w:hanging="1440"/>
        <w:rPr>
          <w:rFonts w:ascii="Times New Roman" w:hAnsi="Times New Roman"/>
        </w:rPr>
      </w:pPr>
    </w:p>
    <w:p w14:paraId="6E725662" w14:textId="77777777" w:rsidR="00462E61" w:rsidRPr="00462E61" w:rsidRDefault="00847DDC" w:rsidP="00462E61">
      <w:pPr>
        <w:tabs>
          <w:tab w:val="left" w:pos="1440"/>
        </w:tabs>
        <w:spacing w:after="0" w:line="240" w:lineRule="auto"/>
        <w:ind w:left="1440" w:hanging="1440"/>
        <w:rPr>
          <w:rFonts w:ascii="Times New Roman" w:hAnsi="Times New Roman"/>
          <w:i/>
          <w:iCs/>
        </w:rPr>
      </w:pPr>
      <w:r w:rsidRPr="00462E61">
        <w:rPr>
          <w:rFonts w:ascii="Times New Roman" w:hAnsi="Times New Roman"/>
          <w:i/>
          <w:iCs/>
        </w:rPr>
        <w:t>Midterm Exam 2:</w:t>
      </w:r>
    </w:p>
    <w:p w14:paraId="3368DF45" w14:textId="2BBF1074" w:rsidR="00462E61" w:rsidRDefault="00462E61" w:rsidP="00462E61">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r>
      <w:r w:rsidR="00052F24" w:rsidRPr="000100AF">
        <w:rPr>
          <w:rFonts w:ascii="Times New Roman" w:hAnsi="Times New Roman"/>
          <w:color w:val="000000" w:themeColor="text1"/>
        </w:rPr>
        <w:t>Friday,</w:t>
      </w:r>
      <w:r w:rsidRPr="000100AF">
        <w:rPr>
          <w:rFonts w:ascii="Times New Roman" w:hAnsi="Times New Roman"/>
          <w:color w:val="000000" w:themeColor="text1"/>
        </w:rPr>
        <w:tab/>
      </w:r>
      <w:r w:rsidR="000100AF">
        <w:rPr>
          <w:rFonts w:ascii="Times New Roman" w:hAnsi="Times New Roman"/>
          <w:color w:val="000000" w:themeColor="text1"/>
        </w:rPr>
        <w:t xml:space="preserve">October </w:t>
      </w:r>
      <w:r w:rsidR="00A80C82">
        <w:rPr>
          <w:rFonts w:ascii="Times New Roman" w:hAnsi="Times New Roman"/>
          <w:color w:val="000000" w:themeColor="text1"/>
        </w:rPr>
        <w:t>14th</w:t>
      </w:r>
      <w:r>
        <w:rPr>
          <w:rFonts w:ascii="Times New Roman" w:hAnsi="Times New Roman"/>
        </w:rPr>
        <w:tab/>
      </w:r>
      <w:r>
        <w:rPr>
          <w:rFonts w:ascii="Times New Roman" w:hAnsi="Times New Roman"/>
        </w:rPr>
        <w:tab/>
      </w:r>
      <w:r w:rsidR="000100AF">
        <w:rPr>
          <w:rFonts w:ascii="Times New Roman" w:hAnsi="Times New Roman"/>
        </w:rPr>
        <w:tab/>
      </w:r>
      <w:r>
        <w:rPr>
          <w:rFonts w:ascii="Times New Roman" w:hAnsi="Times New Roman"/>
        </w:rPr>
        <w:t>10:30 AM -11:20 AM</w:t>
      </w:r>
    </w:p>
    <w:p w14:paraId="594A22AC" w14:textId="712E0911" w:rsidR="00462E61" w:rsidRDefault="00462E61" w:rsidP="00462E61">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r>
      <w:r w:rsidR="000100AF" w:rsidRPr="000100AF">
        <w:rPr>
          <w:rFonts w:ascii="Times New Roman" w:hAnsi="Times New Roman"/>
          <w:color w:val="000000" w:themeColor="text1"/>
        </w:rPr>
        <w:t xml:space="preserve">Friday, </w:t>
      </w:r>
      <w:r w:rsidRPr="000100AF">
        <w:rPr>
          <w:rFonts w:ascii="Times New Roman" w:hAnsi="Times New Roman"/>
          <w:color w:val="000000" w:themeColor="text1"/>
        </w:rPr>
        <w:tab/>
      </w:r>
      <w:r w:rsidR="000100AF">
        <w:rPr>
          <w:rFonts w:ascii="Times New Roman" w:hAnsi="Times New Roman"/>
          <w:color w:val="000000" w:themeColor="text1"/>
        </w:rPr>
        <w:t xml:space="preserve">October </w:t>
      </w:r>
      <w:r w:rsidR="00A80C82">
        <w:rPr>
          <w:rFonts w:ascii="Times New Roman" w:hAnsi="Times New Roman"/>
          <w:color w:val="000000" w:themeColor="text1"/>
        </w:rPr>
        <w:t>14th</w:t>
      </w:r>
      <w:r>
        <w:rPr>
          <w:rFonts w:ascii="Times New Roman" w:hAnsi="Times New Roman"/>
        </w:rPr>
        <w:tab/>
      </w:r>
      <w:r>
        <w:rPr>
          <w:rFonts w:ascii="Times New Roman" w:hAnsi="Times New Roman"/>
        </w:rPr>
        <w:tab/>
      </w:r>
      <w:r>
        <w:rPr>
          <w:rFonts w:ascii="Times New Roman" w:hAnsi="Times New Roman"/>
        </w:rPr>
        <w:tab/>
        <w:t>10:30 AM -11:20 AM</w:t>
      </w:r>
    </w:p>
    <w:p w14:paraId="3C3D6D65" w14:textId="77777777" w:rsidR="00BD1775" w:rsidRDefault="00BD1775" w:rsidP="004E3CC5">
      <w:pPr>
        <w:tabs>
          <w:tab w:val="left" w:pos="1440"/>
        </w:tabs>
        <w:spacing w:after="0" w:line="240" w:lineRule="auto"/>
        <w:rPr>
          <w:rFonts w:ascii="Times New Roman" w:hAnsi="Times New Roman"/>
          <w:i/>
          <w:iCs/>
        </w:rPr>
      </w:pPr>
    </w:p>
    <w:p w14:paraId="1657CAC3" w14:textId="40B5F778" w:rsidR="00BD1775" w:rsidRPr="00462E61" w:rsidRDefault="00BD1775" w:rsidP="00BD1775">
      <w:pPr>
        <w:tabs>
          <w:tab w:val="left" w:pos="1440"/>
        </w:tabs>
        <w:spacing w:after="0" w:line="240" w:lineRule="auto"/>
        <w:ind w:left="1440" w:hanging="1440"/>
        <w:rPr>
          <w:rFonts w:ascii="Times New Roman" w:hAnsi="Times New Roman"/>
          <w:i/>
          <w:iCs/>
        </w:rPr>
      </w:pPr>
      <w:r w:rsidRPr="00462E61">
        <w:rPr>
          <w:rFonts w:ascii="Times New Roman" w:hAnsi="Times New Roman"/>
          <w:i/>
          <w:iCs/>
        </w:rPr>
        <w:t xml:space="preserve">Midterm Exam </w:t>
      </w:r>
      <w:r>
        <w:rPr>
          <w:rFonts w:ascii="Times New Roman" w:hAnsi="Times New Roman"/>
          <w:i/>
          <w:iCs/>
        </w:rPr>
        <w:t>3</w:t>
      </w:r>
      <w:r w:rsidRPr="00462E61">
        <w:rPr>
          <w:rFonts w:ascii="Times New Roman" w:hAnsi="Times New Roman"/>
          <w:i/>
          <w:iCs/>
        </w:rPr>
        <w:t>:</w:t>
      </w:r>
    </w:p>
    <w:p w14:paraId="410A634C" w14:textId="233C9518" w:rsidR="00BD1775" w:rsidRDefault="00BD1775" w:rsidP="00BD1775">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r>
      <w:r w:rsidRPr="000100AF">
        <w:rPr>
          <w:rFonts w:ascii="Times New Roman" w:hAnsi="Times New Roman"/>
          <w:color w:val="000000" w:themeColor="text1"/>
        </w:rPr>
        <w:t>Friday,</w:t>
      </w:r>
      <w:r w:rsidRPr="000100AF">
        <w:rPr>
          <w:rFonts w:ascii="Times New Roman" w:hAnsi="Times New Roman"/>
          <w:color w:val="000000" w:themeColor="text1"/>
        </w:rPr>
        <w:tab/>
      </w:r>
      <w:r w:rsidR="005C72C2">
        <w:rPr>
          <w:rFonts w:ascii="Times New Roman" w:hAnsi="Times New Roman"/>
          <w:color w:val="000000" w:themeColor="text1"/>
        </w:rPr>
        <w:t>November</w:t>
      </w:r>
      <w:r>
        <w:rPr>
          <w:rFonts w:ascii="Times New Roman" w:hAnsi="Times New Roman"/>
          <w:color w:val="000000" w:themeColor="text1"/>
        </w:rPr>
        <w:t xml:space="preserve"> </w:t>
      </w:r>
      <w:r w:rsidR="005C72C2">
        <w:rPr>
          <w:rFonts w:ascii="Times New Roman" w:hAnsi="Times New Roman"/>
          <w:color w:val="000000" w:themeColor="text1"/>
        </w:rPr>
        <w:t>11th</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10:30 AM -11:20 AM</w:t>
      </w:r>
    </w:p>
    <w:p w14:paraId="469026E3" w14:textId="66306FBE" w:rsidR="00BD1775" w:rsidRDefault="00BD1775" w:rsidP="00BD1775">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t>Riley Hall 106</w:t>
      </w:r>
      <w:r>
        <w:rPr>
          <w:rFonts w:ascii="Times New Roman" w:hAnsi="Times New Roman"/>
        </w:rPr>
        <w:tab/>
      </w:r>
      <w:r>
        <w:rPr>
          <w:rFonts w:ascii="Times New Roman" w:hAnsi="Times New Roman"/>
        </w:rPr>
        <w:tab/>
      </w:r>
      <w:r w:rsidRPr="000100AF">
        <w:rPr>
          <w:rFonts w:ascii="Times New Roman" w:hAnsi="Times New Roman"/>
          <w:color w:val="000000" w:themeColor="text1"/>
        </w:rPr>
        <w:t xml:space="preserve">Friday, </w:t>
      </w:r>
      <w:r w:rsidRPr="000100AF">
        <w:rPr>
          <w:rFonts w:ascii="Times New Roman" w:hAnsi="Times New Roman"/>
          <w:color w:val="000000" w:themeColor="text1"/>
        </w:rPr>
        <w:tab/>
      </w:r>
      <w:r w:rsidR="005C72C2">
        <w:rPr>
          <w:rFonts w:ascii="Times New Roman" w:hAnsi="Times New Roman"/>
          <w:color w:val="000000" w:themeColor="text1"/>
        </w:rPr>
        <w:t>November 11th</w:t>
      </w:r>
      <w:r>
        <w:rPr>
          <w:rFonts w:ascii="Times New Roman" w:hAnsi="Times New Roman"/>
        </w:rPr>
        <w:tab/>
      </w:r>
      <w:r>
        <w:rPr>
          <w:rFonts w:ascii="Times New Roman" w:hAnsi="Times New Roman"/>
        </w:rPr>
        <w:tab/>
      </w:r>
      <w:r>
        <w:rPr>
          <w:rFonts w:ascii="Times New Roman" w:hAnsi="Times New Roman"/>
        </w:rPr>
        <w:tab/>
        <w:t>10:30 AM -11:20 AM</w:t>
      </w:r>
    </w:p>
    <w:p w14:paraId="40EB2346" w14:textId="77777777" w:rsidR="00847DDC" w:rsidRPr="00F54909" w:rsidRDefault="00847DDC" w:rsidP="00462E61">
      <w:pPr>
        <w:tabs>
          <w:tab w:val="left" w:pos="1440"/>
        </w:tabs>
        <w:spacing w:after="0" w:line="240" w:lineRule="auto"/>
        <w:rPr>
          <w:rFonts w:ascii="Times New Roman" w:hAnsi="Times New Roman"/>
          <w:sz w:val="18"/>
        </w:rPr>
      </w:pPr>
    </w:p>
    <w:p w14:paraId="56A2CBA8" w14:textId="77777777" w:rsidR="00E80607" w:rsidRPr="008C7E7D" w:rsidRDefault="00847DDC" w:rsidP="00E80607">
      <w:pPr>
        <w:tabs>
          <w:tab w:val="left" w:pos="1440"/>
        </w:tabs>
        <w:spacing w:after="0" w:line="240" w:lineRule="auto"/>
        <w:ind w:left="1440" w:hanging="1440"/>
        <w:rPr>
          <w:rFonts w:ascii="Times New Roman" w:hAnsi="Times New Roman"/>
          <w:i/>
          <w:iCs/>
        </w:rPr>
      </w:pPr>
      <w:r w:rsidRPr="008C7E7D">
        <w:rPr>
          <w:rFonts w:ascii="Times New Roman" w:hAnsi="Times New Roman"/>
          <w:i/>
          <w:iCs/>
        </w:rPr>
        <w:t>Final Exam:</w:t>
      </w:r>
    </w:p>
    <w:p w14:paraId="4219086D" w14:textId="114E4789" w:rsidR="00E80607" w:rsidRDefault="00E80607" w:rsidP="00E80607">
      <w:pPr>
        <w:tabs>
          <w:tab w:val="left" w:pos="1440"/>
        </w:tabs>
        <w:spacing w:after="0" w:line="240" w:lineRule="auto"/>
        <w:ind w:left="1440" w:hanging="1440"/>
        <w:rPr>
          <w:rFonts w:ascii="Times New Roman" w:hAnsi="Times New Roman"/>
        </w:rPr>
      </w:pPr>
      <w:r>
        <w:rPr>
          <w:rFonts w:ascii="Times New Roman" w:hAnsi="Times New Roman"/>
        </w:rPr>
        <w:t>CSC-121-01</w:t>
      </w:r>
      <w:r>
        <w:rPr>
          <w:rFonts w:ascii="Times New Roman" w:hAnsi="Times New Roman"/>
        </w:rPr>
        <w:tab/>
      </w:r>
      <w:r>
        <w:rPr>
          <w:rFonts w:ascii="Times New Roman" w:hAnsi="Times New Roman"/>
        </w:rPr>
        <w:tab/>
      </w:r>
      <w:r w:rsidR="004C3309">
        <w:rPr>
          <w:rFonts w:ascii="Times New Roman" w:hAnsi="Times New Roman"/>
        </w:rPr>
        <w:t>Riley Hall 106</w:t>
      </w:r>
      <w:r>
        <w:rPr>
          <w:rFonts w:ascii="Times New Roman" w:hAnsi="Times New Roman"/>
        </w:rPr>
        <w:tab/>
      </w:r>
      <w:r>
        <w:rPr>
          <w:rFonts w:ascii="Times New Roman" w:hAnsi="Times New Roman"/>
        </w:rPr>
        <w:tab/>
        <w:t>Monday, December 12</w:t>
      </w:r>
      <w:r w:rsidR="00BC0703">
        <w:rPr>
          <w:rFonts w:ascii="Times New Roman" w:hAnsi="Times New Roman"/>
        </w:rPr>
        <w:t>th</w:t>
      </w:r>
      <w:r>
        <w:rPr>
          <w:rFonts w:ascii="Times New Roman" w:hAnsi="Times New Roman"/>
        </w:rPr>
        <w:tab/>
      </w:r>
      <w:r>
        <w:rPr>
          <w:rFonts w:ascii="Times New Roman" w:hAnsi="Times New Roman"/>
        </w:rPr>
        <w:tab/>
        <w:t>8:30 AM   -</w:t>
      </w:r>
      <w:r w:rsidR="00BE5B32">
        <w:rPr>
          <w:rFonts w:ascii="Times New Roman" w:hAnsi="Times New Roman"/>
        </w:rPr>
        <w:t xml:space="preserve"> </w:t>
      </w:r>
      <w:r>
        <w:rPr>
          <w:rFonts w:ascii="Times New Roman" w:hAnsi="Times New Roman"/>
        </w:rPr>
        <w:t>11:00 AM</w:t>
      </w:r>
    </w:p>
    <w:p w14:paraId="17B51E62" w14:textId="10710C57" w:rsidR="00847DDC" w:rsidRDefault="00E80607" w:rsidP="00E80607">
      <w:pPr>
        <w:tabs>
          <w:tab w:val="left" w:pos="1440"/>
        </w:tabs>
        <w:spacing w:after="0" w:line="240" w:lineRule="auto"/>
        <w:ind w:left="1440" w:hanging="1440"/>
        <w:rPr>
          <w:rFonts w:ascii="Times New Roman" w:hAnsi="Times New Roman"/>
        </w:rPr>
      </w:pPr>
      <w:r>
        <w:rPr>
          <w:rFonts w:ascii="Times New Roman" w:hAnsi="Times New Roman"/>
        </w:rPr>
        <w:t>CSC-121-02</w:t>
      </w:r>
      <w:r>
        <w:rPr>
          <w:rFonts w:ascii="Times New Roman" w:hAnsi="Times New Roman"/>
        </w:rPr>
        <w:tab/>
      </w:r>
      <w:r>
        <w:rPr>
          <w:rFonts w:ascii="Times New Roman" w:hAnsi="Times New Roman"/>
        </w:rPr>
        <w:tab/>
      </w:r>
      <w:r w:rsidR="004C3309">
        <w:rPr>
          <w:rFonts w:ascii="Times New Roman" w:hAnsi="Times New Roman"/>
        </w:rPr>
        <w:t xml:space="preserve">Riley Hall 106 </w:t>
      </w:r>
      <w:r w:rsidR="004C3309">
        <w:rPr>
          <w:rFonts w:ascii="Times New Roman" w:hAnsi="Times New Roman"/>
        </w:rPr>
        <w:tab/>
      </w:r>
      <w:r w:rsidR="004C3309">
        <w:rPr>
          <w:rFonts w:ascii="Times New Roman" w:hAnsi="Times New Roman"/>
        </w:rPr>
        <w:tab/>
      </w:r>
      <w:r>
        <w:rPr>
          <w:rFonts w:ascii="Times New Roman" w:hAnsi="Times New Roman"/>
        </w:rPr>
        <w:t>Monday, December 12</w:t>
      </w:r>
      <w:r w:rsidR="00BC0703">
        <w:rPr>
          <w:rFonts w:ascii="Times New Roman" w:hAnsi="Times New Roman"/>
        </w:rPr>
        <w:t>th</w:t>
      </w:r>
      <w:r>
        <w:rPr>
          <w:rFonts w:ascii="Times New Roman" w:hAnsi="Times New Roman"/>
        </w:rPr>
        <w:tab/>
      </w:r>
      <w:r>
        <w:rPr>
          <w:rFonts w:ascii="Times New Roman" w:hAnsi="Times New Roman"/>
        </w:rPr>
        <w:tab/>
        <w:t>12:00 AM -</w:t>
      </w:r>
      <w:r w:rsidR="00BE5B32">
        <w:rPr>
          <w:rFonts w:ascii="Times New Roman" w:hAnsi="Times New Roman"/>
        </w:rPr>
        <w:t xml:space="preserve"> </w:t>
      </w:r>
      <w:r>
        <w:rPr>
          <w:rFonts w:ascii="Times New Roman" w:hAnsi="Times New Roman"/>
        </w:rPr>
        <w:t>2:30 AM</w:t>
      </w:r>
    </w:p>
    <w:p w14:paraId="1A5B42F0" w14:textId="77777777" w:rsidR="00847DDC" w:rsidRPr="00AB6D0F" w:rsidRDefault="00847DDC" w:rsidP="00847DDC">
      <w:pPr>
        <w:pStyle w:val="SyllabusHeader"/>
      </w:pPr>
      <w:r w:rsidRPr="00AB6D0F">
        <w:t>Prerequisite</w:t>
      </w:r>
    </w:p>
    <w:p w14:paraId="3A23A08B" w14:textId="77777777" w:rsidR="00847DDC" w:rsidRPr="0088175F" w:rsidRDefault="00847DDC" w:rsidP="00847DDC">
      <w:pPr>
        <w:rPr>
          <w:rFonts w:ascii="Times New Roman" w:hAnsi="Times New Roman"/>
        </w:rPr>
      </w:pPr>
      <w:r w:rsidRPr="0088175F">
        <w:rPr>
          <w:rFonts w:ascii="Times New Roman" w:hAnsi="Times New Roman"/>
        </w:rPr>
        <w:t>CSC-105, BIO-111, CHM-110, EES-110, EES-112, EES-113,</w:t>
      </w:r>
      <w:r>
        <w:rPr>
          <w:rFonts w:ascii="Times New Roman" w:hAnsi="Times New Roman"/>
        </w:rPr>
        <w:t xml:space="preserve"> </w:t>
      </w:r>
      <w:r w:rsidRPr="0088175F">
        <w:rPr>
          <w:rFonts w:ascii="Times New Roman" w:hAnsi="Times New Roman"/>
        </w:rPr>
        <w:t>MTH-141, MTH-150, or PHY-111</w:t>
      </w:r>
    </w:p>
    <w:p w14:paraId="6625EA34" w14:textId="78FE31AD" w:rsidR="008D644E" w:rsidRDefault="00847DDC" w:rsidP="00591027">
      <w:pPr>
        <w:pStyle w:val="SyllabusHeader"/>
        <w:spacing w:before="0"/>
      </w:pPr>
      <w:r w:rsidRPr="003509BD">
        <w:t>Course Description</w:t>
      </w:r>
    </w:p>
    <w:p w14:paraId="511C9B73" w14:textId="531FE5FB" w:rsidR="008D644E" w:rsidRPr="008D644E" w:rsidRDefault="00004CB4" w:rsidP="008D644E">
      <w:pPr>
        <w:pStyle w:val="SyllabusHeader"/>
        <w:spacing w:before="0"/>
      </w:pPr>
      <w:r>
        <w:rPr>
          <w:rFonts w:eastAsia="Times New Roman"/>
          <w:b w:val="0"/>
          <w:color w:val="212529"/>
          <w:shd w:val="clear" w:color="auto" w:fill="FFFFFF"/>
        </w:rPr>
        <w:t xml:space="preserve">CSC-121 </w:t>
      </w:r>
      <w:r w:rsidR="00505847">
        <w:rPr>
          <w:rFonts w:eastAsia="Times New Roman"/>
          <w:b w:val="0"/>
          <w:color w:val="212529"/>
          <w:shd w:val="clear" w:color="auto" w:fill="FFFFFF"/>
        </w:rPr>
        <w:t>is an i</w:t>
      </w:r>
      <w:r w:rsidR="008D644E" w:rsidRPr="008D644E">
        <w:rPr>
          <w:rFonts w:eastAsia="Times New Roman"/>
          <w:b w:val="0"/>
          <w:color w:val="212529"/>
          <w:shd w:val="clear" w:color="auto" w:fill="FFFFFF"/>
        </w:rPr>
        <w:t>ntroduc</w:t>
      </w:r>
      <w:r w:rsidR="00505847">
        <w:rPr>
          <w:rFonts w:eastAsia="Times New Roman"/>
          <w:b w:val="0"/>
          <w:color w:val="212529"/>
          <w:shd w:val="clear" w:color="auto" w:fill="FFFFFF"/>
        </w:rPr>
        <w:t>tion to</w:t>
      </w:r>
      <w:r w:rsidR="008D644E" w:rsidRPr="008D644E">
        <w:rPr>
          <w:rFonts w:eastAsia="Times New Roman"/>
          <w:b w:val="0"/>
          <w:color w:val="212529"/>
          <w:shd w:val="clear" w:color="auto" w:fill="FFFFFF"/>
        </w:rPr>
        <w:t xml:space="preserve"> computer programming </w:t>
      </w:r>
      <w:r w:rsidR="00505847">
        <w:rPr>
          <w:rFonts w:eastAsia="Times New Roman"/>
          <w:b w:val="0"/>
          <w:color w:val="212529"/>
          <w:shd w:val="clear" w:color="auto" w:fill="FFFFFF"/>
        </w:rPr>
        <w:t xml:space="preserve">course for </w:t>
      </w:r>
      <w:r w:rsidR="008D644E" w:rsidRPr="008D644E">
        <w:rPr>
          <w:rFonts w:eastAsia="Times New Roman"/>
          <w:b w:val="0"/>
          <w:color w:val="212529"/>
          <w:shd w:val="clear" w:color="auto" w:fill="FFFFFF"/>
        </w:rPr>
        <w:t xml:space="preserve">students with little or no prior </w:t>
      </w:r>
      <w:r>
        <w:rPr>
          <w:rFonts w:eastAsia="Times New Roman"/>
          <w:b w:val="0"/>
          <w:color w:val="212529"/>
          <w:shd w:val="clear" w:color="auto" w:fill="FFFFFF"/>
        </w:rPr>
        <w:t xml:space="preserve">programming </w:t>
      </w:r>
      <w:r w:rsidR="008D644E" w:rsidRPr="008D644E">
        <w:rPr>
          <w:rFonts w:eastAsia="Times New Roman"/>
          <w:b w:val="0"/>
          <w:color w:val="212529"/>
          <w:shd w:val="clear" w:color="auto" w:fill="FFFFFF"/>
        </w:rPr>
        <w:t>experience</w:t>
      </w:r>
      <w:r w:rsidR="003D79EC">
        <w:rPr>
          <w:rFonts w:eastAsia="Times New Roman"/>
          <w:b w:val="0"/>
          <w:color w:val="212529"/>
          <w:shd w:val="clear" w:color="auto" w:fill="FFFFFF"/>
        </w:rPr>
        <w:t xml:space="preserve">. </w:t>
      </w:r>
      <w:r w:rsidR="008D644E">
        <w:rPr>
          <w:rFonts w:eastAsia="Times New Roman"/>
          <w:b w:val="0"/>
          <w:color w:val="212529"/>
          <w:shd w:val="clear" w:color="auto" w:fill="FFFFFF"/>
        </w:rPr>
        <w:t>Python programming language</w:t>
      </w:r>
      <w:r w:rsidR="003D79EC">
        <w:rPr>
          <w:rFonts w:eastAsia="Times New Roman"/>
          <w:b w:val="0"/>
          <w:color w:val="212529"/>
          <w:shd w:val="clear" w:color="auto" w:fill="FFFFFF"/>
        </w:rPr>
        <w:t xml:space="preserve"> </w:t>
      </w:r>
      <w:r>
        <w:rPr>
          <w:rFonts w:eastAsia="Times New Roman"/>
          <w:b w:val="0"/>
          <w:color w:val="212529"/>
          <w:shd w:val="clear" w:color="auto" w:fill="FFFFFF"/>
        </w:rPr>
        <w:t xml:space="preserve">will be used </w:t>
      </w:r>
      <w:r w:rsidR="003D79EC">
        <w:rPr>
          <w:rFonts w:eastAsia="Times New Roman"/>
          <w:b w:val="0"/>
          <w:color w:val="212529"/>
          <w:shd w:val="clear" w:color="auto" w:fill="FFFFFF"/>
        </w:rPr>
        <w:t>in this class</w:t>
      </w:r>
      <w:r w:rsidR="008D644E" w:rsidRPr="008D644E">
        <w:rPr>
          <w:rFonts w:eastAsia="Times New Roman"/>
          <w:b w:val="0"/>
          <w:color w:val="212529"/>
          <w:shd w:val="clear" w:color="auto" w:fill="FFFFFF"/>
        </w:rPr>
        <w:t xml:space="preserve">. </w:t>
      </w:r>
      <w:r w:rsidR="003D79EC">
        <w:rPr>
          <w:rFonts w:eastAsia="Times New Roman"/>
          <w:b w:val="0"/>
          <w:color w:val="212529"/>
          <w:shd w:val="clear" w:color="auto" w:fill="FFFFFF"/>
        </w:rPr>
        <w:t xml:space="preserve">The course </w:t>
      </w:r>
      <w:r w:rsidR="008D644E" w:rsidRPr="008D644E">
        <w:rPr>
          <w:rFonts w:eastAsia="Times New Roman"/>
          <w:b w:val="0"/>
          <w:color w:val="212529"/>
          <w:shd w:val="clear" w:color="auto" w:fill="FFFFFF"/>
        </w:rPr>
        <w:t xml:space="preserve">aims to </w:t>
      </w:r>
      <w:r w:rsidR="00601B51">
        <w:rPr>
          <w:rFonts w:eastAsia="Times New Roman"/>
          <w:b w:val="0"/>
          <w:color w:val="212529"/>
          <w:shd w:val="clear" w:color="auto" w:fill="FFFFFF"/>
        </w:rPr>
        <w:t xml:space="preserve">teach </w:t>
      </w:r>
      <w:r>
        <w:rPr>
          <w:rFonts w:eastAsia="Times New Roman"/>
          <w:b w:val="0"/>
          <w:color w:val="212529"/>
          <w:shd w:val="clear" w:color="auto" w:fill="FFFFFF"/>
        </w:rPr>
        <w:t xml:space="preserve">computational thinking </w:t>
      </w:r>
      <w:r w:rsidR="00601B51">
        <w:rPr>
          <w:rFonts w:eastAsia="Times New Roman"/>
          <w:b w:val="0"/>
          <w:color w:val="212529"/>
          <w:shd w:val="clear" w:color="auto" w:fill="FFFFFF"/>
        </w:rPr>
        <w:t xml:space="preserve">and </w:t>
      </w:r>
      <w:r w:rsidR="008D644E" w:rsidRPr="008D644E">
        <w:rPr>
          <w:rFonts w:eastAsia="Times New Roman"/>
          <w:b w:val="0"/>
          <w:color w:val="212529"/>
          <w:shd w:val="clear" w:color="auto" w:fill="FFFFFF"/>
        </w:rPr>
        <w:t xml:space="preserve">inculcate an appreciation of the role computation can play in solving problems from virtually any area of study or discipline. </w:t>
      </w:r>
      <w:r w:rsidR="00505847">
        <w:rPr>
          <w:rFonts w:eastAsia="Times New Roman"/>
          <w:b w:val="0"/>
          <w:color w:val="212529"/>
          <w:shd w:val="clear" w:color="auto" w:fill="FFFFFF"/>
        </w:rPr>
        <w:t>T</w:t>
      </w:r>
      <w:r w:rsidR="008D644E" w:rsidRPr="008D644E">
        <w:rPr>
          <w:rFonts w:eastAsia="Times New Roman"/>
          <w:b w:val="0"/>
          <w:color w:val="212529"/>
          <w:shd w:val="clear" w:color="auto" w:fill="FFFFFF"/>
        </w:rPr>
        <w:t xml:space="preserve">he course </w:t>
      </w:r>
      <w:r w:rsidR="00505847">
        <w:rPr>
          <w:rFonts w:eastAsia="Times New Roman"/>
          <w:b w:val="0"/>
          <w:color w:val="212529"/>
          <w:shd w:val="clear" w:color="auto" w:fill="FFFFFF"/>
        </w:rPr>
        <w:t xml:space="preserve">further aims to </w:t>
      </w:r>
      <w:r w:rsidR="008D644E" w:rsidRPr="008D644E">
        <w:rPr>
          <w:rFonts w:eastAsia="Times New Roman"/>
          <w:b w:val="0"/>
          <w:color w:val="212529"/>
          <w:shd w:val="clear" w:color="auto" w:fill="FFFFFF"/>
        </w:rPr>
        <w:t xml:space="preserve">instill </w:t>
      </w:r>
      <w:r w:rsidR="00BC0703">
        <w:rPr>
          <w:rFonts w:eastAsia="Times New Roman"/>
          <w:b w:val="0"/>
          <w:color w:val="212529"/>
          <w:shd w:val="clear" w:color="auto" w:fill="FFFFFF"/>
        </w:rPr>
        <w:t xml:space="preserve">a strong sense of </w:t>
      </w:r>
      <w:r w:rsidR="008D644E" w:rsidRPr="008D644E">
        <w:rPr>
          <w:rFonts w:eastAsia="Times New Roman"/>
          <w:b w:val="0"/>
          <w:color w:val="212529"/>
          <w:shd w:val="clear" w:color="auto" w:fill="FFFFFF"/>
        </w:rPr>
        <w:t xml:space="preserve">confidence in the students to </w:t>
      </w:r>
      <w:proofErr w:type="spellStart"/>
      <w:r w:rsidR="006C4E57">
        <w:rPr>
          <w:rFonts w:eastAsia="Times New Roman"/>
          <w:b w:val="0"/>
          <w:color w:val="212529"/>
          <w:shd w:val="clear" w:color="auto" w:fill="FFFFFF"/>
        </w:rPr>
        <w:t>i</w:t>
      </w:r>
      <w:proofErr w:type="spellEnd"/>
      <w:r w:rsidR="006C4E57">
        <w:rPr>
          <w:rFonts w:eastAsia="Times New Roman"/>
          <w:b w:val="0"/>
          <w:color w:val="212529"/>
          <w:shd w:val="clear" w:color="auto" w:fill="FFFFFF"/>
        </w:rPr>
        <w:t xml:space="preserve">) </w:t>
      </w:r>
      <w:r w:rsidR="008D644E" w:rsidRPr="008D644E">
        <w:rPr>
          <w:rFonts w:eastAsia="Times New Roman"/>
          <w:b w:val="0"/>
          <w:color w:val="212529"/>
          <w:shd w:val="clear" w:color="auto" w:fill="FFFFFF"/>
        </w:rPr>
        <w:t xml:space="preserve">write small </w:t>
      </w:r>
      <w:r w:rsidR="00BC0703">
        <w:rPr>
          <w:rFonts w:eastAsia="Times New Roman"/>
          <w:b w:val="0"/>
          <w:color w:val="212529"/>
          <w:shd w:val="clear" w:color="auto" w:fill="FFFFFF"/>
        </w:rPr>
        <w:t xml:space="preserve">to medium length computer </w:t>
      </w:r>
      <w:r w:rsidR="008D644E" w:rsidRPr="008D644E">
        <w:rPr>
          <w:rFonts w:eastAsia="Times New Roman"/>
          <w:b w:val="0"/>
          <w:color w:val="212529"/>
          <w:shd w:val="clear" w:color="auto" w:fill="FFFFFF"/>
        </w:rPr>
        <w:t>programs</w:t>
      </w:r>
      <w:r w:rsidR="006C4E57">
        <w:rPr>
          <w:rFonts w:eastAsia="Times New Roman"/>
          <w:b w:val="0"/>
          <w:color w:val="212529"/>
          <w:shd w:val="clear" w:color="auto" w:fill="FFFFFF"/>
        </w:rPr>
        <w:t xml:space="preserve"> ii)</w:t>
      </w:r>
      <w:r w:rsidR="008D644E" w:rsidRPr="008D644E">
        <w:rPr>
          <w:rFonts w:eastAsia="Times New Roman"/>
          <w:b w:val="0"/>
          <w:color w:val="212529"/>
          <w:shd w:val="clear" w:color="auto" w:fill="FFFFFF"/>
        </w:rPr>
        <w:t xml:space="preserve"> apply </w:t>
      </w:r>
      <w:r w:rsidR="00BC0703">
        <w:rPr>
          <w:rFonts w:eastAsia="Times New Roman"/>
          <w:b w:val="0"/>
          <w:color w:val="212529"/>
          <w:shd w:val="clear" w:color="auto" w:fill="FFFFFF"/>
        </w:rPr>
        <w:t xml:space="preserve">the </w:t>
      </w:r>
      <w:r w:rsidR="00BC0703" w:rsidRPr="008D644E">
        <w:rPr>
          <w:rFonts w:eastAsia="Times New Roman"/>
          <w:b w:val="0"/>
          <w:color w:val="212529"/>
          <w:shd w:val="clear" w:color="auto" w:fill="FFFFFF"/>
        </w:rPr>
        <w:t xml:space="preserve">acquired </w:t>
      </w:r>
      <w:r w:rsidR="00BC0703">
        <w:rPr>
          <w:rFonts w:eastAsia="Times New Roman"/>
          <w:b w:val="0"/>
          <w:color w:val="212529"/>
          <w:shd w:val="clear" w:color="auto" w:fill="FFFFFF"/>
        </w:rPr>
        <w:t xml:space="preserve">computer programming </w:t>
      </w:r>
      <w:r w:rsidR="008D644E" w:rsidRPr="008D644E">
        <w:rPr>
          <w:rFonts w:eastAsia="Times New Roman"/>
          <w:b w:val="0"/>
          <w:color w:val="212529"/>
          <w:shd w:val="clear" w:color="auto" w:fill="FFFFFF"/>
        </w:rPr>
        <w:t xml:space="preserve">skills to their desired major </w:t>
      </w:r>
      <w:r w:rsidR="00505847">
        <w:rPr>
          <w:rFonts w:eastAsia="Times New Roman"/>
          <w:b w:val="0"/>
          <w:color w:val="212529"/>
          <w:shd w:val="clear" w:color="auto" w:fill="FFFFFF"/>
        </w:rPr>
        <w:t xml:space="preserve">towards a problem of their interest </w:t>
      </w:r>
      <w:r w:rsidR="008D644E" w:rsidRPr="008D644E">
        <w:rPr>
          <w:rFonts w:eastAsia="Times New Roman"/>
          <w:b w:val="0"/>
          <w:color w:val="212529"/>
          <w:shd w:val="clear" w:color="auto" w:fill="FFFFFF"/>
        </w:rPr>
        <w:t xml:space="preserve">and </w:t>
      </w:r>
      <w:r w:rsidR="006C4E57">
        <w:rPr>
          <w:rFonts w:eastAsia="Times New Roman"/>
          <w:b w:val="0"/>
          <w:color w:val="212529"/>
          <w:shd w:val="clear" w:color="auto" w:fill="FFFFFF"/>
        </w:rPr>
        <w:t xml:space="preserve">iii) </w:t>
      </w:r>
      <w:r w:rsidR="008D644E" w:rsidRPr="008D644E">
        <w:rPr>
          <w:rFonts w:eastAsia="Times New Roman"/>
          <w:b w:val="0"/>
          <w:color w:val="212529"/>
          <w:shd w:val="clear" w:color="auto" w:fill="FFFFFF"/>
        </w:rPr>
        <w:t xml:space="preserve">pursue further education in the area </w:t>
      </w:r>
      <w:r w:rsidR="00505847">
        <w:rPr>
          <w:rFonts w:eastAsia="Times New Roman"/>
          <w:b w:val="0"/>
          <w:color w:val="212529"/>
          <w:shd w:val="clear" w:color="auto" w:fill="FFFFFF"/>
        </w:rPr>
        <w:t xml:space="preserve">in a formal </w:t>
      </w:r>
      <w:r w:rsidR="00591027">
        <w:rPr>
          <w:rFonts w:eastAsia="Times New Roman"/>
          <w:b w:val="0"/>
          <w:color w:val="212529"/>
          <w:shd w:val="clear" w:color="auto" w:fill="FFFFFF"/>
        </w:rPr>
        <w:t>higher education setting</w:t>
      </w:r>
      <w:r w:rsidR="00505847">
        <w:rPr>
          <w:rFonts w:eastAsia="Times New Roman"/>
          <w:b w:val="0"/>
          <w:color w:val="212529"/>
          <w:shd w:val="clear" w:color="auto" w:fill="FFFFFF"/>
        </w:rPr>
        <w:t xml:space="preserve"> or </w:t>
      </w:r>
      <w:r w:rsidR="008D644E" w:rsidRPr="008D644E">
        <w:rPr>
          <w:rFonts w:eastAsia="Times New Roman"/>
          <w:b w:val="0"/>
          <w:color w:val="212529"/>
          <w:shd w:val="clear" w:color="auto" w:fill="FFFFFF"/>
        </w:rPr>
        <w:t xml:space="preserve">on their own after the </w:t>
      </w:r>
      <w:r w:rsidR="00794DDF">
        <w:rPr>
          <w:rFonts w:eastAsia="Times New Roman"/>
          <w:b w:val="0"/>
          <w:color w:val="212529"/>
          <w:shd w:val="clear" w:color="auto" w:fill="FFFFFF"/>
        </w:rPr>
        <w:t>course</w:t>
      </w:r>
      <w:r w:rsidR="008D644E" w:rsidRPr="008D644E">
        <w:rPr>
          <w:rFonts w:eastAsia="Times New Roman"/>
          <w:b w:val="0"/>
          <w:color w:val="212529"/>
          <w:shd w:val="clear" w:color="auto" w:fill="FFFFFF"/>
        </w:rPr>
        <w:t xml:space="preserve">. </w:t>
      </w:r>
    </w:p>
    <w:p w14:paraId="55820EFF" w14:textId="7C507F12" w:rsidR="00D2127D" w:rsidRDefault="00D2127D" w:rsidP="003D79EC">
      <w:pPr>
        <w:pStyle w:val="SyllabusHeader"/>
        <w:spacing w:before="0"/>
      </w:pPr>
      <w:r>
        <w:t>Course Goals</w:t>
      </w:r>
    </w:p>
    <w:p w14:paraId="3727CE8D" w14:textId="3245CA00" w:rsidR="00004CB4" w:rsidRDefault="000100AF" w:rsidP="003D79EC">
      <w:pPr>
        <w:pStyle w:val="SyllabusHeader"/>
        <w:spacing w:before="0"/>
        <w:rPr>
          <w:b w:val="0"/>
          <w:bCs/>
        </w:rPr>
      </w:pPr>
      <w:r>
        <w:rPr>
          <w:b w:val="0"/>
          <w:bCs/>
        </w:rPr>
        <w:t xml:space="preserve">On successful completion </w:t>
      </w:r>
      <w:r w:rsidR="00004CB4">
        <w:rPr>
          <w:b w:val="0"/>
          <w:bCs/>
        </w:rPr>
        <w:t xml:space="preserve">of the course, students should be able to: </w:t>
      </w:r>
    </w:p>
    <w:p w14:paraId="50490157" w14:textId="4C6DDD4C" w:rsidR="008B0428" w:rsidRPr="008B0428" w:rsidRDefault="008B0428" w:rsidP="003D79EC">
      <w:pPr>
        <w:pStyle w:val="ListParagraph"/>
        <w:numPr>
          <w:ilvl w:val="0"/>
          <w:numId w:val="7"/>
        </w:numPr>
        <w:spacing w:after="0" w:line="240" w:lineRule="auto"/>
        <w:contextualSpacing w:val="0"/>
        <w:rPr>
          <w:rFonts w:ascii="Times New Roman" w:hAnsi="Times New Roman"/>
          <w:sz w:val="24"/>
          <w:szCs w:val="24"/>
        </w:rPr>
      </w:pPr>
      <w:r w:rsidRPr="00505847">
        <w:rPr>
          <w:rFonts w:ascii="Times New Roman" w:hAnsi="Times New Roman"/>
          <w:sz w:val="24"/>
          <w:szCs w:val="24"/>
        </w:rPr>
        <w:t>Read and write code, in Python.</w:t>
      </w:r>
    </w:p>
    <w:p w14:paraId="028D0EAC" w14:textId="5C7163D7" w:rsidR="00244984" w:rsidRPr="00505847" w:rsidRDefault="008D644E" w:rsidP="00244984">
      <w:pPr>
        <w:pStyle w:val="ListParagraph"/>
        <w:numPr>
          <w:ilvl w:val="0"/>
          <w:numId w:val="7"/>
        </w:numPr>
        <w:spacing w:after="0" w:line="240" w:lineRule="auto"/>
        <w:contextualSpacing w:val="0"/>
        <w:rPr>
          <w:rFonts w:ascii="Times New Roman" w:hAnsi="Times New Roman"/>
          <w:sz w:val="24"/>
          <w:szCs w:val="24"/>
        </w:rPr>
      </w:pPr>
      <w:r w:rsidRPr="00505847">
        <w:rPr>
          <w:rFonts w:ascii="Times New Roman" w:hAnsi="Times New Roman"/>
          <w:sz w:val="24"/>
          <w:szCs w:val="24"/>
        </w:rPr>
        <w:lastRenderedPageBreak/>
        <w:t xml:space="preserve">Read a problem statement </w:t>
      </w:r>
      <w:r w:rsidR="00244984" w:rsidRPr="00505847">
        <w:rPr>
          <w:rFonts w:ascii="Times New Roman" w:hAnsi="Times New Roman"/>
          <w:sz w:val="24"/>
          <w:szCs w:val="24"/>
        </w:rPr>
        <w:t xml:space="preserve">in natural language </w:t>
      </w:r>
      <w:r w:rsidRPr="00505847">
        <w:rPr>
          <w:rFonts w:ascii="Times New Roman" w:hAnsi="Times New Roman"/>
          <w:sz w:val="24"/>
          <w:szCs w:val="24"/>
        </w:rPr>
        <w:t xml:space="preserve">and </w:t>
      </w:r>
      <w:r w:rsidR="00244984" w:rsidRPr="00505847">
        <w:rPr>
          <w:rFonts w:ascii="Times New Roman" w:hAnsi="Times New Roman"/>
          <w:sz w:val="24"/>
          <w:szCs w:val="24"/>
        </w:rPr>
        <w:t xml:space="preserve">be able to formalize </w:t>
      </w:r>
      <w:r w:rsidR="008B0428">
        <w:rPr>
          <w:rFonts w:ascii="Times New Roman" w:hAnsi="Times New Roman"/>
          <w:sz w:val="24"/>
          <w:szCs w:val="24"/>
        </w:rPr>
        <w:t xml:space="preserve">it in terms of expected </w:t>
      </w:r>
      <w:r w:rsidRPr="00505847">
        <w:rPr>
          <w:rFonts w:ascii="Times New Roman" w:hAnsi="Times New Roman"/>
          <w:sz w:val="24"/>
          <w:szCs w:val="24"/>
        </w:rPr>
        <w:t>inputs and outputs</w:t>
      </w:r>
      <w:r w:rsidR="00244984" w:rsidRPr="00505847">
        <w:rPr>
          <w:rFonts w:ascii="Times New Roman" w:hAnsi="Times New Roman"/>
          <w:sz w:val="24"/>
          <w:szCs w:val="24"/>
        </w:rPr>
        <w:t xml:space="preserve">. </w:t>
      </w:r>
    </w:p>
    <w:p w14:paraId="546802F6" w14:textId="4D15318D" w:rsidR="008D644E" w:rsidRPr="00505847" w:rsidRDefault="00244984" w:rsidP="00244984">
      <w:pPr>
        <w:pStyle w:val="ListParagraph"/>
        <w:numPr>
          <w:ilvl w:val="0"/>
          <w:numId w:val="7"/>
        </w:numPr>
        <w:spacing w:after="0" w:line="240" w:lineRule="auto"/>
        <w:contextualSpacing w:val="0"/>
        <w:rPr>
          <w:rFonts w:ascii="Times New Roman" w:hAnsi="Times New Roman"/>
          <w:sz w:val="24"/>
          <w:szCs w:val="24"/>
        </w:rPr>
      </w:pPr>
      <w:r w:rsidRPr="00505847">
        <w:rPr>
          <w:rFonts w:ascii="Times New Roman" w:hAnsi="Times New Roman"/>
          <w:sz w:val="24"/>
          <w:szCs w:val="24"/>
        </w:rPr>
        <w:t>Write test cases to evaluate correctness of the code.</w:t>
      </w:r>
    </w:p>
    <w:p w14:paraId="2EA95803" w14:textId="65DCFB52" w:rsidR="00D2127D" w:rsidRPr="00505847" w:rsidRDefault="00D2127D" w:rsidP="00D2127D">
      <w:pPr>
        <w:pStyle w:val="ListParagraph"/>
        <w:numPr>
          <w:ilvl w:val="0"/>
          <w:numId w:val="7"/>
        </w:numPr>
        <w:spacing w:after="0" w:line="240" w:lineRule="auto"/>
        <w:contextualSpacing w:val="0"/>
        <w:rPr>
          <w:rFonts w:ascii="Times New Roman" w:hAnsi="Times New Roman"/>
          <w:sz w:val="24"/>
          <w:szCs w:val="24"/>
        </w:rPr>
      </w:pPr>
      <w:r w:rsidRPr="00505847">
        <w:rPr>
          <w:rFonts w:ascii="Times New Roman" w:hAnsi="Times New Roman"/>
          <w:sz w:val="24"/>
          <w:szCs w:val="24"/>
        </w:rPr>
        <w:t xml:space="preserve">Design </w:t>
      </w:r>
      <w:r w:rsidR="00F15429">
        <w:rPr>
          <w:rFonts w:ascii="Times New Roman" w:hAnsi="Times New Roman"/>
          <w:sz w:val="24"/>
          <w:szCs w:val="24"/>
        </w:rPr>
        <w:t xml:space="preserve">basic </w:t>
      </w:r>
      <w:r w:rsidRPr="00505847">
        <w:rPr>
          <w:rFonts w:ascii="Times New Roman" w:hAnsi="Times New Roman"/>
          <w:sz w:val="24"/>
          <w:szCs w:val="24"/>
        </w:rPr>
        <w:t xml:space="preserve">algorithms </w:t>
      </w:r>
      <w:r w:rsidR="00244984" w:rsidRPr="00505847">
        <w:rPr>
          <w:rFonts w:ascii="Times New Roman" w:hAnsi="Times New Roman"/>
          <w:sz w:val="24"/>
          <w:szCs w:val="24"/>
        </w:rPr>
        <w:t xml:space="preserve">that map the </w:t>
      </w:r>
      <w:r w:rsidR="007E082D">
        <w:rPr>
          <w:rFonts w:ascii="Times New Roman" w:hAnsi="Times New Roman"/>
          <w:sz w:val="24"/>
          <w:szCs w:val="24"/>
        </w:rPr>
        <w:t xml:space="preserve">expected </w:t>
      </w:r>
      <w:r w:rsidR="00244984" w:rsidRPr="00505847">
        <w:rPr>
          <w:rFonts w:ascii="Times New Roman" w:hAnsi="Times New Roman"/>
          <w:sz w:val="24"/>
          <w:szCs w:val="24"/>
        </w:rPr>
        <w:t>inputs to their corresponding outputs.</w:t>
      </w:r>
    </w:p>
    <w:p w14:paraId="31A24A2D" w14:textId="75CC4847" w:rsidR="00D2127D" w:rsidRDefault="00F15429" w:rsidP="00D2127D">
      <w:pPr>
        <w:pStyle w:val="ListParagraph"/>
        <w:numPr>
          <w:ilvl w:val="0"/>
          <w:numId w:val="7"/>
        </w:numPr>
        <w:spacing w:after="0" w:line="240" w:lineRule="auto"/>
        <w:contextualSpacing w:val="0"/>
        <w:rPr>
          <w:rFonts w:ascii="Times New Roman" w:hAnsi="Times New Roman"/>
          <w:sz w:val="24"/>
          <w:szCs w:val="24"/>
        </w:rPr>
      </w:pPr>
      <w:r>
        <w:rPr>
          <w:rFonts w:ascii="Times New Roman" w:hAnsi="Times New Roman"/>
          <w:sz w:val="24"/>
          <w:szCs w:val="24"/>
        </w:rPr>
        <w:t>Identify and design procedural and data abstractions relevant to the algorithm design.</w:t>
      </w:r>
    </w:p>
    <w:p w14:paraId="38FDD477" w14:textId="120DF67F" w:rsidR="00F15429" w:rsidRDefault="00F15429" w:rsidP="00D2127D">
      <w:pPr>
        <w:pStyle w:val="ListParagraph"/>
        <w:numPr>
          <w:ilvl w:val="0"/>
          <w:numId w:val="7"/>
        </w:numPr>
        <w:spacing w:after="0" w:line="240" w:lineRule="auto"/>
        <w:contextualSpacing w:val="0"/>
        <w:rPr>
          <w:rFonts w:ascii="Times New Roman" w:hAnsi="Times New Roman"/>
          <w:sz w:val="24"/>
          <w:szCs w:val="24"/>
        </w:rPr>
      </w:pPr>
      <w:r>
        <w:rPr>
          <w:rFonts w:ascii="Times New Roman" w:hAnsi="Times New Roman"/>
          <w:sz w:val="24"/>
          <w:szCs w:val="24"/>
        </w:rPr>
        <w:t>Implement identified abstractions, algorithm</w:t>
      </w:r>
      <w:r w:rsidR="00D95E0F">
        <w:rPr>
          <w:rFonts w:ascii="Times New Roman" w:hAnsi="Times New Roman"/>
          <w:sz w:val="24"/>
          <w:szCs w:val="24"/>
        </w:rPr>
        <w:t xml:space="preserve"> and</w:t>
      </w:r>
      <w:r>
        <w:rPr>
          <w:rFonts w:ascii="Times New Roman" w:hAnsi="Times New Roman"/>
          <w:sz w:val="24"/>
          <w:szCs w:val="24"/>
        </w:rPr>
        <w:t xml:space="preserve"> evaluate its correctness. </w:t>
      </w:r>
    </w:p>
    <w:p w14:paraId="5CEB9613" w14:textId="1FCCC098" w:rsidR="00575F44" w:rsidRPr="00505847" w:rsidRDefault="00244169" w:rsidP="00D2127D">
      <w:pPr>
        <w:pStyle w:val="ListParagraph"/>
        <w:numPr>
          <w:ilvl w:val="0"/>
          <w:numId w:val="7"/>
        </w:numPr>
        <w:spacing w:after="0" w:line="240" w:lineRule="auto"/>
        <w:contextualSpacing w:val="0"/>
        <w:rPr>
          <w:rFonts w:ascii="Times New Roman" w:hAnsi="Times New Roman"/>
          <w:sz w:val="24"/>
          <w:szCs w:val="24"/>
        </w:rPr>
      </w:pPr>
      <w:r>
        <w:rPr>
          <w:rFonts w:ascii="Times New Roman" w:hAnsi="Times New Roman"/>
          <w:sz w:val="24"/>
          <w:szCs w:val="24"/>
        </w:rPr>
        <w:t>T</w:t>
      </w:r>
      <w:r w:rsidR="00575F44" w:rsidRPr="00505847">
        <w:rPr>
          <w:rFonts w:ascii="Times New Roman" w:hAnsi="Times New Roman"/>
          <w:sz w:val="24"/>
          <w:szCs w:val="24"/>
        </w:rPr>
        <w:t xml:space="preserve">ake advanced CS courses, particularly Data Structures, </w:t>
      </w:r>
      <w:r w:rsidR="00BC0703">
        <w:rPr>
          <w:rFonts w:ascii="Times New Roman" w:hAnsi="Times New Roman"/>
          <w:sz w:val="24"/>
          <w:szCs w:val="24"/>
        </w:rPr>
        <w:t xml:space="preserve">Object Oriented Programming, </w:t>
      </w:r>
      <w:r w:rsidR="00575F44" w:rsidRPr="00505847">
        <w:rPr>
          <w:rFonts w:ascii="Times New Roman" w:hAnsi="Times New Roman"/>
          <w:sz w:val="24"/>
          <w:szCs w:val="24"/>
        </w:rPr>
        <w:t>Algorithms and Software Engineering</w:t>
      </w:r>
      <w:r w:rsidR="00AF0CF5">
        <w:rPr>
          <w:rFonts w:ascii="Times New Roman" w:hAnsi="Times New Roman"/>
          <w:sz w:val="24"/>
          <w:szCs w:val="24"/>
        </w:rPr>
        <w:t>.</w:t>
      </w:r>
    </w:p>
    <w:p w14:paraId="2D69DF76" w14:textId="77777777" w:rsidR="003D79EC" w:rsidRPr="00505847" w:rsidRDefault="003D79EC" w:rsidP="003D79EC">
      <w:pPr>
        <w:pStyle w:val="ListParagraph"/>
        <w:spacing w:after="0" w:line="240" w:lineRule="auto"/>
        <w:contextualSpacing w:val="0"/>
        <w:rPr>
          <w:rFonts w:ascii="Times New Roman" w:hAnsi="Times New Roman"/>
          <w:sz w:val="24"/>
          <w:szCs w:val="24"/>
        </w:rPr>
      </w:pPr>
    </w:p>
    <w:p w14:paraId="5C5FDE31" w14:textId="4E26BE21" w:rsidR="00847DDC" w:rsidRDefault="00847DDC" w:rsidP="003D79EC">
      <w:pPr>
        <w:pStyle w:val="SyllabusHeader"/>
        <w:spacing w:before="0" w:after="0"/>
        <w:rPr>
          <w:b w:val="0"/>
          <w:bCs/>
        </w:rPr>
      </w:pPr>
      <w:r w:rsidRPr="003509BD">
        <w:t>Textbook</w:t>
      </w:r>
      <w:r w:rsidR="003D79EC">
        <w:t xml:space="preserve"> </w:t>
      </w:r>
      <w:r w:rsidR="00D2127D" w:rsidRPr="003D79EC">
        <w:rPr>
          <w:b w:val="0"/>
          <w:bCs/>
        </w:rPr>
        <w:t>None</w:t>
      </w:r>
      <w:r w:rsidR="003D79EC">
        <w:rPr>
          <w:b w:val="0"/>
          <w:bCs/>
        </w:rPr>
        <w:t>.</w:t>
      </w:r>
    </w:p>
    <w:p w14:paraId="3F58C829" w14:textId="77777777" w:rsidR="00D905C8" w:rsidRPr="003D79EC" w:rsidRDefault="00D905C8" w:rsidP="003D79EC">
      <w:pPr>
        <w:pStyle w:val="SyllabusHeader"/>
        <w:spacing w:before="0" w:after="0"/>
        <w:rPr>
          <w:b w:val="0"/>
          <w:bCs/>
        </w:rPr>
      </w:pPr>
    </w:p>
    <w:p w14:paraId="3A7AEE7A" w14:textId="77777777" w:rsidR="00D2127D" w:rsidRPr="003509BD" w:rsidRDefault="00D2127D" w:rsidP="00D905C8">
      <w:pPr>
        <w:pStyle w:val="SyllabusHeader"/>
        <w:spacing w:before="0"/>
      </w:pPr>
      <w:r>
        <w:t>Recommended Python Resources</w:t>
      </w:r>
    </w:p>
    <w:p w14:paraId="191B807C" w14:textId="12EC269F" w:rsidR="00D2127D" w:rsidRPr="00505847" w:rsidRDefault="00D2127D" w:rsidP="00D2127D">
      <w:pPr>
        <w:pStyle w:val="ListParagraph"/>
        <w:numPr>
          <w:ilvl w:val="0"/>
          <w:numId w:val="5"/>
        </w:numPr>
        <w:autoSpaceDE w:val="0"/>
        <w:autoSpaceDN w:val="0"/>
        <w:adjustRightInd w:val="0"/>
        <w:spacing w:after="180" w:line="240" w:lineRule="auto"/>
        <w:ind w:left="540" w:hanging="180"/>
        <w:rPr>
          <w:rFonts w:ascii="Times New Roman" w:hAnsi="Times New Roman"/>
          <w:sz w:val="24"/>
          <w:szCs w:val="24"/>
        </w:rPr>
      </w:pPr>
      <w:r w:rsidRPr="00505847">
        <w:rPr>
          <w:rFonts w:ascii="Times New Roman" w:hAnsi="Times New Roman"/>
          <w:sz w:val="24"/>
          <w:szCs w:val="24"/>
        </w:rPr>
        <w:t>The Python Tutorial</w:t>
      </w:r>
      <w:r w:rsidR="00060450" w:rsidRPr="00505847">
        <w:rPr>
          <w:rFonts w:ascii="Times New Roman" w:hAnsi="Times New Roman"/>
          <w:sz w:val="24"/>
          <w:szCs w:val="24"/>
        </w:rPr>
        <w:t xml:space="preserve">: </w:t>
      </w:r>
      <w:hyperlink r:id="rId7" w:history="1">
        <w:r w:rsidR="00060450" w:rsidRPr="00505847">
          <w:rPr>
            <w:rStyle w:val="Hyperlink"/>
            <w:rFonts w:ascii="Times New Roman" w:hAnsi="Times New Roman"/>
            <w:sz w:val="24"/>
            <w:szCs w:val="24"/>
          </w:rPr>
          <w:t>https://docs.python.org/3/tutorial/index.html</w:t>
        </w:r>
      </w:hyperlink>
    </w:p>
    <w:p w14:paraId="54C2A4AC" w14:textId="0892602E" w:rsidR="00060450" w:rsidRPr="00505847" w:rsidRDefault="00060450" w:rsidP="00D2127D">
      <w:pPr>
        <w:pStyle w:val="ListParagraph"/>
        <w:numPr>
          <w:ilvl w:val="0"/>
          <w:numId w:val="5"/>
        </w:numPr>
        <w:autoSpaceDE w:val="0"/>
        <w:autoSpaceDN w:val="0"/>
        <w:adjustRightInd w:val="0"/>
        <w:spacing w:after="180" w:line="240" w:lineRule="auto"/>
        <w:ind w:left="540" w:hanging="180"/>
        <w:rPr>
          <w:rFonts w:ascii="Times New Roman" w:hAnsi="Times New Roman"/>
          <w:sz w:val="24"/>
          <w:szCs w:val="24"/>
        </w:rPr>
      </w:pPr>
      <w:r w:rsidRPr="00505847">
        <w:rPr>
          <w:rFonts w:ascii="Times New Roman" w:hAnsi="Times New Roman"/>
          <w:sz w:val="24"/>
          <w:szCs w:val="24"/>
        </w:rPr>
        <w:t>W3Schools Python Tutorial: https://www.w3schools.com/python/</w:t>
      </w:r>
    </w:p>
    <w:p w14:paraId="0852C630" w14:textId="4916E5DF" w:rsidR="006C4E57" w:rsidRPr="006C4E57" w:rsidRDefault="00847DDC" w:rsidP="006C4E57">
      <w:pPr>
        <w:pStyle w:val="SyllabusHeader"/>
        <w:spacing w:before="0"/>
      </w:pPr>
      <w:r>
        <w:t>Development Environment</w:t>
      </w:r>
      <w:r w:rsidR="00060450">
        <w:t>(s)</w:t>
      </w:r>
    </w:p>
    <w:p w14:paraId="5A4B95CF" w14:textId="0CED35EA" w:rsidR="006C4E57" w:rsidRPr="006C4E57" w:rsidRDefault="006C4E57" w:rsidP="00847DDC">
      <w:pPr>
        <w:pStyle w:val="ListParagraph"/>
        <w:numPr>
          <w:ilvl w:val="0"/>
          <w:numId w:val="8"/>
        </w:numPr>
        <w:spacing w:after="0" w:line="240" w:lineRule="auto"/>
        <w:rPr>
          <w:rFonts w:ascii="Times New Roman" w:hAnsi="Times New Roman"/>
          <w:sz w:val="24"/>
          <w:szCs w:val="24"/>
        </w:rPr>
      </w:pPr>
      <w:r w:rsidRPr="00505847">
        <w:rPr>
          <w:rFonts w:ascii="Times New Roman" w:hAnsi="Times New Roman"/>
          <w:sz w:val="24"/>
          <w:szCs w:val="24"/>
        </w:rPr>
        <w:t xml:space="preserve">Anaconda: </w:t>
      </w:r>
      <w:hyperlink r:id="rId8" w:history="1">
        <w:r w:rsidRPr="00505847">
          <w:rPr>
            <w:rStyle w:val="Hyperlink"/>
            <w:rFonts w:ascii="Times New Roman" w:hAnsi="Times New Roman"/>
            <w:sz w:val="24"/>
            <w:szCs w:val="24"/>
          </w:rPr>
          <w:t>https://www.anaconda.com/</w:t>
        </w:r>
      </w:hyperlink>
    </w:p>
    <w:p w14:paraId="43724069" w14:textId="77777777" w:rsidR="006C4E57" w:rsidRPr="003D79EC" w:rsidRDefault="006C4E57" w:rsidP="006C4E57">
      <w:pPr>
        <w:pStyle w:val="ListParagraph"/>
        <w:numPr>
          <w:ilvl w:val="0"/>
          <w:numId w:val="8"/>
        </w:numPr>
        <w:spacing w:after="0" w:line="240" w:lineRule="auto"/>
        <w:rPr>
          <w:rFonts w:ascii="Times New Roman" w:hAnsi="Times New Roman"/>
        </w:rPr>
      </w:pPr>
      <w:proofErr w:type="spellStart"/>
      <w:r w:rsidRPr="00505847">
        <w:rPr>
          <w:rFonts w:ascii="Times New Roman" w:hAnsi="Times New Roman"/>
          <w:sz w:val="24"/>
          <w:szCs w:val="24"/>
        </w:rPr>
        <w:t>Jupyter</w:t>
      </w:r>
      <w:proofErr w:type="spellEnd"/>
      <w:r w:rsidRPr="00505847">
        <w:rPr>
          <w:rFonts w:ascii="Times New Roman" w:hAnsi="Times New Roman"/>
          <w:sz w:val="24"/>
          <w:szCs w:val="24"/>
        </w:rPr>
        <w:t xml:space="preserve"> Notebook: </w:t>
      </w:r>
      <w:hyperlink r:id="rId9" w:history="1">
        <w:r w:rsidRPr="00505847">
          <w:rPr>
            <w:rStyle w:val="Hyperlink"/>
            <w:rFonts w:ascii="Times New Roman" w:hAnsi="Times New Roman"/>
            <w:sz w:val="24"/>
            <w:szCs w:val="24"/>
          </w:rPr>
          <w:t>https://jupyter.org/</w:t>
        </w:r>
      </w:hyperlink>
      <w:r w:rsidRPr="00505847">
        <w:rPr>
          <w:rFonts w:ascii="Times New Roman" w:hAnsi="Times New Roman"/>
          <w:sz w:val="24"/>
          <w:szCs w:val="24"/>
        </w:rPr>
        <w:t xml:space="preserve"> </w:t>
      </w:r>
    </w:p>
    <w:p w14:paraId="5A40408E" w14:textId="77777777" w:rsidR="00060450" w:rsidRDefault="00060450" w:rsidP="006C4E57">
      <w:pPr>
        <w:pStyle w:val="SyllabusHeader"/>
        <w:numPr>
          <w:ilvl w:val="0"/>
          <w:numId w:val="8"/>
        </w:numPr>
        <w:spacing w:before="0" w:after="0"/>
        <w:rPr>
          <w:b w:val="0"/>
          <w:bCs/>
        </w:rPr>
      </w:pPr>
      <w:r w:rsidRPr="006C4E57">
        <w:rPr>
          <w:b w:val="0"/>
          <w:bCs/>
        </w:rPr>
        <w:t>Sublime Text: https://www.sublimetext.com/</w:t>
      </w:r>
    </w:p>
    <w:p w14:paraId="20FACB44" w14:textId="77777777" w:rsidR="006C4E57" w:rsidRDefault="006C4E57" w:rsidP="006C4E57">
      <w:pPr>
        <w:pStyle w:val="SyllabusHeader"/>
        <w:spacing w:before="0" w:after="0"/>
        <w:rPr>
          <w:b w:val="0"/>
          <w:bCs/>
        </w:rPr>
      </w:pPr>
    </w:p>
    <w:p w14:paraId="44F59D5C" w14:textId="01EA9FA2" w:rsidR="006C4E57" w:rsidRPr="006C4E57" w:rsidRDefault="006C4E57" w:rsidP="006C4E57">
      <w:pPr>
        <w:pStyle w:val="SyllabusHeader"/>
        <w:spacing w:before="0" w:after="0"/>
        <w:rPr>
          <w:b w:val="0"/>
          <w:bCs/>
        </w:rPr>
        <w:sectPr w:rsidR="006C4E57" w:rsidRPr="006C4E57" w:rsidSect="00E80467">
          <w:type w:val="continuous"/>
          <w:pgSz w:w="12240" w:h="15840"/>
          <w:pgMar w:top="1080" w:right="1080" w:bottom="1080" w:left="1080" w:header="720" w:footer="720" w:gutter="0"/>
          <w:cols w:space="720"/>
          <w:docGrid w:linePitch="360"/>
        </w:sectPr>
      </w:pPr>
    </w:p>
    <w:p w14:paraId="03104572" w14:textId="009E9A1B" w:rsidR="009D38AC" w:rsidRDefault="00847DDC" w:rsidP="009D38AC">
      <w:pPr>
        <w:pStyle w:val="SyllabusHeader"/>
        <w:spacing w:before="0" w:after="0"/>
      </w:pPr>
      <w:r w:rsidRPr="003509BD">
        <w:t>Grading Scale</w:t>
      </w:r>
      <w:r w:rsidR="009D38AC">
        <w:t xml:space="preserve"> </w:t>
      </w:r>
    </w:p>
    <w:p w14:paraId="2074E1CC" w14:textId="77777777" w:rsidR="003919F9" w:rsidRDefault="009D38AC" w:rsidP="007E4C98">
      <w:pPr>
        <w:pStyle w:val="SyllabusHeader"/>
        <w:spacing w:before="0" w:after="0"/>
        <w:rPr>
          <w:sz w:val="22"/>
          <w:szCs w:val="22"/>
        </w:rPr>
      </w:pPr>
      <w:r w:rsidRPr="007E4C98">
        <w:rPr>
          <w:sz w:val="22"/>
          <w:szCs w:val="22"/>
        </w:rPr>
        <w:t>(</w:t>
      </w:r>
      <w:proofErr w:type="gramStart"/>
      <w:r w:rsidR="00D905C8" w:rsidRPr="007E4C98">
        <w:rPr>
          <w:sz w:val="22"/>
          <w:szCs w:val="22"/>
        </w:rPr>
        <w:t>s</w:t>
      </w:r>
      <w:r w:rsidRPr="007E4C98">
        <w:rPr>
          <w:sz w:val="22"/>
          <w:szCs w:val="22"/>
        </w:rPr>
        <w:t>ubject</w:t>
      </w:r>
      <w:proofErr w:type="gramEnd"/>
      <w:r w:rsidRPr="007E4C98">
        <w:rPr>
          <w:sz w:val="22"/>
          <w:szCs w:val="22"/>
        </w:rPr>
        <w:t xml:space="preserve"> to </w:t>
      </w:r>
      <w:r w:rsidR="00D905C8" w:rsidRPr="007E4C98">
        <w:rPr>
          <w:sz w:val="22"/>
          <w:szCs w:val="22"/>
        </w:rPr>
        <w:t>c</w:t>
      </w:r>
      <w:r w:rsidRPr="007E4C98">
        <w:rPr>
          <w:sz w:val="22"/>
          <w:szCs w:val="22"/>
        </w:rPr>
        <w:t>hange</w:t>
      </w:r>
      <w:r w:rsidR="00945ED1">
        <w:rPr>
          <w:sz w:val="22"/>
          <w:szCs w:val="22"/>
        </w:rPr>
        <w:t xml:space="preserve">, </w:t>
      </w:r>
    </w:p>
    <w:p w14:paraId="31362966" w14:textId="4FFCE4FE" w:rsidR="00847DDC" w:rsidRPr="007E4C98" w:rsidRDefault="003919F9" w:rsidP="009D38AC">
      <w:pPr>
        <w:pStyle w:val="SyllabusHeader"/>
        <w:spacing w:before="0"/>
        <w:rPr>
          <w:sz w:val="22"/>
          <w:szCs w:val="22"/>
        </w:rPr>
      </w:pPr>
      <w:r>
        <w:rPr>
          <w:sz w:val="22"/>
          <w:szCs w:val="22"/>
        </w:rPr>
        <w:t xml:space="preserve">letter grade </w:t>
      </w:r>
      <w:r w:rsidR="00945ED1">
        <w:rPr>
          <w:sz w:val="22"/>
          <w:szCs w:val="22"/>
        </w:rPr>
        <w:t>+/- at instructor’s discretion</w:t>
      </w:r>
      <w:r w:rsidR="009D38AC" w:rsidRPr="007E4C98">
        <w:rPr>
          <w:sz w:val="22"/>
          <w:szCs w:val="22"/>
        </w:rPr>
        <w:t>)</w:t>
      </w:r>
    </w:p>
    <w:p w14:paraId="5436BC4A" w14:textId="50F7E15A" w:rsidR="00847DDC" w:rsidRPr="003509BD" w:rsidRDefault="00847DDC" w:rsidP="00C836F7">
      <w:pPr>
        <w:spacing w:after="0" w:line="240" w:lineRule="auto"/>
        <w:ind w:firstLine="720"/>
        <w:rPr>
          <w:rFonts w:ascii="Times New Roman" w:hAnsi="Times New Roman"/>
        </w:rPr>
      </w:pPr>
      <m:oMath>
        <m:r>
          <w:rPr>
            <w:rFonts w:ascii="Cambria Math" w:hAnsi="Cambria Math"/>
          </w:rPr>
          <m:t>grade</m:t>
        </m:r>
        <m:r>
          <m:rPr>
            <m:sty m:val="p"/>
          </m:rPr>
          <w:rPr>
            <w:rFonts w:ascii="Cambria Math" w:hAnsi="Cambria Math"/>
          </w:rPr>
          <m:t>≥90%</m:t>
        </m:r>
      </m:oMath>
      <w:r w:rsidRPr="003509BD">
        <w:rPr>
          <w:rFonts w:ascii="Times New Roman" w:hAnsi="Times New Roman"/>
        </w:rPr>
        <w:tab/>
      </w:r>
      <w:r w:rsidRPr="003509BD">
        <w:rPr>
          <w:rFonts w:ascii="Times New Roman" w:hAnsi="Times New Roman"/>
        </w:rPr>
        <w:tab/>
      </w:r>
      <w:r>
        <w:rPr>
          <w:rFonts w:ascii="Times New Roman" w:hAnsi="Times New Roman"/>
        </w:rPr>
        <w:tab/>
      </w:r>
      <w:r w:rsidRPr="003509BD">
        <w:rPr>
          <w:rFonts w:ascii="Times New Roman" w:hAnsi="Times New Roman"/>
        </w:rPr>
        <w:t>A</w:t>
      </w:r>
    </w:p>
    <w:p w14:paraId="4328DE2F" w14:textId="359382A2" w:rsidR="00847DDC" w:rsidRDefault="00847DDC" w:rsidP="00C836F7">
      <w:pPr>
        <w:spacing w:after="0" w:line="240" w:lineRule="auto"/>
        <w:ind w:firstLine="720"/>
        <w:rPr>
          <w:rFonts w:ascii="Times New Roman" w:hAnsi="Times New Roman"/>
        </w:rPr>
      </w:pPr>
      <m:oMath>
        <m:r>
          <m:rPr>
            <m:sty m:val="p"/>
          </m:rPr>
          <w:rPr>
            <w:rFonts w:ascii="Cambria Math" w:hAnsi="Cambria Math"/>
          </w:rPr>
          <m:t>80%≤</m:t>
        </m:r>
        <m:r>
          <w:rPr>
            <w:rFonts w:ascii="Cambria Math" w:hAnsi="Cambria Math"/>
          </w:rPr>
          <m:t>grade</m:t>
        </m:r>
        <m:r>
          <m:rPr>
            <m:sty m:val="p"/>
          </m:rPr>
          <w:rPr>
            <w:rFonts w:ascii="Cambria Math" w:hAnsi="Cambria Math"/>
          </w:rPr>
          <m:t>&lt;90%</m:t>
        </m:r>
      </m:oMath>
      <w:r>
        <w:rPr>
          <w:rFonts w:ascii="Times New Roman" w:hAnsi="Times New Roman"/>
        </w:rPr>
        <w:tab/>
      </w:r>
      <w:r>
        <w:rPr>
          <w:rFonts w:ascii="Times New Roman" w:hAnsi="Times New Roman"/>
        </w:rPr>
        <w:tab/>
        <w:t>B</w:t>
      </w:r>
    </w:p>
    <w:p w14:paraId="052FFECD" w14:textId="15CF1DE1" w:rsidR="00847DDC" w:rsidRPr="003509BD" w:rsidRDefault="00847DDC" w:rsidP="00C836F7">
      <w:pPr>
        <w:spacing w:after="0" w:line="240" w:lineRule="auto"/>
        <w:ind w:firstLine="720"/>
        <w:rPr>
          <w:rFonts w:ascii="Times New Roman" w:hAnsi="Times New Roman"/>
        </w:rPr>
      </w:pPr>
      <m:oMath>
        <m:r>
          <m:rPr>
            <m:sty m:val="p"/>
          </m:rPr>
          <w:rPr>
            <w:rFonts w:ascii="Cambria Math" w:hAnsi="Cambria Math"/>
          </w:rPr>
          <m:t>70%≤</m:t>
        </m:r>
        <m:r>
          <w:rPr>
            <w:rFonts w:ascii="Cambria Math" w:hAnsi="Cambria Math"/>
          </w:rPr>
          <m:t>grade</m:t>
        </m:r>
        <m:r>
          <m:rPr>
            <m:sty m:val="p"/>
          </m:rPr>
          <w:rPr>
            <w:rFonts w:ascii="Cambria Math" w:hAnsi="Cambria Math"/>
          </w:rPr>
          <m:t>&lt;80%</m:t>
        </m:r>
      </m:oMath>
      <w:r>
        <w:rPr>
          <w:rFonts w:ascii="Times New Roman" w:hAnsi="Times New Roman"/>
        </w:rPr>
        <w:tab/>
      </w:r>
      <w:r>
        <w:rPr>
          <w:rFonts w:ascii="Times New Roman" w:hAnsi="Times New Roman"/>
        </w:rPr>
        <w:tab/>
        <w:t>C</w:t>
      </w:r>
    </w:p>
    <w:p w14:paraId="6F1348B0" w14:textId="1F0FA2EB" w:rsidR="00847DDC" w:rsidRDefault="00847DDC" w:rsidP="00C836F7">
      <w:pPr>
        <w:spacing w:after="0" w:line="240" w:lineRule="auto"/>
        <w:ind w:firstLine="720"/>
        <w:rPr>
          <w:rFonts w:ascii="Times New Roman" w:hAnsi="Times New Roman"/>
        </w:rPr>
      </w:pPr>
      <m:oMath>
        <m:r>
          <m:rPr>
            <m:sty m:val="p"/>
          </m:rPr>
          <w:rPr>
            <w:rFonts w:ascii="Cambria Math" w:hAnsi="Cambria Math"/>
          </w:rPr>
          <m:t>60%≤</m:t>
        </m:r>
        <m:r>
          <w:rPr>
            <w:rFonts w:ascii="Cambria Math" w:hAnsi="Cambria Math"/>
          </w:rPr>
          <m:t>grade</m:t>
        </m:r>
        <m:r>
          <m:rPr>
            <m:sty m:val="p"/>
          </m:rPr>
          <w:rPr>
            <w:rFonts w:ascii="Cambria Math" w:hAnsi="Cambria Math"/>
          </w:rPr>
          <m:t>&lt;70%</m:t>
        </m:r>
      </m:oMath>
      <w:r>
        <w:rPr>
          <w:rFonts w:ascii="Times New Roman" w:hAnsi="Times New Roman"/>
        </w:rPr>
        <w:tab/>
      </w:r>
      <w:r>
        <w:rPr>
          <w:rFonts w:ascii="Times New Roman" w:hAnsi="Times New Roman"/>
        </w:rPr>
        <w:tab/>
        <w:t>D</w:t>
      </w:r>
    </w:p>
    <w:p w14:paraId="0DA0AB20" w14:textId="4460A4D6" w:rsidR="00142C96" w:rsidRPr="006C4E57" w:rsidRDefault="00847DDC" w:rsidP="006C4E57">
      <w:pPr>
        <w:spacing w:after="0" w:line="240" w:lineRule="auto"/>
        <w:ind w:firstLine="720"/>
        <w:rPr>
          <w:rFonts w:ascii="Times New Roman" w:hAnsi="Times New Roman"/>
          <w:b/>
          <w:bCs/>
          <w:sz w:val="24"/>
          <w:szCs w:val="24"/>
        </w:rPr>
      </w:pPr>
      <m:oMath>
        <m:r>
          <w:rPr>
            <w:rFonts w:ascii="Cambria Math" w:hAnsi="Cambria Math"/>
          </w:rPr>
          <m:t>grade</m:t>
        </m:r>
        <m:r>
          <m:rPr>
            <m:sty m:val="p"/>
          </m:rPr>
          <w:rPr>
            <w:rFonts w:ascii="Cambria Math" w:hAnsi="Cambria Math"/>
          </w:rPr>
          <m:t>&lt;60%</m:t>
        </m:r>
      </m:oMath>
      <w:r>
        <w:rPr>
          <w:rFonts w:ascii="Times New Roman" w:hAnsi="Times New Roman"/>
        </w:rPr>
        <w:tab/>
      </w:r>
      <w:r>
        <w:rPr>
          <w:rFonts w:ascii="Times New Roman" w:hAnsi="Times New Roman"/>
        </w:rPr>
        <w:tab/>
      </w:r>
      <w:r>
        <w:rPr>
          <w:rFonts w:ascii="Times New Roman" w:hAnsi="Times New Roman"/>
        </w:rPr>
        <w:tab/>
        <w:t>F</w:t>
      </w:r>
      <w:r>
        <w:rPr>
          <w:rFonts w:ascii="Times New Roman" w:hAnsi="Times New Roman"/>
        </w:rPr>
        <w:br w:type="column"/>
      </w:r>
      <w:r w:rsidRPr="006C4E57">
        <w:rPr>
          <w:rFonts w:ascii="Times New Roman" w:hAnsi="Times New Roman"/>
          <w:b/>
          <w:bCs/>
          <w:sz w:val="24"/>
          <w:szCs w:val="24"/>
        </w:rPr>
        <w:t>Grading Specifications</w:t>
      </w:r>
    </w:p>
    <w:p w14:paraId="4AA08D98" w14:textId="77777777" w:rsidR="006C4E57" w:rsidRPr="006C4E57" w:rsidRDefault="006C4E57" w:rsidP="006C4E57">
      <w:pPr>
        <w:spacing w:after="0" w:line="240" w:lineRule="auto"/>
        <w:ind w:firstLine="720"/>
        <w:rPr>
          <w:rFonts w:ascii="Times New Roman" w:hAnsi="Times New Roman"/>
          <w:b/>
          <w:bCs/>
        </w:rPr>
      </w:pPr>
    </w:p>
    <w:p w14:paraId="16B5DABA" w14:textId="3824B8A2" w:rsidR="008C7E7D" w:rsidRPr="004F6FAA" w:rsidRDefault="008C7E7D" w:rsidP="008C7E7D">
      <w:pPr>
        <w:spacing w:after="0" w:line="240" w:lineRule="auto"/>
        <w:ind w:left="360"/>
        <w:rPr>
          <w:rFonts w:ascii="Times New Roman" w:hAnsi="Times New Roman"/>
        </w:rPr>
      </w:pPr>
      <w:r>
        <w:rPr>
          <w:rFonts w:ascii="Times New Roman" w:hAnsi="Times New Roman"/>
        </w:rPr>
        <w:t xml:space="preserve">Assignments </w:t>
      </w:r>
      <w:r>
        <w:rPr>
          <w:rFonts w:ascii="Times New Roman" w:hAnsi="Times New Roman"/>
        </w:rPr>
        <w:tab/>
      </w:r>
      <w:r>
        <w:rPr>
          <w:rFonts w:ascii="Times New Roman" w:hAnsi="Times New Roman"/>
        </w:rPr>
        <w:tab/>
      </w:r>
      <w:r>
        <w:rPr>
          <w:rFonts w:ascii="Times New Roman" w:hAnsi="Times New Roman"/>
        </w:rPr>
        <w:tab/>
      </w:r>
      <w:r w:rsidR="006263F6">
        <w:rPr>
          <w:rFonts w:ascii="Times New Roman" w:hAnsi="Times New Roman"/>
        </w:rPr>
        <w:t>2</w:t>
      </w:r>
      <w:r w:rsidR="004C3309">
        <w:rPr>
          <w:rFonts w:ascii="Times New Roman" w:hAnsi="Times New Roman"/>
        </w:rPr>
        <w:t>0</w:t>
      </w:r>
      <w:r>
        <w:rPr>
          <w:rFonts w:ascii="Times New Roman" w:hAnsi="Times New Roman"/>
        </w:rPr>
        <w:t>%</w:t>
      </w:r>
    </w:p>
    <w:p w14:paraId="7D3C3D71" w14:textId="39B1B0C7" w:rsidR="008C7E7D" w:rsidRDefault="00842A4D" w:rsidP="00847DDC">
      <w:pPr>
        <w:spacing w:after="0" w:line="240" w:lineRule="auto"/>
        <w:ind w:left="360"/>
        <w:rPr>
          <w:rFonts w:ascii="Times New Roman" w:hAnsi="Times New Roman"/>
        </w:rPr>
      </w:pPr>
      <w:r>
        <w:rPr>
          <w:rFonts w:ascii="Times New Roman" w:hAnsi="Times New Roman"/>
        </w:rPr>
        <w:t xml:space="preserve">Class </w:t>
      </w:r>
      <w:r w:rsidR="006C4E57">
        <w:rPr>
          <w:rFonts w:ascii="Times New Roman" w:hAnsi="Times New Roman"/>
        </w:rPr>
        <w:t>Participation</w:t>
      </w:r>
      <w:r w:rsidR="008C7E7D">
        <w:rPr>
          <w:rFonts w:ascii="Times New Roman" w:hAnsi="Times New Roman"/>
        </w:rPr>
        <w:tab/>
      </w:r>
      <w:r w:rsidR="008C7E7D">
        <w:rPr>
          <w:rFonts w:ascii="Times New Roman" w:hAnsi="Times New Roman"/>
        </w:rPr>
        <w:tab/>
      </w:r>
      <w:r w:rsidR="008C7E7D">
        <w:rPr>
          <w:rFonts w:ascii="Times New Roman" w:hAnsi="Times New Roman"/>
        </w:rPr>
        <w:tab/>
      </w:r>
      <w:r>
        <w:rPr>
          <w:rFonts w:ascii="Times New Roman" w:hAnsi="Times New Roman"/>
        </w:rPr>
        <w:t>1</w:t>
      </w:r>
      <w:r w:rsidR="004C3309">
        <w:rPr>
          <w:rFonts w:ascii="Times New Roman" w:hAnsi="Times New Roman"/>
        </w:rPr>
        <w:t>0</w:t>
      </w:r>
      <w:r w:rsidR="008C7E7D" w:rsidRPr="004F6FAA">
        <w:rPr>
          <w:rFonts w:ascii="Times New Roman" w:hAnsi="Times New Roman"/>
        </w:rPr>
        <w:t>%</w:t>
      </w:r>
    </w:p>
    <w:p w14:paraId="54D1FA9D" w14:textId="2C096FE4" w:rsidR="008C7E7D" w:rsidRPr="004F6FAA" w:rsidRDefault="00847DDC" w:rsidP="008C7E7D">
      <w:pPr>
        <w:spacing w:after="0" w:line="240" w:lineRule="auto"/>
        <w:ind w:left="360"/>
        <w:rPr>
          <w:rFonts w:ascii="Times New Roman" w:hAnsi="Times New Roman"/>
        </w:rPr>
      </w:pPr>
      <w:r w:rsidRPr="004F6FAA">
        <w:rPr>
          <w:rFonts w:ascii="Times New Roman" w:hAnsi="Times New Roman"/>
        </w:rPr>
        <w:t>Labs</w:t>
      </w:r>
      <w:r w:rsidRPr="004F6FAA">
        <w:rPr>
          <w:rFonts w:ascii="Times New Roman" w:hAnsi="Times New Roman"/>
        </w:rPr>
        <w:tab/>
      </w:r>
      <w:r w:rsidR="008C7E7D">
        <w:rPr>
          <w:rFonts w:ascii="Times New Roman" w:hAnsi="Times New Roman"/>
        </w:rPr>
        <w:tab/>
      </w:r>
      <w:r w:rsidR="008C7E7D">
        <w:rPr>
          <w:rFonts w:ascii="Times New Roman" w:hAnsi="Times New Roman"/>
        </w:rPr>
        <w:tab/>
      </w:r>
      <w:r w:rsidR="008C7E7D">
        <w:rPr>
          <w:rFonts w:ascii="Times New Roman" w:hAnsi="Times New Roman"/>
        </w:rPr>
        <w:tab/>
      </w:r>
      <w:r>
        <w:rPr>
          <w:rFonts w:ascii="Times New Roman" w:hAnsi="Times New Roman"/>
        </w:rPr>
        <w:t>1</w:t>
      </w:r>
      <w:r w:rsidR="006263F6">
        <w:rPr>
          <w:rFonts w:ascii="Times New Roman" w:hAnsi="Times New Roman"/>
        </w:rPr>
        <w:t>0</w:t>
      </w:r>
      <w:r w:rsidRPr="004F6FAA">
        <w:rPr>
          <w:rFonts w:ascii="Times New Roman" w:hAnsi="Times New Roman"/>
        </w:rPr>
        <w:t>%</w:t>
      </w:r>
    </w:p>
    <w:p w14:paraId="09D2693C" w14:textId="1F09657B" w:rsidR="00847DDC" w:rsidRPr="004F6FAA" w:rsidRDefault="008C7E7D" w:rsidP="008C7E7D">
      <w:pPr>
        <w:spacing w:after="0" w:line="240" w:lineRule="auto"/>
        <w:ind w:left="360"/>
        <w:rPr>
          <w:rFonts w:ascii="Times New Roman" w:hAnsi="Times New Roman"/>
        </w:rPr>
      </w:pPr>
      <w:r w:rsidRPr="004F6FAA">
        <w:rPr>
          <w:rFonts w:ascii="Times New Roman" w:hAnsi="Times New Roman"/>
        </w:rPr>
        <w:t>Midterm</w:t>
      </w:r>
      <w:r>
        <w:rPr>
          <w:rFonts w:ascii="Times New Roman" w:hAnsi="Times New Roman"/>
        </w:rPr>
        <w:t xml:space="preserve"> 1</w:t>
      </w:r>
      <w:r w:rsidRPr="004F6FAA">
        <w:rPr>
          <w:rFonts w:ascii="Times New Roman" w:hAnsi="Times New Roman"/>
        </w:rPr>
        <w:tab/>
      </w:r>
      <w:r w:rsidRPr="004F6FAA">
        <w:rPr>
          <w:rFonts w:ascii="Times New Roman" w:hAnsi="Times New Roman"/>
        </w:rPr>
        <w:tab/>
      </w:r>
      <w:r w:rsidRPr="004F6FAA">
        <w:rPr>
          <w:rFonts w:ascii="Times New Roman" w:hAnsi="Times New Roman"/>
        </w:rPr>
        <w:tab/>
      </w:r>
      <w:r>
        <w:rPr>
          <w:rFonts w:ascii="Times New Roman" w:hAnsi="Times New Roman"/>
        </w:rPr>
        <w:tab/>
        <w:t>1</w:t>
      </w:r>
      <w:r w:rsidR="004C3309">
        <w:rPr>
          <w:rFonts w:ascii="Times New Roman" w:hAnsi="Times New Roman"/>
        </w:rPr>
        <w:t>5</w:t>
      </w:r>
      <w:r w:rsidRPr="004F6FAA">
        <w:rPr>
          <w:rFonts w:ascii="Times New Roman" w:hAnsi="Times New Roman"/>
        </w:rPr>
        <w:t>%</w:t>
      </w:r>
    </w:p>
    <w:p w14:paraId="6D1B93A6" w14:textId="70D79B15" w:rsidR="00842A4D" w:rsidRPr="004F6FAA" w:rsidRDefault="00847DDC" w:rsidP="00842A4D">
      <w:pPr>
        <w:spacing w:after="0" w:line="240" w:lineRule="auto"/>
        <w:ind w:left="360"/>
        <w:rPr>
          <w:rFonts w:ascii="Times New Roman" w:hAnsi="Times New Roman"/>
        </w:rPr>
      </w:pPr>
      <w:r w:rsidRPr="004F6FAA">
        <w:rPr>
          <w:rFonts w:ascii="Times New Roman" w:hAnsi="Times New Roman"/>
        </w:rPr>
        <w:t>Midterm</w:t>
      </w:r>
      <w:r w:rsidR="008C7E7D">
        <w:rPr>
          <w:rFonts w:ascii="Times New Roman" w:hAnsi="Times New Roman"/>
        </w:rPr>
        <w:t xml:space="preserve"> 2</w:t>
      </w:r>
      <w:r w:rsidRPr="004F6FAA">
        <w:rPr>
          <w:rFonts w:ascii="Times New Roman" w:hAnsi="Times New Roman"/>
        </w:rPr>
        <w:tab/>
      </w:r>
      <w:r w:rsidRPr="004F6FAA">
        <w:rPr>
          <w:rFonts w:ascii="Times New Roman" w:hAnsi="Times New Roman"/>
        </w:rPr>
        <w:tab/>
      </w:r>
      <w:r w:rsidRPr="004F6FAA">
        <w:rPr>
          <w:rFonts w:ascii="Times New Roman" w:hAnsi="Times New Roman"/>
        </w:rPr>
        <w:tab/>
      </w:r>
      <w:r w:rsidR="008C7E7D">
        <w:rPr>
          <w:rFonts w:ascii="Times New Roman" w:hAnsi="Times New Roman"/>
        </w:rPr>
        <w:tab/>
        <w:t>1</w:t>
      </w:r>
      <w:r w:rsidR="004C3309">
        <w:rPr>
          <w:rFonts w:ascii="Times New Roman" w:hAnsi="Times New Roman"/>
        </w:rPr>
        <w:t>5</w:t>
      </w:r>
      <w:r w:rsidRPr="004F6FAA">
        <w:rPr>
          <w:rFonts w:ascii="Times New Roman" w:hAnsi="Times New Roman"/>
        </w:rPr>
        <w:t>%</w:t>
      </w:r>
    </w:p>
    <w:p w14:paraId="55FC4542" w14:textId="2088B0CF" w:rsidR="00842A4D" w:rsidRPr="004F6FAA" w:rsidRDefault="00842A4D" w:rsidP="00842A4D">
      <w:pPr>
        <w:spacing w:after="0" w:line="240" w:lineRule="auto"/>
        <w:ind w:left="360"/>
        <w:rPr>
          <w:rFonts w:ascii="Times New Roman" w:hAnsi="Times New Roman"/>
        </w:rPr>
      </w:pPr>
      <w:r w:rsidRPr="004F6FAA">
        <w:rPr>
          <w:rFonts w:ascii="Times New Roman" w:hAnsi="Times New Roman"/>
        </w:rPr>
        <w:t>Midterm</w:t>
      </w:r>
      <w:r>
        <w:rPr>
          <w:rFonts w:ascii="Times New Roman" w:hAnsi="Times New Roman"/>
        </w:rPr>
        <w:t xml:space="preserve"> 3</w:t>
      </w:r>
      <w:r w:rsidRPr="004F6FAA">
        <w:rPr>
          <w:rFonts w:ascii="Times New Roman" w:hAnsi="Times New Roman"/>
        </w:rPr>
        <w:tab/>
      </w:r>
      <w:r w:rsidRPr="004F6FAA">
        <w:rPr>
          <w:rFonts w:ascii="Times New Roman" w:hAnsi="Times New Roman"/>
        </w:rPr>
        <w:tab/>
      </w:r>
      <w:r w:rsidRPr="004F6FAA">
        <w:rPr>
          <w:rFonts w:ascii="Times New Roman" w:hAnsi="Times New Roman"/>
        </w:rPr>
        <w:tab/>
      </w:r>
      <w:r>
        <w:rPr>
          <w:rFonts w:ascii="Times New Roman" w:hAnsi="Times New Roman"/>
        </w:rPr>
        <w:tab/>
        <w:t>15</w:t>
      </w:r>
      <w:r w:rsidRPr="004F6FAA">
        <w:rPr>
          <w:rFonts w:ascii="Times New Roman" w:hAnsi="Times New Roman"/>
        </w:rPr>
        <w:t>%</w:t>
      </w:r>
    </w:p>
    <w:p w14:paraId="0CE724E7" w14:textId="54843427" w:rsidR="00847DDC" w:rsidRDefault="00847DDC" w:rsidP="00847DDC">
      <w:pPr>
        <w:spacing w:after="0" w:line="240" w:lineRule="auto"/>
        <w:ind w:left="360"/>
        <w:rPr>
          <w:rFonts w:ascii="Times New Roman" w:hAnsi="Times New Roman"/>
        </w:rPr>
      </w:pPr>
      <w:r w:rsidRPr="004F6FAA">
        <w:rPr>
          <w:rFonts w:ascii="Times New Roman" w:hAnsi="Times New Roman"/>
        </w:rPr>
        <w:t>Cumulative Final Exam</w:t>
      </w:r>
      <w:r w:rsidRPr="004F6FAA">
        <w:rPr>
          <w:rFonts w:ascii="Times New Roman" w:hAnsi="Times New Roman"/>
        </w:rPr>
        <w:tab/>
      </w:r>
      <w:r w:rsidRPr="004F6FAA">
        <w:rPr>
          <w:rFonts w:ascii="Times New Roman" w:hAnsi="Times New Roman"/>
        </w:rPr>
        <w:tab/>
      </w:r>
      <w:r w:rsidR="00842A4D">
        <w:rPr>
          <w:rFonts w:ascii="Times New Roman" w:hAnsi="Times New Roman"/>
          <w:u w:val="single"/>
        </w:rPr>
        <w:t>15</w:t>
      </w:r>
      <w:r w:rsidRPr="00BD1F0E">
        <w:rPr>
          <w:rFonts w:ascii="Times New Roman" w:hAnsi="Times New Roman"/>
          <w:u w:val="single"/>
        </w:rPr>
        <w:t>%</w:t>
      </w:r>
    </w:p>
    <w:p w14:paraId="1A7F5BF5" w14:textId="665486FE" w:rsidR="00847DDC" w:rsidRDefault="00847DDC" w:rsidP="00847DDC">
      <w:pPr>
        <w:spacing w:after="0" w:line="240" w:lineRule="auto"/>
        <w:ind w:left="2880"/>
        <w:rPr>
          <w:rFonts w:ascii="Times New Roman" w:hAnsi="Times New Roman"/>
        </w:rPr>
        <w:sectPr w:rsidR="00847DDC" w:rsidSect="00E80467">
          <w:type w:val="continuous"/>
          <w:pgSz w:w="12240" w:h="15840"/>
          <w:pgMar w:top="1080" w:right="1080" w:bottom="1080" w:left="1080" w:header="720" w:footer="720" w:gutter="0"/>
          <w:cols w:num="2" w:space="720"/>
          <w:docGrid w:linePitch="360"/>
        </w:sectPr>
      </w:pPr>
      <w:r>
        <w:rPr>
          <w:rFonts w:ascii="Times New Roman" w:hAnsi="Times New Roman"/>
        </w:rPr>
        <w:t xml:space="preserve">            100</w:t>
      </w:r>
      <w:r w:rsidR="000B5F1B">
        <w:rPr>
          <w:rFonts w:ascii="Times New Roman" w:hAnsi="Times New Roman"/>
        </w:rPr>
        <w:t>%</w:t>
      </w:r>
    </w:p>
    <w:p w14:paraId="72E6F7E3" w14:textId="77777777" w:rsidR="00847DDC" w:rsidRPr="004B14DD" w:rsidRDefault="00847DDC" w:rsidP="00847DDC">
      <w:pPr>
        <w:autoSpaceDE w:val="0"/>
        <w:autoSpaceDN w:val="0"/>
        <w:adjustRightInd w:val="0"/>
        <w:spacing w:after="120" w:line="240" w:lineRule="auto"/>
        <w:jc w:val="both"/>
        <w:rPr>
          <w:rFonts w:ascii="Times New Roman" w:hAnsi="Times New Roman"/>
          <w:b/>
          <w:color w:val="000000"/>
          <w:sz w:val="24"/>
          <w:szCs w:val="24"/>
        </w:rPr>
      </w:pPr>
      <w:r>
        <w:rPr>
          <w:rFonts w:ascii="Times New Roman" w:hAnsi="Times New Roman"/>
          <w:b/>
          <w:color w:val="000000"/>
          <w:sz w:val="24"/>
          <w:szCs w:val="24"/>
        </w:rPr>
        <w:t xml:space="preserve">Additional </w:t>
      </w:r>
      <w:r w:rsidRPr="004B14DD">
        <w:rPr>
          <w:rFonts w:ascii="Times New Roman" w:hAnsi="Times New Roman"/>
          <w:b/>
          <w:color w:val="000000"/>
          <w:sz w:val="24"/>
          <w:szCs w:val="24"/>
        </w:rPr>
        <w:t xml:space="preserve">Course </w:t>
      </w:r>
      <w:r>
        <w:rPr>
          <w:rFonts w:ascii="Times New Roman" w:hAnsi="Times New Roman"/>
          <w:b/>
          <w:color w:val="000000"/>
          <w:sz w:val="24"/>
          <w:szCs w:val="24"/>
        </w:rPr>
        <w:t>Guidelines</w:t>
      </w:r>
    </w:p>
    <w:p w14:paraId="21C0ACA3" w14:textId="77777777" w:rsidR="00847DDC" w:rsidRDefault="00847DDC" w:rsidP="00847DDC">
      <w:pPr>
        <w:autoSpaceDE w:val="0"/>
        <w:autoSpaceDN w:val="0"/>
        <w:adjustRightInd w:val="0"/>
        <w:spacing w:after="0" w:line="240" w:lineRule="auto"/>
        <w:rPr>
          <w:rFonts w:ascii="Times New Roman" w:hAnsi="Times New Roman"/>
          <w:b/>
        </w:rPr>
      </w:pPr>
      <w:r w:rsidRPr="00F456C8">
        <w:rPr>
          <w:rFonts w:ascii="Times New Roman" w:hAnsi="Times New Roman"/>
          <w:b/>
        </w:rPr>
        <w:t>Some General Advice:</w:t>
      </w:r>
    </w:p>
    <w:p w14:paraId="366CEA2F" w14:textId="1C2F783D" w:rsidR="00D95E0F" w:rsidRDefault="00637505" w:rsidP="00847DDC">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Programming is like chess. There is a difference between knowing the rules and </w:t>
      </w:r>
      <w:r w:rsidR="004B59EA">
        <w:rPr>
          <w:rFonts w:ascii="Times New Roman" w:hAnsi="Times New Roman"/>
        </w:rPr>
        <w:t xml:space="preserve">being </w:t>
      </w:r>
      <w:r w:rsidR="00190B7F">
        <w:rPr>
          <w:rFonts w:ascii="Times New Roman" w:hAnsi="Times New Roman"/>
        </w:rPr>
        <w:t xml:space="preserve">good at </w:t>
      </w:r>
      <w:r w:rsidR="004B59EA">
        <w:rPr>
          <w:rFonts w:ascii="Times New Roman" w:hAnsi="Times New Roman"/>
        </w:rPr>
        <w:t>it</w:t>
      </w:r>
      <w:r w:rsidR="00190B7F">
        <w:rPr>
          <w:rFonts w:ascii="Times New Roman" w:hAnsi="Times New Roman"/>
        </w:rPr>
        <w:t xml:space="preserve">. </w:t>
      </w:r>
      <w:r w:rsidR="005B10EB">
        <w:rPr>
          <w:rFonts w:ascii="Times New Roman" w:hAnsi="Times New Roman"/>
        </w:rPr>
        <w:t>In this course, y</w:t>
      </w:r>
      <w:r w:rsidR="004B59EA">
        <w:rPr>
          <w:rFonts w:ascii="Times New Roman" w:hAnsi="Times New Roman"/>
        </w:rPr>
        <w:t>ou’</w:t>
      </w:r>
      <w:r w:rsidR="00244169">
        <w:rPr>
          <w:rFonts w:ascii="Times New Roman" w:hAnsi="Times New Roman"/>
        </w:rPr>
        <w:t>ll</w:t>
      </w:r>
      <w:r w:rsidR="004B59EA">
        <w:rPr>
          <w:rFonts w:ascii="Times New Roman" w:hAnsi="Times New Roman"/>
        </w:rPr>
        <w:t xml:space="preserve"> be graded on how good you are</w:t>
      </w:r>
      <w:r w:rsidR="005B10EB">
        <w:rPr>
          <w:rFonts w:ascii="Times New Roman" w:hAnsi="Times New Roman"/>
        </w:rPr>
        <w:t xml:space="preserve"> at programming and the </w:t>
      </w:r>
      <w:r w:rsidR="005B10EB">
        <w:rPr>
          <w:rFonts w:ascii="Times New Roman" w:hAnsi="Times New Roman"/>
          <w:i/>
          <w:iCs/>
        </w:rPr>
        <w:t xml:space="preserve">only </w:t>
      </w:r>
      <w:r w:rsidR="005B10EB">
        <w:rPr>
          <w:rFonts w:ascii="Times New Roman" w:hAnsi="Times New Roman"/>
        </w:rPr>
        <w:t xml:space="preserve">way to get good is </w:t>
      </w:r>
      <w:r w:rsidR="00D95E0F">
        <w:rPr>
          <w:rFonts w:ascii="Times New Roman" w:hAnsi="Times New Roman"/>
        </w:rPr>
        <w:t>through practice</w:t>
      </w:r>
      <w:r w:rsidR="005B10EB">
        <w:rPr>
          <w:rFonts w:ascii="Times New Roman" w:hAnsi="Times New Roman"/>
        </w:rPr>
        <w:t xml:space="preserve">! </w:t>
      </w:r>
    </w:p>
    <w:p w14:paraId="64248FB4" w14:textId="65DDE33F" w:rsidR="006C4E57" w:rsidRPr="006C4E57" w:rsidRDefault="006C4E57" w:rsidP="006C4E57">
      <w:pPr>
        <w:pStyle w:val="ListParagraph"/>
        <w:numPr>
          <w:ilvl w:val="0"/>
          <w:numId w:val="6"/>
        </w:numPr>
        <w:autoSpaceDE w:val="0"/>
        <w:autoSpaceDN w:val="0"/>
        <w:adjustRightInd w:val="0"/>
        <w:spacing w:after="0" w:line="240" w:lineRule="auto"/>
        <w:rPr>
          <w:rFonts w:ascii="Times New Roman" w:hAnsi="Times New Roman"/>
        </w:rPr>
      </w:pPr>
      <w:r w:rsidRPr="00F456C8">
        <w:rPr>
          <w:rFonts w:ascii="Times New Roman" w:hAnsi="Times New Roman"/>
        </w:rPr>
        <w:t>Come to class</w:t>
      </w:r>
      <w:r>
        <w:rPr>
          <w:rFonts w:ascii="Times New Roman" w:hAnsi="Times New Roman"/>
        </w:rPr>
        <w:t xml:space="preserve"> and actively participate</w:t>
      </w:r>
      <w:r w:rsidRPr="00F456C8">
        <w:rPr>
          <w:rFonts w:ascii="Times New Roman" w:hAnsi="Times New Roman"/>
        </w:rPr>
        <w:t>.</w:t>
      </w:r>
      <w:r>
        <w:rPr>
          <w:rFonts w:ascii="Times New Roman" w:hAnsi="Times New Roman"/>
        </w:rPr>
        <w:t xml:space="preserve"> There is no textbook for this course. We are going to collaboratively </w:t>
      </w:r>
      <w:r w:rsidR="009260EC">
        <w:rPr>
          <w:rFonts w:ascii="Times New Roman" w:hAnsi="Times New Roman"/>
        </w:rPr>
        <w:t xml:space="preserve">solve problems and </w:t>
      </w:r>
      <w:r>
        <w:rPr>
          <w:rFonts w:ascii="Times New Roman" w:hAnsi="Times New Roman"/>
        </w:rPr>
        <w:t xml:space="preserve">write code in the class. </w:t>
      </w:r>
    </w:p>
    <w:p w14:paraId="6360F784" w14:textId="4E21F258" w:rsidR="00DF1A93" w:rsidRDefault="005B10EB" w:rsidP="00DF1A93">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The weekly assignments are there for you to help </w:t>
      </w:r>
      <w:r w:rsidR="00D95E0F">
        <w:rPr>
          <w:rFonts w:ascii="Times New Roman" w:hAnsi="Times New Roman"/>
        </w:rPr>
        <w:t xml:space="preserve">practice. Take </w:t>
      </w:r>
      <w:r w:rsidR="005D3730">
        <w:rPr>
          <w:rFonts w:ascii="Times New Roman" w:hAnsi="Times New Roman"/>
        </w:rPr>
        <w:t>these</w:t>
      </w:r>
      <w:r w:rsidR="00D95E0F">
        <w:rPr>
          <w:rFonts w:ascii="Times New Roman" w:hAnsi="Times New Roman"/>
        </w:rPr>
        <w:t xml:space="preserve"> seriously. </w:t>
      </w:r>
      <w:r w:rsidR="00DF1A93">
        <w:rPr>
          <w:rFonts w:ascii="Times New Roman" w:hAnsi="Times New Roman"/>
        </w:rPr>
        <w:t xml:space="preserve">They are the backbone of this course. </w:t>
      </w:r>
      <w:r w:rsidR="00A85A53">
        <w:rPr>
          <w:rFonts w:ascii="Times New Roman" w:hAnsi="Times New Roman"/>
        </w:rPr>
        <w:t xml:space="preserve">Diligent work on the assignments is going to pay off in </w:t>
      </w:r>
      <w:r w:rsidR="00D41855">
        <w:rPr>
          <w:rFonts w:ascii="Times New Roman" w:hAnsi="Times New Roman"/>
        </w:rPr>
        <w:t xml:space="preserve">the </w:t>
      </w:r>
      <w:r w:rsidR="008B06B7">
        <w:rPr>
          <w:rFonts w:ascii="Times New Roman" w:hAnsi="Times New Roman"/>
        </w:rPr>
        <w:t>labs</w:t>
      </w:r>
      <w:r w:rsidR="00DF1A93">
        <w:rPr>
          <w:rFonts w:ascii="Times New Roman" w:hAnsi="Times New Roman"/>
        </w:rPr>
        <w:t xml:space="preserve"> and </w:t>
      </w:r>
      <w:r w:rsidR="008B06B7">
        <w:rPr>
          <w:rFonts w:ascii="Times New Roman" w:hAnsi="Times New Roman"/>
        </w:rPr>
        <w:t>exams</w:t>
      </w:r>
      <w:r w:rsidR="00A85A53">
        <w:rPr>
          <w:rFonts w:ascii="Times New Roman" w:hAnsi="Times New Roman"/>
        </w:rPr>
        <w:t>.</w:t>
      </w:r>
    </w:p>
    <w:p w14:paraId="6595CE5E" w14:textId="2EF40CE6" w:rsidR="005D3730" w:rsidRPr="005D3730" w:rsidRDefault="005D3730" w:rsidP="005D3730">
      <w:pPr>
        <w:pStyle w:val="ListParagraph"/>
        <w:numPr>
          <w:ilvl w:val="0"/>
          <w:numId w:val="6"/>
        </w:numPr>
        <w:autoSpaceDE w:val="0"/>
        <w:autoSpaceDN w:val="0"/>
        <w:adjustRightInd w:val="0"/>
        <w:spacing w:after="0" w:line="240" w:lineRule="auto"/>
        <w:rPr>
          <w:rFonts w:ascii="Times New Roman" w:hAnsi="Times New Roman"/>
        </w:rPr>
      </w:pPr>
      <w:r w:rsidRPr="007E4C98">
        <w:rPr>
          <w:rFonts w:ascii="Times New Roman" w:hAnsi="Times New Roman"/>
          <w:b/>
          <w:bCs/>
          <w:i/>
          <w:iCs/>
        </w:rPr>
        <w:t>Start assignments early</w:t>
      </w:r>
      <w:r w:rsidR="0056284B" w:rsidRPr="007E4C98">
        <w:rPr>
          <w:rFonts w:ascii="Times New Roman" w:hAnsi="Times New Roman"/>
          <w:b/>
          <w:bCs/>
          <w:i/>
          <w:iCs/>
        </w:rPr>
        <w:t>!</w:t>
      </w:r>
      <w:r w:rsidRPr="00F456C8">
        <w:rPr>
          <w:rFonts w:ascii="Times New Roman" w:hAnsi="Times New Roman"/>
        </w:rPr>
        <w:t xml:space="preserve"> </w:t>
      </w:r>
      <w:r w:rsidR="0056284B">
        <w:rPr>
          <w:rFonts w:ascii="Times New Roman" w:hAnsi="Times New Roman"/>
        </w:rPr>
        <w:t xml:space="preserve">This will allow you time </w:t>
      </w:r>
      <w:r>
        <w:rPr>
          <w:rFonts w:ascii="Times New Roman" w:hAnsi="Times New Roman"/>
        </w:rPr>
        <w:t xml:space="preserve">to </w:t>
      </w:r>
      <w:r w:rsidR="0056284B">
        <w:rPr>
          <w:rFonts w:ascii="Times New Roman" w:hAnsi="Times New Roman"/>
        </w:rPr>
        <w:t>(</w:t>
      </w:r>
      <w:r>
        <w:rPr>
          <w:rFonts w:ascii="Times New Roman" w:hAnsi="Times New Roman"/>
        </w:rPr>
        <w:t xml:space="preserve">a) get stuck and recover </w:t>
      </w:r>
      <w:r w:rsidR="0056284B">
        <w:rPr>
          <w:rFonts w:ascii="Times New Roman" w:hAnsi="Times New Roman"/>
        </w:rPr>
        <w:t>(</w:t>
      </w:r>
      <w:r>
        <w:rPr>
          <w:rFonts w:ascii="Times New Roman" w:hAnsi="Times New Roman"/>
        </w:rPr>
        <w:t>b) seek my help, if needed.</w:t>
      </w:r>
    </w:p>
    <w:p w14:paraId="77ABB5B7" w14:textId="0010CA43" w:rsidR="00847DDC" w:rsidRPr="00DF1A93" w:rsidRDefault="00D95E0F" w:rsidP="00DF1A93">
      <w:pPr>
        <w:pStyle w:val="ListParagraph"/>
        <w:numPr>
          <w:ilvl w:val="0"/>
          <w:numId w:val="6"/>
        </w:numPr>
        <w:autoSpaceDE w:val="0"/>
        <w:autoSpaceDN w:val="0"/>
        <w:adjustRightInd w:val="0"/>
        <w:spacing w:after="0" w:line="240" w:lineRule="auto"/>
        <w:rPr>
          <w:rFonts w:ascii="Times New Roman" w:hAnsi="Times New Roman"/>
        </w:rPr>
      </w:pPr>
      <w:r w:rsidRPr="00DF1A93">
        <w:rPr>
          <w:rFonts w:ascii="Times New Roman" w:hAnsi="Times New Roman"/>
        </w:rPr>
        <w:t xml:space="preserve">The </w:t>
      </w:r>
      <w:r w:rsidR="009260EC">
        <w:rPr>
          <w:rFonts w:ascii="Times New Roman" w:hAnsi="Times New Roman"/>
        </w:rPr>
        <w:t>labs</w:t>
      </w:r>
      <w:r w:rsidR="005B10EB" w:rsidRPr="00DF1A93">
        <w:rPr>
          <w:rFonts w:ascii="Times New Roman" w:hAnsi="Times New Roman"/>
        </w:rPr>
        <w:t xml:space="preserve"> are there for you to </w:t>
      </w:r>
      <w:r w:rsidR="0056284B">
        <w:rPr>
          <w:rFonts w:ascii="Times New Roman" w:hAnsi="Times New Roman"/>
        </w:rPr>
        <w:t>receive</w:t>
      </w:r>
      <w:r w:rsidR="0056284B" w:rsidRPr="00DF1A93">
        <w:rPr>
          <w:rFonts w:ascii="Times New Roman" w:hAnsi="Times New Roman"/>
        </w:rPr>
        <w:t xml:space="preserve"> </w:t>
      </w:r>
      <w:r w:rsidR="005D3730">
        <w:rPr>
          <w:rFonts w:ascii="Times New Roman" w:hAnsi="Times New Roman"/>
        </w:rPr>
        <w:t xml:space="preserve">weekly </w:t>
      </w:r>
      <w:r w:rsidR="005B10EB" w:rsidRPr="00DF1A93">
        <w:rPr>
          <w:rFonts w:ascii="Times New Roman" w:hAnsi="Times New Roman"/>
        </w:rPr>
        <w:t xml:space="preserve">feedback </w:t>
      </w:r>
      <w:r w:rsidR="005D3730">
        <w:rPr>
          <w:rFonts w:ascii="Times New Roman" w:hAnsi="Times New Roman"/>
        </w:rPr>
        <w:t xml:space="preserve">on your learning progress and for me to assess </w:t>
      </w:r>
      <w:r w:rsidR="0056284B">
        <w:rPr>
          <w:rFonts w:ascii="Times New Roman" w:hAnsi="Times New Roman"/>
        </w:rPr>
        <w:t xml:space="preserve">your level of mastery of the </w:t>
      </w:r>
      <w:r w:rsidR="005D3730">
        <w:rPr>
          <w:rFonts w:ascii="Times New Roman" w:hAnsi="Times New Roman"/>
        </w:rPr>
        <w:t xml:space="preserve">concepts covered in class and assignments. </w:t>
      </w:r>
    </w:p>
    <w:p w14:paraId="7E6536C7" w14:textId="3EE1F47F" w:rsidR="00847DDC" w:rsidRDefault="00847DDC" w:rsidP="00847DDC">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Seek </w:t>
      </w:r>
      <w:r w:rsidR="004A043C">
        <w:rPr>
          <w:rFonts w:ascii="Times New Roman" w:hAnsi="Times New Roman"/>
        </w:rPr>
        <w:t xml:space="preserve">me </w:t>
      </w:r>
      <w:r>
        <w:rPr>
          <w:rFonts w:ascii="Times New Roman" w:hAnsi="Times New Roman"/>
        </w:rPr>
        <w:t xml:space="preserve">out </w:t>
      </w:r>
      <w:r w:rsidRPr="00F456C8">
        <w:rPr>
          <w:rFonts w:ascii="Times New Roman" w:hAnsi="Times New Roman"/>
        </w:rPr>
        <w:t>with any questions, comments or concerns.</w:t>
      </w:r>
      <w:r w:rsidR="004A043C">
        <w:rPr>
          <w:rFonts w:ascii="Times New Roman" w:hAnsi="Times New Roman"/>
        </w:rPr>
        <w:t xml:space="preserve"> I have an </w:t>
      </w:r>
      <w:r w:rsidR="00FA308E">
        <w:rPr>
          <w:rFonts w:ascii="Times New Roman" w:hAnsi="Times New Roman"/>
        </w:rPr>
        <w:t>open-door</w:t>
      </w:r>
      <w:r w:rsidR="004A043C">
        <w:rPr>
          <w:rFonts w:ascii="Times New Roman" w:hAnsi="Times New Roman"/>
        </w:rPr>
        <w:t xml:space="preserve"> policy. </w:t>
      </w:r>
    </w:p>
    <w:p w14:paraId="16BE941F" w14:textId="67AD3F2B" w:rsidR="006C4E57" w:rsidRDefault="00D830E5" w:rsidP="006C4E57">
      <w:pPr>
        <w:pStyle w:val="ListParagraph"/>
        <w:numPr>
          <w:ilvl w:val="0"/>
          <w:numId w:val="6"/>
        </w:numPr>
        <w:autoSpaceDE w:val="0"/>
        <w:autoSpaceDN w:val="0"/>
        <w:adjustRightInd w:val="0"/>
        <w:spacing w:after="0" w:line="240" w:lineRule="auto"/>
        <w:rPr>
          <w:rFonts w:ascii="Times New Roman" w:hAnsi="Times New Roman"/>
        </w:rPr>
      </w:pPr>
      <w:r w:rsidRPr="00856A0B">
        <w:rPr>
          <w:rFonts w:ascii="Times New Roman" w:hAnsi="Times New Roman"/>
        </w:rPr>
        <w:t>Do</w:t>
      </w:r>
      <w:r w:rsidR="00DF1A93" w:rsidRPr="00856A0B">
        <w:rPr>
          <w:rFonts w:ascii="Times New Roman" w:hAnsi="Times New Roman"/>
        </w:rPr>
        <w:t xml:space="preserve"> no</w:t>
      </w:r>
      <w:r w:rsidRPr="00856A0B">
        <w:rPr>
          <w:rFonts w:ascii="Times New Roman" w:hAnsi="Times New Roman"/>
        </w:rPr>
        <w:t xml:space="preserve">t cheat on the assignments! </w:t>
      </w:r>
      <w:r w:rsidR="00D41855">
        <w:rPr>
          <w:rFonts w:ascii="Times New Roman" w:hAnsi="Times New Roman"/>
        </w:rPr>
        <w:t xml:space="preserve">Do not overuse your friends or the internet. </w:t>
      </w:r>
      <w:r w:rsidR="003074ED" w:rsidRPr="00856A0B">
        <w:rPr>
          <w:rFonts w:ascii="Times New Roman" w:hAnsi="Times New Roman"/>
        </w:rPr>
        <w:t xml:space="preserve">Come to my office hours or send me an email instead. I know </w:t>
      </w:r>
      <w:r w:rsidR="00DF1A93" w:rsidRPr="00856A0B">
        <w:rPr>
          <w:rFonts w:ascii="Times New Roman" w:hAnsi="Times New Roman"/>
        </w:rPr>
        <w:t xml:space="preserve">all </w:t>
      </w:r>
      <w:r w:rsidR="003074ED" w:rsidRPr="00856A0B">
        <w:rPr>
          <w:rFonts w:ascii="Times New Roman" w:hAnsi="Times New Roman"/>
        </w:rPr>
        <w:t xml:space="preserve">the answers and am willing to </w:t>
      </w:r>
      <w:r w:rsidR="0056284B" w:rsidRPr="00856A0B">
        <w:rPr>
          <w:rFonts w:ascii="Times New Roman" w:hAnsi="Times New Roman"/>
        </w:rPr>
        <w:t xml:space="preserve">help. </w:t>
      </w:r>
    </w:p>
    <w:p w14:paraId="43AB815F" w14:textId="77777777" w:rsidR="006C4E57" w:rsidRPr="006C4E57" w:rsidRDefault="006C4E57" w:rsidP="006C4E57">
      <w:pPr>
        <w:pStyle w:val="ListParagraph"/>
        <w:autoSpaceDE w:val="0"/>
        <w:autoSpaceDN w:val="0"/>
        <w:adjustRightInd w:val="0"/>
        <w:spacing w:after="0" w:line="240" w:lineRule="auto"/>
        <w:rPr>
          <w:rFonts w:ascii="Times New Roman" w:hAnsi="Times New Roman"/>
        </w:rPr>
      </w:pPr>
    </w:p>
    <w:p w14:paraId="0E2312A8" w14:textId="713B733A" w:rsidR="006C4E57" w:rsidRPr="007E65B5" w:rsidRDefault="006C4E57" w:rsidP="006C4E57">
      <w:pPr>
        <w:autoSpaceDE w:val="0"/>
        <w:autoSpaceDN w:val="0"/>
        <w:adjustRightInd w:val="0"/>
        <w:spacing w:after="0" w:line="240" w:lineRule="auto"/>
        <w:rPr>
          <w:rFonts w:ascii="Times New Roman" w:hAnsi="Times New Roman"/>
        </w:rPr>
      </w:pPr>
      <w:r w:rsidRPr="006C4E57">
        <w:rPr>
          <w:rFonts w:ascii="Times New Roman" w:eastAsia="Times New Roman" w:hAnsi="Times New Roman"/>
          <w:b/>
          <w:bCs/>
          <w:shd w:val="clear" w:color="auto" w:fill="FFFFFF"/>
        </w:rPr>
        <w:t>Required Computer</w:t>
      </w:r>
      <w:r w:rsidRPr="006C4E57">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All students </w:t>
      </w:r>
      <w:r w:rsidR="00FA308E">
        <w:rPr>
          <w:rFonts w:ascii="Times New Roman" w:eastAsia="Times New Roman" w:hAnsi="Times New Roman"/>
          <w:shd w:val="clear" w:color="auto" w:fill="FFFFFF"/>
        </w:rPr>
        <w:t>are expected</w:t>
      </w:r>
      <w:r w:rsidRPr="006C4E57">
        <w:rPr>
          <w:rFonts w:ascii="Times New Roman" w:eastAsia="Times New Roman" w:hAnsi="Times New Roman"/>
          <w:shd w:val="clear" w:color="auto" w:fill="FFFFFF"/>
        </w:rPr>
        <w:t xml:space="preserve"> to bring a laptop to </w:t>
      </w:r>
      <w:r w:rsidR="007E65B5">
        <w:rPr>
          <w:rFonts w:ascii="Times New Roman" w:eastAsia="Times New Roman" w:hAnsi="Times New Roman"/>
          <w:shd w:val="clear" w:color="auto" w:fill="FFFFFF"/>
        </w:rPr>
        <w:t xml:space="preserve">every </w:t>
      </w:r>
      <w:r w:rsidRPr="006C4E57">
        <w:rPr>
          <w:rFonts w:ascii="Times New Roman" w:eastAsia="Times New Roman" w:hAnsi="Times New Roman"/>
          <w:shd w:val="clear" w:color="auto" w:fill="FFFFFF"/>
        </w:rPr>
        <w:t xml:space="preserve">class </w:t>
      </w:r>
      <w:r w:rsidR="007E65B5">
        <w:rPr>
          <w:rFonts w:ascii="Times New Roman" w:eastAsia="Times New Roman" w:hAnsi="Times New Roman"/>
          <w:shd w:val="clear" w:color="auto" w:fill="FFFFFF"/>
        </w:rPr>
        <w:t>and follow along</w:t>
      </w:r>
      <w:r w:rsidR="00FA308E">
        <w:rPr>
          <w:rFonts w:ascii="Times New Roman" w:eastAsia="Times New Roman" w:hAnsi="Times New Roman"/>
          <w:shd w:val="clear" w:color="auto" w:fill="FFFFFF"/>
        </w:rPr>
        <w:t xml:space="preserve"> the instructor on their computers during the lecture</w:t>
      </w:r>
      <w:r w:rsidRPr="006C4E57">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w:t>
      </w:r>
      <w:r w:rsidR="007E65B5">
        <w:rPr>
          <w:rFonts w:ascii="Times New Roman" w:eastAsia="Times New Roman" w:hAnsi="Times New Roman"/>
          <w:shd w:val="clear" w:color="auto" w:fill="FFFFFF"/>
        </w:rPr>
        <w:t xml:space="preserve">Students </w:t>
      </w:r>
      <w:r w:rsidR="00FA308E">
        <w:rPr>
          <w:rFonts w:ascii="Times New Roman" w:eastAsia="Times New Roman" w:hAnsi="Times New Roman"/>
          <w:shd w:val="clear" w:color="auto" w:fill="FFFFFF"/>
        </w:rPr>
        <w:t>will be</w:t>
      </w:r>
      <w:r w:rsidR="007E65B5">
        <w:rPr>
          <w:rFonts w:ascii="Times New Roman" w:eastAsia="Times New Roman" w:hAnsi="Times New Roman"/>
          <w:shd w:val="clear" w:color="auto" w:fill="FFFFFF"/>
        </w:rPr>
        <w:t xml:space="preserve"> required to submit in-class work on Moodle for it count towards class participation. </w:t>
      </w:r>
      <w:r w:rsidRPr="006C4E57">
        <w:rPr>
          <w:rFonts w:ascii="Times New Roman" w:eastAsia="Times New Roman" w:hAnsi="Times New Roman"/>
          <w:shd w:val="clear" w:color="auto" w:fill="FFFFFF"/>
        </w:rPr>
        <w:t>Please see me if you do not have access to a laptop.</w:t>
      </w:r>
    </w:p>
    <w:p w14:paraId="7AB38D41" w14:textId="7D2D1077" w:rsidR="00847DDC" w:rsidRPr="00B56137" w:rsidRDefault="00847DDC" w:rsidP="00847DDC">
      <w:pPr>
        <w:spacing w:before="240" w:after="240" w:line="240" w:lineRule="auto"/>
        <w:jc w:val="both"/>
        <w:rPr>
          <w:rFonts w:ascii="Times New Roman" w:hAnsi="Times New Roman"/>
        </w:rPr>
      </w:pPr>
      <w:r w:rsidRPr="006B3FD6">
        <w:rPr>
          <w:rFonts w:ascii="Times New Roman" w:hAnsi="Times New Roman"/>
          <w:b/>
        </w:rPr>
        <w:lastRenderedPageBreak/>
        <w:t>Seek Help:</w:t>
      </w:r>
      <w:r w:rsidRPr="006B3FD6">
        <w:rPr>
          <w:rFonts w:ascii="Times New Roman" w:hAnsi="Times New Roman"/>
        </w:rPr>
        <w:t xml:space="preserve"> It is to your advantage to communicate with me whether in class, </w:t>
      </w:r>
      <w:r w:rsidR="00B56137">
        <w:rPr>
          <w:rFonts w:ascii="Times New Roman" w:hAnsi="Times New Roman"/>
        </w:rPr>
        <w:t>in my</w:t>
      </w:r>
      <w:r w:rsidRPr="006B3FD6">
        <w:rPr>
          <w:rFonts w:ascii="Times New Roman" w:hAnsi="Times New Roman"/>
        </w:rPr>
        <w:t xml:space="preserve"> office, or via email. </w:t>
      </w:r>
      <w:r w:rsidR="00B56137">
        <w:rPr>
          <w:rFonts w:ascii="Times New Roman" w:hAnsi="Times New Roman"/>
        </w:rPr>
        <w:t xml:space="preserve">I plan to maintain an </w:t>
      </w:r>
      <w:r w:rsidR="006B4022">
        <w:rPr>
          <w:rFonts w:ascii="Times New Roman" w:hAnsi="Times New Roman"/>
        </w:rPr>
        <w:t>open-door</w:t>
      </w:r>
      <w:r w:rsidR="00B56137">
        <w:rPr>
          <w:rFonts w:ascii="Times New Roman" w:hAnsi="Times New Roman"/>
        </w:rPr>
        <w:t xml:space="preserve"> policy </w:t>
      </w:r>
      <w:r w:rsidR="00B56137" w:rsidRPr="00B56137">
        <w:rPr>
          <w:rFonts w:ascii="Times New Roman" w:hAnsi="Times New Roman"/>
        </w:rPr>
        <w:t>between 9:00 AM -5:00 PM, Monday to Friday</w:t>
      </w:r>
      <w:r w:rsidR="00D905C8">
        <w:rPr>
          <w:rFonts w:ascii="Times New Roman" w:hAnsi="Times New Roman"/>
        </w:rPr>
        <w:t>, unless I am in a meeting or teaching a class.</w:t>
      </w:r>
      <w:r w:rsidR="00B56137" w:rsidRPr="00B56137">
        <w:rPr>
          <w:rFonts w:ascii="Times New Roman" w:hAnsi="Times New Roman"/>
        </w:rPr>
        <w:t xml:space="preserve"> </w:t>
      </w:r>
      <w:r w:rsidRPr="00B56137">
        <w:rPr>
          <w:rFonts w:ascii="Times New Roman" w:hAnsi="Times New Roman"/>
        </w:rPr>
        <w:t xml:space="preserve">You are </w:t>
      </w:r>
      <w:r w:rsidR="00D905C8">
        <w:rPr>
          <w:rFonts w:ascii="Times New Roman" w:hAnsi="Times New Roman"/>
        </w:rPr>
        <w:t xml:space="preserve">strongly </w:t>
      </w:r>
      <w:r w:rsidRPr="00B56137">
        <w:rPr>
          <w:rFonts w:ascii="Times New Roman" w:hAnsi="Times New Roman"/>
        </w:rPr>
        <w:t xml:space="preserve">encouraged to </w:t>
      </w:r>
      <w:r w:rsidR="00B56137">
        <w:rPr>
          <w:rFonts w:ascii="Times New Roman" w:hAnsi="Times New Roman"/>
        </w:rPr>
        <w:t xml:space="preserve">visit me in my office or </w:t>
      </w:r>
      <w:r w:rsidRPr="00B56137">
        <w:rPr>
          <w:rFonts w:ascii="Times New Roman" w:hAnsi="Times New Roman"/>
        </w:rPr>
        <w:t xml:space="preserve">request a meeting </w:t>
      </w:r>
      <w:r w:rsidR="00B56137" w:rsidRPr="00B56137">
        <w:rPr>
          <w:rFonts w:ascii="Times New Roman" w:hAnsi="Times New Roman"/>
        </w:rPr>
        <w:t>via email</w:t>
      </w:r>
      <w:r w:rsidR="00D905C8">
        <w:rPr>
          <w:rFonts w:ascii="Times New Roman" w:hAnsi="Times New Roman"/>
        </w:rPr>
        <w:t xml:space="preserve"> with any questions, comments or observations about the class.</w:t>
      </w:r>
    </w:p>
    <w:p w14:paraId="553EF564" w14:textId="17C03F1C" w:rsidR="00847DDC" w:rsidRDefault="00847DDC" w:rsidP="00847DDC">
      <w:pPr>
        <w:spacing w:before="120" w:after="120"/>
        <w:jc w:val="both"/>
        <w:rPr>
          <w:rFonts w:ascii="Times New Roman" w:hAnsi="Times New Roman"/>
        </w:rPr>
      </w:pPr>
      <w:r>
        <w:rPr>
          <w:rFonts w:ascii="Times New Roman" w:hAnsi="Times New Roman"/>
          <w:b/>
          <w:color w:val="000000"/>
        </w:rPr>
        <w:t>Minimum Requirements</w:t>
      </w:r>
      <w:r w:rsidRPr="00035440">
        <w:rPr>
          <w:rFonts w:ascii="Times New Roman" w:hAnsi="Times New Roman"/>
          <w:b/>
          <w:color w:val="000000"/>
        </w:rPr>
        <w:t>:</w:t>
      </w:r>
      <w:r>
        <w:rPr>
          <w:rFonts w:ascii="Times New Roman" w:hAnsi="Times New Roman"/>
        </w:rPr>
        <w:t xml:space="preserve"> </w:t>
      </w:r>
      <w:r w:rsidRPr="00E82BC9">
        <w:rPr>
          <w:rFonts w:ascii="Times New Roman" w:hAnsi="Times New Roman"/>
        </w:rPr>
        <w:t>In order to pass th</w:t>
      </w:r>
      <w:r>
        <w:rPr>
          <w:rFonts w:ascii="Times New Roman" w:hAnsi="Times New Roman"/>
        </w:rPr>
        <w:t>is</w:t>
      </w:r>
      <w:r w:rsidRPr="00E82BC9">
        <w:rPr>
          <w:rFonts w:ascii="Times New Roman" w:hAnsi="Times New Roman"/>
        </w:rPr>
        <w:t xml:space="preserve"> </w:t>
      </w:r>
      <w:r w:rsidR="006B4022" w:rsidRPr="00E82BC9">
        <w:rPr>
          <w:rFonts w:ascii="Times New Roman" w:hAnsi="Times New Roman"/>
        </w:rPr>
        <w:t>class,</w:t>
      </w:r>
      <w:r w:rsidRPr="00E82BC9">
        <w:rPr>
          <w:rFonts w:ascii="Times New Roman" w:hAnsi="Times New Roman"/>
        </w:rPr>
        <w:t xml:space="preserve"> you must </w:t>
      </w:r>
      <w:r>
        <w:rPr>
          <w:rFonts w:ascii="Times New Roman" w:hAnsi="Times New Roman"/>
        </w:rPr>
        <w:t xml:space="preserve">(1) </w:t>
      </w:r>
      <w:r w:rsidRPr="00E82BC9">
        <w:rPr>
          <w:rFonts w:ascii="Times New Roman" w:hAnsi="Times New Roman"/>
        </w:rPr>
        <w:t>earn a passing grade</w:t>
      </w:r>
      <w:r>
        <w:rPr>
          <w:rFonts w:ascii="Times New Roman" w:hAnsi="Times New Roman"/>
        </w:rPr>
        <w:t xml:space="preserve">, (2) submit at least 50% of </w:t>
      </w:r>
      <w:r w:rsidR="006B4022">
        <w:rPr>
          <w:rFonts w:ascii="Times New Roman" w:hAnsi="Times New Roman"/>
        </w:rPr>
        <w:t>all in</w:t>
      </w:r>
      <w:r w:rsidR="008B06B7">
        <w:rPr>
          <w:rFonts w:ascii="Times New Roman" w:hAnsi="Times New Roman"/>
        </w:rPr>
        <w:t xml:space="preserve">-class submissions, </w:t>
      </w:r>
      <w:r>
        <w:rPr>
          <w:rFonts w:ascii="Times New Roman" w:hAnsi="Times New Roman"/>
        </w:rPr>
        <w:t xml:space="preserve">labs, and (3) take all exams. Simply, </w:t>
      </w:r>
      <w:r w:rsidRPr="00E82BC9">
        <w:rPr>
          <w:rFonts w:ascii="Times New Roman" w:hAnsi="Times New Roman"/>
        </w:rPr>
        <w:t>you cannot blow off an entire as</w:t>
      </w:r>
      <w:r>
        <w:rPr>
          <w:rFonts w:ascii="Times New Roman" w:hAnsi="Times New Roman"/>
        </w:rPr>
        <w:t xml:space="preserve">pect of the course and pass this </w:t>
      </w:r>
      <w:r w:rsidRPr="00E82BC9">
        <w:rPr>
          <w:rFonts w:ascii="Times New Roman" w:hAnsi="Times New Roman"/>
        </w:rPr>
        <w:t>class! Note that this basic requirement is necessary but not sufficient to pass the class.</w:t>
      </w:r>
    </w:p>
    <w:p w14:paraId="67F4ABAA" w14:textId="39AF67E7" w:rsidR="008B06B7" w:rsidRDefault="008B06B7" w:rsidP="008B06B7">
      <w:pPr>
        <w:autoSpaceDE w:val="0"/>
        <w:autoSpaceDN w:val="0"/>
        <w:adjustRightInd w:val="0"/>
        <w:spacing w:before="240" w:line="240" w:lineRule="auto"/>
        <w:jc w:val="both"/>
        <w:rPr>
          <w:rFonts w:ascii="Times New Roman" w:hAnsi="Times New Roman"/>
        </w:rPr>
      </w:pPr>
      <w:r w:rsidRPr="00244169">
        <w:rPr>
          <w:rFonts w:ascii="Times New Roman" w:hAnsi="Times New Roman"/>
          <w:b/>
          <w:color w:val="000000"/>
        </w:rPr>
        <w:t>Assignment Submissions:</w:t>
      </w:r>
      <w:r w:rsidRPr="00244169">
        <w:rPr>
          <w:rFonts w:ascii="Times New Roman" w:hAnsi="Times New Roman"/>
        </w:rPr>
        <w:t xml:space="preserve"> Please follow the protocol stated in the assignment description; including </w:t>
      </w:r>
      <w:r>
        <w:rPr>
          <w:rFonts w:ascii="Times New Roman" w:hAnsi="Times New Roman"/>
        </w:rPr>
        <w:t xml:space="preserve">file names, file extensions, </w:t>
      </w:r>
      <w:r w:rsidRPr="00244169">
        <w:rPr>
          <w:rFonts w:ascii="Times New Roman" w:hAnsi="Times New Roman"/>
        </w:rPr>
        <w:t xml:space="preserve">header comments, inline comments, naming conventions, and input / output conventions as described in the assignment. </w:t>
      </w:r>
    </w:p>
    <w:p w14:paraId="3E12F520" w14:textId="2A2680C2" w:rsidR="00847DDC" w:rsidRPr="009F1C19" w:rsidRDefault="00847DDC" w:rsidP="00847DDC">
      <w:pPr>
        <w:spacing w:before="120" w:after="120" w:line="240" w:lineRule="auto"/>
        <w:jc w:val="both"/>
        <w:rPr>
          <w:rFonts w:ascii="Times New Roman" w:eastAsia="Times New Roman" w:hAnsi="Times New Roman"/>
          <w:b/>
          <w:bCs/>
          <w:color w:val="000000"/>
        </w:rPr>
      </w:pPr>
      <w:r>
        <w:rPr>
          <w:rFonts w:ascii="Times New Roman" w:eastAsia="Times New Roman" w:hAnsi="Times New Roman"/>
          <w:b/>
          <w:bCs/>
          <w:color w:val="000000"/>
        </w:rPr>
        <w:t xml:space="preserve">Grading Policy for Programming </w:t>
      </w:r>
      <w:r w:rsidR="00505847">
        <w:rPr>
          <w:rFonts w:ascii="Times New Roman" w:eastAsia="Times New Roman" w:hAnsi="Times New Roman"/>
          <w:b/>
          <w:bCs/>
          <w:color w:val="000000"/>
        </w:rPr>
        <w:t>Assignments</w:t>
      </w:r>
      <w:r>
        <w:rPr>
          <w:rFonts w:ascii="Times New Roman" w:eastAsia="Times New Roman" w:hAnsi="Times New Roman"/>
          <w:b/>
          <w:bCs/>
          <w:color w:val="000000"/>
        </w:rPr>
        <w:t xml:space="preserve">: </w:t>
      </w:r>
      <w:r w:rsidRPr="006B3FD6">
        <w:rPr>
          <w:rFonts w:ascii="Times New Roman" w:eastAsia="Times New Roman" w:hAnsi="Times New Roman"/>
          <w:bCs/>
          <w:color w:val="000000"/>
        </w:rPr>
        <w:t xml:space="preserve">All programming projects have been constructed with very explicit instructions for your benefit. Every effort has been made to remove ambiguity. However, there are times when the English language fails and multiple interpretations are possible; in this case, please email the instructor. If the question merits a larger </w:t>
      </w:r>
      <w:r w:rsidR="006B4022" w:rsidRPr="006B3FD6">
        <w:rPr>
          <w:rFonts w:ascii="Times New Roman" w:eastAsia="Times New Roman" w:hAnsi="Times New Roman"/>
          <w:bCs/>
          <w:color w:val="000000"/>
        </w:rPr>
        <w:t>audience,</w:t>
      </w:r>
      <w:r w:rsidRPr="006B3FD6">
        <w:rPr>
          <w:rFonts w:ascii="Times New Roman" w:eastAsia="Times New Roman" w:hAnsi="Times New Roman"/>
          <w:bCs/>
          <w:color w:val="000000"/>
        </w:rPr>
        <w:t xml:space="preserve"> the instructor may reply with a broadcast email.</w:t>
      </w:r>
    </w:p>
    <w:p w14:paraId="7852A915" w14:textId="77777777" w:rsidR="00847DDC" w:rsidRPr="006B3FD6" w:rsidRDefault="00847DDC" w:rsidP="00847DDC">
      <w:pPr>
        <w:spacing w:after="120" w:line="240" w:lineRule="auto"/>
        <w:jc w:val="both"/>
        <w:rPr>
          <w:rFonts w:ascii="Times New Roman" w:eastAsia="Times New Roman" w:hAnsi="Times New Roman"/>
          <w:bCs/>
          <w:color w:val="000000"/>
        </w:rPr>
      </w:pPr>
      <w:r w:rsidRPr="006B3FD6">
        <w:rPr>
          <w:rFonts w:ascii="Times New Roman" w:eastAsia="Times New Roman" w:hAnsi="Times New Roman"/>
          <w:bCs/>
          <w:color w:val="000000"/>
        </w:rPr>
        <w:t>Accompanying each programming assignment will be a rubric that describes how grades will be assigned. Please use the accompanying rubric to help guide you in completing and testing your programming assignments.</w:t>
      </w:r>
    </w:p>
    <w:p w14:paraId="162D9061" w14:textId="77777777" w:rsidR="00847DDC" w:rsidRPr="006B3FD6" w:rsidRDefault="00847DDC" w:rsidP="00847DDC">
      <w:pPr>
        <w:spacing w:after="120" w:line="240" w:lineRule="auto"/>
        <w:jc w:val="both"/>
        <w:rPr>
          <w:rFonts w:ascii="Times New Roman" w:eastAsia="Times New Roman" w:hAnsi="Times New Roman"/>
          <w:bCs/>
          <w:color w:val="000000"/>
        </w:rPr>
      </w:pPr>
      <w:r w:rsidRPr="006B3FD6">
        <w:rPr>
          <w:rFonts w:ascii="Times New Roman" w:eastAsia="Times New Roman" w:hAnsi="Times New Roman"/>
          <w:bCs/>
          <w:color w:val="000000"/>
        </w:rPr>
        <w:t xml:space="preserve">A critical element in software development is the need to thoroughly test your code. </w:t>
      </w:r>
      <w:r w:rsidRPr="006B3FD6">
        <w:rPr>
          <w:rFonts w:ascii="Times New Roman" w:eastAsia="Times New Roman" w:hAnsi="Times New Roman"/>
          <w:b/>
          <w:bCs/>
          <w:i/>
          <w:color w:val="000000"/>
        </w:rPr>
        <w:t xml:space="preserve">If you submit a program that does not </w:t>
      </w:r>
      <w:r>
        <w:rPr>
          <w:rFonts w:ascii="Times New Roman" w:eastAsia="Times New Roman" w:hAnsi="Times New Roman"/>
          <w:b/>
          <w:bCs/>
          <w:i/>
          <w:color w:val="000000"/>
        </w:rPr>
        <w:t>execute without intervention from the instructor</w:t>
      </w:r>
      <w:r w:rsidRPr="006B3FD6">
        <w:rPr>
          <w:rFonts w:ascii="Times New Roman" w:eastAsia="Times New Roman" w:hAnsi="Times New Roman"/>
          <w:b/>
          <w:bCs/>
          <w:i/>
          <w:color w:val="000000"/>
        </w:rPr>
        <w:t>, you will earn at most 50% of the points.</w:t>
      </w:r>
      <w:r w:rsidRPr="006B3FD6">
        <w:rPr>
          <w:rFonts w:ascii="Times New Roman" w:eastAsia="Times New Roman" w:hAnsi="Times New Roman"/>
          <w:bCs/>
          <w:color w:val="000000"/>
        </w:rPr>
        <w:t xml:space="preserve"> Code that does not compile</w:t>
      </w:r>
      <w:r>
        <w:rPr>
          <w:rFonts w:ascii="Times New Roman" w:eastAsia="Times New Roman" w:hAnsi="Times New Roman"/>
          <w:bCs/>
          <w:color w:val="000000"/>
        </w:rPr>
        <w:t xml:space="preserve"> (or is not recognized by a Python interpreter)</w:t>
      </w:r>
      <w:r w:rsidRPr="006B3FD6">
        <w:rPr>
          <w:rFonts w:ascii="Times New Roman" w:eastAsia="Times New Roman" w:hAnsi="Times New Roman"/>
          <w:bCs/>
          <w:color w:val="000000"/>
        </w:rPr>
        <w:t xml:space="preserve"> is extremely difficult to grade effectively, efficiently, and fairly. Therefore, you must make every effort to submit source code that, minimally, </w:t>
      </w:r>
      <w:r>
        <w:rPr>
          <w:rFonts w:ascii="Times New Roman" w:eastAsia="Times New Roman" w:hAnsi="Times New Roman"/>
          <w:bCs/>
          <w:color w:val="000000"/>
        </w:rPr>
        <w:t>executes</w:t>
      </w:r>
      <w:r w:rsidRPr="006B3FD6">
        <w:rPr>
          <w:rFonts w:ascii="Times New Roman" w:eastAsia="Times New Roman" w:hAnsi="Times New Roman"/>
          <w:bCs/>
          <w:color w:val="000000"/>
        </w:rPr>
        <w:t>.</w:t>
      </w:r>
    </w:p>
    <w:p w14:paraId="6D08958E" w14:textId="1EE02A20" w:rsidR="00847DDC" w:rsidRPr="006B3FD6" w:rsidRDefault="00847DDC" w:rsidP="00847DDC">
      <w:pPr>
        <w:spacing w:after="120" w:line="240" w:lineRule="auto"/>
        <w:jc w:val="both"/>
        <w:rPr>
          <w:rFonts w:ascii="Times New Roman" w:eastAsia="Times New Roman" w:hAnsi="Times New Roman"/>
          <w:bCs/>
          <w:color w:val="000000"/>
        </w:rPr>
      </w:pPr>
      <w:r w:rsidRPr="006B3FD6">
        <w:rPr>
          <w:rFonts w:ascii="Times New Roman" w:eastAsia="Times New Roman" w:hAnsi="Times New Roman"/>
          <w:bCs/>
          <w:color w:val="000000"/>
        </w:rPr>
        <w:t>The definition of compilation</w:t>
      </w:r>
      <w:r>
        <w:rPr>
          <w:rFonts w:ascii="Times New Roman" w:eastAsia="Times New Roman" w:hAnsi="Times New Roman"/>
          <w:bCs/>
          <w:color w:val="000000"/>
        </w:rPr>
        <w:t xml:space="preserve"> (interpreted in the Python language)</w:t>
      </w:r>
      <w:r w:rsidRPr="006B3FD6">
        <w:rPr>
          <w:rFonts w:ascii="Times New Roman" w:eastAsia="Times New Roman" w:hAnsi="Times New Roman"/>
          <w:bCs/>
          <w:color w:val="000000"/>
        </w:rPr>
        <w:t xml:space="preserve"> is multi-faceted.</w:t>
      </w:r>
    </w:p>
    <w:p w14:paraId="7D5E4AE3" w14:textId="77777777" w:rsidR="00847DDC" w:rsidRPr="006B3FD6" w:rsidRDefault="00847DDC" w:rsidP="00847DDC">
      <w:pPr>
        <w:pStyle w:val="ListParagraph"/>
        <w:numPr>
          <w:ilvl w:val="0"/>
          <w:numId w:val="2"/>
        </w:numPr>
        <w:spacing w:after="120" w:line="240" w:lineRule="auto"/>
        <w:jc w:val="both"/>
        <w:rPr>
          <w:rFonts w:ascii="Times New Roman" w:eastAsia="Times New Roman" w:hAnsi="Times New Roman"/>
          <w:bCs/>
          <w:color w:val="000000"/>
        </w:rPr>
      </w:pPr>
      <w:r w:rsidRPr="006B3FD6">
        <w:rPr>
          <w:rFonts w:ascii="Times New Roman" w:eastAsia="Times New Roman" w:hAnsi="Times New Roman"/>
          <w:bCs/>
          <w:color w:val="000000"/>
        </w:rPr>
        <w:t>Your code must compile as a stand-alone unit. If not, 50% will be lost.</w:t>
      </w:r>
    </w:p>
    <w:p w14:paraId="256BF2A8" w14:textId="77777777" w:rsidR="00847DDC" w:rsidRPr="006B3FD6" w:rsidRDefault="00847DDC" w:rsidP="00847DDC">
      <w:pPr>
        <w:pStyle w:val="ListParagraph"/>
        <w:numPr>
          <w:ilvl w:val="0"/>
          <w:numId w:val="2"/>
        </w:numPr>
        <w:spacing w:after="120" w:line="240" w:lineRule="auto"/>
        <w:jc w:val="both"/>
        <w:rPr>
          <w:rFonts w:ascii="Times New Roman" w:eastAsia="Times New Roman" w:hAnsi="Times New Roman"/>
          <w:bCs/>
          <w:color w:val="000000"/>
        </w:rPr>
      </w:pPr>
      <w:proofErr w:type="gramStart"/>
      <w:r w:rsidRPr="006B3FD6">
        <w:rPr>
          <w:rFonts w:ascii="Times New Roman" w:eastAsia="Times New Roman" w:hAnsi="Times New Roman"/>
          <w:bCs/>
          <w:color w:val="000000"/>
        </w:rPr>
        <w:t>All of</w:t>
      </w:r>
      <w:proofErr w:type="gramEnd"/>
      <w:r w:rsidRPr="006B3FD6">
        <w:rPr>
          <w:rFonts w:ascii="Times New Roman" w:eastAsia="Times New Roman" w:hAnsi="Times New Roman"/>
          <w:bCs/>
          <w:color w:val="000000"/>
        </w:rPr>
        <w:t xml:space="preserve"> your code must meet all specifications in the assignment in order to compile with my testing code. In most cases, I will use my own testing code to determine correctness. If your code does not compile with my testing code, you will minimally lose 50% of all points on each method or function for which compilation fails.</w:t>
      </w:r>
    </w:p>
    <w:p w14:paraId="3948EB2D" w14:textId="2F5AB4E7" w:rsidR="00847DDC" w:rsidRPr="00035440" w:rsidRDefault="00847DDC" w:rsidP="00847DDC">
      <w:pPr>
        <w:autoSpaceDE w:val="0"/>
        <w:autoSpaceDN w:val="0"/>
        <w:adjustRightInd w:val="0"/>
        <w:spacing w:before="120" w:after="120" w:line="240" w:lineRule="auto"/>
        <w:jc w:val="both"/>
        <w:rPr>
          <w:rFonts w:ascii="Times New Roman" w:hAnsi="Times New Roman"/>
        </w:rPr>
      </w:pPr>
      <w:r w:rsidRPr="00035440">
        <w:rPr>
          <w:rFonts w:ascii="Times New Roman" w:hAnsi="Times New Roman"/>
          <w:b/>
        </w:rPr>
        <w:t>Electronic Devices:</w:t>
      </w:r>
      <w:r w:rsidRPr="00035440">
        <w:rPr>
          <w:rFonts w:ascii="Times New Roman" w:hAnsi="Times New Roman"/>
        </w:rPr>
        <w:t xml:space="preserve"> </w:t>
      </w:r>
      <w:r w:rsidRPr="009F1C19">
        <w:rPr>
          <w:rFonts w:ascii="Times New Roman" w:hAnsi="Times New Roman"/>
          <w:i/>
        </w:rPr>
        <w:t>T</w:t>
      </w:r>
      <w:r w:rsidRPr="00035440">
        <w:rPr>
          <w:rFonts w:ascii="Times New Roman" w:hAnsi="Times New Roman"/>
          <w:i/>
        </w:rPr>
        <w:t xml:space="preserve">he use of cell phones in class is considered completely </w:t>
      </w:r>
      <w:r w:rsidR="006B4022" w:rsidRPr="00035440">
        <w:rPr>
          <w:rFonts w:ascii="Times New Roman" w:hAnsi="Times New Roman"/>
          <w:i/>
        </w:rPr>
        <w:t>disrespectful and</w:t>
      </w:r>
      <w:r w:rsidRPr="00035440">
        <w:rPr>
          <w:rFonts w:ascii="Times New Roman" w:hAnsi="Times New Roman"/>
          <w:i/>
        </w:rPr>
        <w:t xml:space="preserve"> doing so will result in your being asked to leave the classroom.</w:t>
      </w:r>
      <w:r w:rsidRPr="00035440">
        <w:rPr>
          <w:rFonts w:ascii="Times New Roman" w:hAnsi="Times New Roman"/>
        </w:rPr>
        <w:t xml:space="preserve"> Cell phones must be silenced in the classroom; if you have </w:t>
      </w:r>
      <w:r w:rsidR="006B4022" w:rsidRPr="00035440">
        <w:rPr>
          <w:rFonts w:ascii="Times New Roman" w:hAnsi="Times New Roman"/>
        </w:rPr>
        <w:t>an emergency</w:t>
      </w:r>
      <w:r w:rsidRPr="00035440">
        <w:rPr>
          <w:rFonts w:ascii="Times New Roman" w:hAnsi="Times New Roman"/>
        </w:rPr>
        <w:t xml:space="preserve"> or other concern for which your phone needs to be accessible, please let the instructor know in advance.</w:t>
      </w:r>
    </w:p>
    <w:p w14:paraId="7E67DF45" w14:textId="63135F67" w:rsidR="00847DDC" w:rsidRPr="00035440" w:rsidRDefault="00847DDC" w:rsidP="00847DDC">
      <w:pPr>
        <w:spacing w:before="120" w:after="0" w:line="240" w:lineRule="auto"/>
        <w:jc w:val="both"/>
        <w:rPr>
          <w:rFonts w:ascii="Times New Roman" w:hAnsi="Times New Roman"/>
        </w:rPr>
      </w:pPr>
      <w:r>
        <w:rPr>
          <w:rFonts w:ascii="Times New Roman" w:hAnsi="Times New Roman"/>
          <w:b/>
        </w:rPr>
        <w:t>Late Assignments</w:t>
      </w:r>
      <w:r w:rsidRPr="00035440">
        <w:rPr>
          <w:rFonts w:ascii="Times New Roman" w:hAnsi="Times New Roman"/>
          <w:b/>
        </w:rPr>
        <w:t>:</w:t>
      </w:r>
      <w:r w:rsidRPr="00035440">
        <w:rPr>
          <w:rFonts w:ascii="Times New Roman" w:hAnsi="Times New Roman"/>
        </w:rPr>
        <w:t xml:space="preserve"> </w:t>
      </w:r>
      <w:r>
        <w:rPr>
          <w:rFonts w:ascii="Times New Roman" w:hAnsi="Times New Roman"/>
        </w:rPr>
        <w:t xml:space="preserve">A 40% penalty will be assessed to any graded item that is submitted after the deadline. Failure of technology or your failure to use technology effectively is not an acceptable excuse. No graded item </w:t>
      </w:r>
      <w:r w:rsidRPr="00035440">
        <w:rPr>
          <w:rFonts w:ascii="Times New Roman" w:hAnsi="Times New Roman"/>
        </w:rPr>
        <w:t xml:space="preserve">will be accepted </w:t>
      </w:r>
      <w:r>
        <w:rPr>
          <w:rFonts w:ascii="Times New Roman" w:hAnsi="Times New Roman"/>
        </w:rPr>
        <w:t>more than</w:t>
      </w:r>
      <w:r w:rsidRPr="00035440">
        <w:rPr>
          <w:rFonts w:ascii="Times New Roman" w:hAnsi="Times New Roman"/>
        </w:rPr>
        <w:t xml:space="preserve"> </w:t>
      </w:r>
      <w:r w:rsidR="00FA308E">
        <w:rPr>
          <w:rFonts w:ascii="Times New Roman" w:hAnsi="Times New Roman"/>
        </w:rPr>
        <w:t>48</w:t>
      </w:r>
      <w:r w:rsidRPr="00035440">
        <w:rPr>
          <w:rFonts w:ascii="Times New Roman" w:hAnsi="Times New Roman"/>
        </w:rPr>
        <w:t xml:space="preserve"> hours after </w:t>
      </w:r>
      <w:r>
        <w:rPr>
          <w:rFonts w:ascii="Times New Roman" w:hAnsi="Times New Roman"/>
        </w:rPr>
        <w:t>a</w:t>
      </w:r>
      <w:r w:rsidRPr="00035440">
        <w:rPr>
          <w:rFonts w:ascii="Times New Roman" w:hAnsi="Times New Roman"/>
        </w:rPr>
        <w:t xml:space="preserve"> deadline under any circumstance; please plan accordingly.</w:t>
      </w:r>
      <w:r>
        <w:rPr>
          <w:rFonts w:ascii="Times New Roman" w:hAnsi="Times New Roman"/>
        </w:rPr>
        <w:t xml:space="preserve"> Late electronic submission is via email.</w:t>
      </w:r>
    </w:p>
    <w:p w14:paraId="71ED588B" w14:textId="77777777" w:rsidR="00847DDC" w:rsidRPr="00AF1A61" w:rsidRDefault="00847DDC" w:rsidP="00847DDC">
      <w:pPr>
        <w:autoSpaceDE w:val="0"/>
        <w:autoSpaceDN w:val="0"/>
        <w:adjustRightInd w:val="0"/>
        <w:spacing w:before="120" w:after="120" w:line="240" w:lineRule="auto"/>
        <w:jc w:val="both"/>
        <w:rPr>
          <w:rFonts w:ascii="Times New Roman" w:hAnsi="Times New Roman"/>
        </w:rPr>
      </w:pPr>
      <w:r w:rsidRPr="001D1943">
        <w:rPr>
          <w:rFonts w:ascii="Times New Roman" w:hAnsi="Times New Roman"/>
          <w:b/>
        </w:rPr>
        <w:t>Lab</w:t>
      </w:r>
      <w:r>
        <w:rPr>
          <w:rFonts w:ascii="Times New Roman" w:hAnsi="Times New Roman"/>
          <w:b/>
        </w:rPr>
        <w:t xml:space="preserve"> Times</w:t>
      </w:r>
      <w:r w:rsidRPr="001D1943">
        <w:rPr>
          <w:rFonts w:ascii="Times New Roman" w:hAnsi="Times New Roman"/>
          <w:b/>
        </w:rPr>
        <w:t>:</w:t>
      </w:r>
      <w:r w:rsidRPr="001D1943">
        <w:rPr>
          <w:rFonts w:ascii="Times New Roman" w:hAnsi="Times New Roman"/>
        </w:rPr>
        <w:t xml:space="preserve"> </w:t>
      </w:r>
      <w:r>
        <w:rPr>
          <w:rFonts w:ascii="Times New Roman" w:hAnsi="Times New Roman"/>
        </w:rPr>
        <w:t xml:space="preserve">Lab assignments </w:t>
      </w:r>
      <w:r w:rsidRPr="000B5F1B">
        <w:rPr>
          <w:rFonts w:ascii="Times New Roman" w:hAnsi="Times New Roman"/>
        </w:rPr>
        <w:t>may</w:t>
      </w:r>
      <w:r>
        <w:rPr>
          <w:rFonts w:ascii="Times New Roman" w:hAnsi="Times New Roman"/>
        </w:rPr>
        <w:t xml:space="preserve"> not be relegated to the 2-hour lab block. Some labs may begin in class and end in class. For example, a lab may begin in class on Tuesday, continue during the lab time, and end during Thursday class. The instructor will provide detailed expectations for each lab.</w:t>
      </w:r>
    </w:p>
    <w:p w14:paraId="396ABDB7" w14:textId="77777777" w:rsidR="00847DDC" w:rsidRPr="001D1943" w:rsidRDefault="00847DDC" w:rsidP="00847DDC">
      <w:pPr>
        <w:autoSpaceDE w:val="0"/>
        <w:autoSpaceDN w:val="0"/>
        <w:adjustRightInd w:val="0"/>
        <w:spacing w:before="120" w:after="120" w:line="240" w:lineRule="auto"/>
        <w:jc w:val="both"/>
        <w:rPr>
          <w:rFonts w:ascii="Times New Roman" w:hAnsi="Times New Roman"/>
        </w:rPr>
      </w:pPr>
      <w:r w:rsidRPr="001D1943">
        <w:rPr>
          <w:rFonts w:ascii="Times New Roman" w:hAnsi="Times New Roman"/>
          <w:b/>
        </w:rPr>
        <w:t>Lab Grading:</w:t>
      </w:r>
      <w:r w:rsidRPr="001D1943">
        <w:rPr>
          <w:rFonts w:ascii="Times New Roman" w:hAnsi="Times New Roman"/>
        </w:rPr>
        <w:t xml:space="preserve"> If you are absent from </w:t>
      </w:r>
      <w:r>
        <w:rPr>
          <w:rFonts w:ascii="Times New Roman" w:hAnsi="Times New Roman"/>
        </w:rPr>
        <w:t xml:space="preserve">lab, </w:t>
      </w:r>
      <w:r w:rsidRPr="001D1943">
        <w:rPr>
          <w:rFonts w:ascii="Times New Roman" w:hAnsi="Times New Roman"/>
        </w:rPr>
        <w:t>you will receive a zero for the lab</w:t>
      </w:r>
      <w:r>
        <w:rPr>
          <w:rFonts w:ascii="Times New Roman" w:hAnsi="Times New Roman"/>
        </w:rPr>
        <w:t>. If you</w:t>
      </w:r>
      <w:r w:rsidRPr="001D1943">
        <w:rPr>
          <w:rFonts w:ascii="Times New Roman" w:hAnsi="Times New Roman"/>
        </w:rPr>
        <w:t xml:space="preserve"> leave </w:t>
      </w:r>
      <w:r>
        <w:rPr>
          <w:rFonts w:ascii="Times New Roman" w:hAnsi="Times New Roman"/>
        </w:rPr>
        <w:t>lab (or class)</w:t>
      </w:r>
      <w:r w:rsidRPr="001D1943">
        <w:rPr>
          <w:rFonts w:ascii="Times New Roman" w:hAnsi="Times New Roman"/>
        </w:rPr>
        <w:t xml:space="preserve"> e</w:t>
      </w:r>
      <w:r>
        <w:rPr>
          <w:rFonts w:ascii="Times New Roman" w:hAnsi="Times New Roman"/>
        </w:rPr>
        <w:t xml:space="preserve">arly without seeking permission from the instructor a reasonable amount of time before the lab/class, your lab grade will be reduced by the percentage of lab/class missed. </w:t>
      </w:r>
      <w:r w:rsidRPr="001D1943">
        <w:rPr>
          <w:rFonts w:ascii="Times New Roman" w:hAnsi="Times New Roman"/>
          <w:i/>
        </w:rPr>
        <w:t>Labs will not be accepted via email</w:t>
      </w:r>
      <w:r>
        <w:rPr>
          <w:rFonts w:ascii="Times New Roman" w:hAnsi="Times New Roman"/>
          <w:i/>
        </w:rPr>
        <w:t xml:space="preserve"> unless requested by the instructor</w:t>
      </w:r>
      <w:r w:rsidRPr="001D1943">
        <w:rPr>
          <w:rFonts w:ascii="Times New Roman" w:hAnsi="Times New Roman"/>
          <w:i/>
        </w:rPr>
        <w:t>.</w:t>
      </w:r>
    </w:p>
    <w:p w14:paraId="2502AE7D" w14:textId="77777777" w:rsidR="009260EC" w:rsidRDefault="00847DDC" w:rsidP="009260EC">
      <w:pPr>
        <w:autoSpaceDE w:val="0"/>
        <w:autoSpaceDN w:val="0"/>
        <w:adjustRightInd w:val="0"/>
        <w:spacing w:after="0" w:line="240" w:lineRule="auto"/>
        <w:jc w:val="both"/>
        <w:rPr>
          <w:rFonts w:ascii="Times New Roman" w:hAnsi="Times New Roman"/>
          <w:b/>
          <w:color w:val="000000"/>
        </w:rPr>
      </w:pPr>
      <w:r w:rsidRPr="00035440">
        <w:rPr>
          <w:rFonts w:ascii="Times New Roman" w:hAnsi="Times New Roman"/>
          <w:b/>
          <w:color w:val="000000"/>
        </w:rPr>
        <w:t>Exams:</w:t>
      </w:r>
      <w:r w:rsidRPr="00035440">
        <w:rPr>
          <w:rFonts w:ascii="Times New Roman" w:hAnsi="Times New Roman"/>
          <w:color w:val="000000"/>
        </w:rPr>
        <w:t xml:space="preserve"> There will be </w:t>
      </w:r>
      <w:r w:rsidR="000B5F1B">
        <w:rPr>
          <w:rFonts w:ascii="Times New Roman" w:hAnsi="Times New Roman"/>
          <w:color w:val="000000"/>
        </w:rPr>
        <w:t>three</w:t>
      </w:r>
      <w:r>
        <w:rPr>
          <w:rFonts w:ascii="Times New Roman" w:hAnsi="Times New Roman"/>
          <w:color w:val="000000"/>
        </w:rPr>
        <w:t xml:space="preserve"> </w:t>
      </w:r>
      <w:r w:rsidRPr="00035440">
        <w:rPr>
          <w:rFonts w:ascii="Times New Roman" w:hAnsi="Times New Roman"/>
          <w:color w:val="000000"/>
        </w:rPr>
        <w:t>midterm exam</w:t>
      </w:r>
      <w:r>
        <w:rPr>
          <w:rFonts w:ascii="Times New Roman" w:hAnsi="Times New Roman"/>
          <w:color w:val="000000"/>
        </w:rPr>
        <w:t>s</w:t>
      </w:r>
      <w:r w:rsidRPr="00035440">
        <w:rPr>
          <w:rFonts w:ascii="Times New Roman" w:hAnsi="Times New Roman"/>
          <w:color w:val="000000"/>
        </w:rPr>
        <w:t xml:space="preserve"> in addition to a cumulative final exam. The midterm</w:t>
      </w:r>
      <w:r>
        <w:rPr>
          <w:rFonts w:ascii="Times New Roman" w:hAnsi="Times New Roman"/>
          <w:color w:val="000000"/>
        </w:rPr>
        <w:t xml:space="preserve"> exams</w:t>
      </w:r>
      <w:r w:rsidRPr="00035440">
        <w:rPr>
          <w:rFonts w:ascii="Times New Roman" w:hAnsi="Times New Roman"/>
          <w:color w:val="000000"/>
        </w:rPr>
        <w:t xml:space="preserve"> will be held during the normal class period. All exams are closed book and closed notes.</w:t>
      </w:r>
      <w:r w:rsidR="009260EC" w:rsidRPr="009260EC">
        <w:rPr>
          <w:rFonts w:ascii="Times New Roman" w:hAnsi="Times New Roman"/>
          <w:b/>
          <w:color w:val="000000"/>
        </w:rPr>
        <w:t xml:space="preserve"> </w:t>
      </w:r>
    </w:p>
    <w:p w14:paraId="3AA2713B" w14:textId="77777777" w:rsidR="009260EC" w:rsidRDefault="009260EC" w:rsidP="009260EC">
      <w:pPr>
        <w:autoSpaceDE w:val="0"/>
        <w:autoSpaceDN w:val="0"/>
        <w:adjustRightInd w:val="0"/>
        <w:spacing w:after="0" w:line="240" w:lineRule="auto"/>
        <w:jc w:val="both"/>
        <w:rPr>
          <w:rFonts w:ascii="Times New Roman" w:hAnsi="Times New Roman"/>
          <w:b/>
          <w:color w:val="000000"/>
        </w:rPr>
      </w:pPr>
    </w:p>
    <w:p w14:paraId="64B2C9D8" w14:textId="2989CD75" w:rsidR="00A4134B" w:rsidRDefault="009260EC" w:rsidP="008D3F23">
      <w:pPr>
        <w:autoSpaceDE w:val="0"/>
        <w:autoSpaceDN w:val="0"/>
        <w:adjustRightInd w:val="0"/>
        <w:spacing w:after="0" w:line="240" w:lineRule="auto"/>
        <w:jc w:val="both"/>
        <w:rPr>
          <w:rFonts w:ascii="Times New Roman" w:hAnsi="Times New Roman"/>
          <w:color w:val="000000"/>
        </w:rPr>
      </w:pPr>
      <w:r>
        <w:rPr>
          <w:rFonts w:ascii="Times New Roman" w:hAnsi="Times New Roman"/>
          <w:b/>
          <w:color w:val="000000"/>
        </w:rPr>
        <w:t>Remote Access</w:t>
      </w:r>
      <w:r w:rsidRPr="00035440">
        <w:rPr>
          <w:rFonts w:ascii="Times New Roman" w:hAnsi="Times New Roman"/>
          <w:b/>
          <w:color w:val="000000"/>
        </w:rPr>
        <w:t>:</w:t>
      </w:r>
      <w:r w:rsidRPr="00035440">
        <w:rPr>
          <w:rFonts w:ascii="Times New Roman" w:hAnsi="Times New Roman"/>
          <w:color w:val="000000"/>
        </w:rPr>
        <w:t xml:space="preserve"> </w:t>
      </w:r>
      <w:r>
        <w:rPr>
          <w:rFonts w:ascii="Times New Roman" w:hAnsi="Times New Roman"/>
          <w:color w:val="000000"/>
        </w:rPr>
        <w:t>No remote access to the course will be granted unless there is formal, University documentation that states the student will not be able to attend in-perso</w:t>
      </w:r>
      <w:r w:rsidR="008D3F23">
        <w:rPr>
          <w:rFonts w:ascii="Times New Roman" w:hAnsi="Times New Roman"/>
          <w:color w:val="000000"/>
        </w:rPr>
        <w:t>n.</w:t>
      </w:r>
    </w:p>
    <w:p w14:paraId="269BD474" w14:textId="77777777" w:rsidR="008D3F23" w:rsidRDefault="008D3F23" w:rsidP="008D3F23">
      <w:pPr>
        <w:autoSpaceDE w:val="0"/>
        <w:autoSpaceDN w:val="0"/>
        <w:adjustRightInd w:val="0"/>
        <w:spacing w:after="0" w:line="240" w:lineRule="auto"/>
        <w:jc w:val="both"/>
        <w:rPr>
          <w:rFonts w:ascii="Times New Roman" w:hAnsi="Times New Roman"/>
          <w:color w:val="000000"/>
        </w:rPr>
      </w:pPr>
    </w:p>
    <w:p w14:paraId="5C68DC0A" w14:textId="77777777" w:rsidR="00A4134B" w:rsidRPr="00E95ECB" w:rsidRDefault="00A4134B" w:rsidP="00A4134B">
      <w:pPr>
        <w:jc w:val="both"/>
        <w:rPr>
          <w:rFonts w:ascii="Times New Roman" w:hAnsi="Times New Roman"/>
        </w:rPr>
      </w:pPr>
      <w:r w:rsidRPr="00E95ECB">
        <w:rPr>
          <w:rStyle w:val="Heading3Char"/>
          <w:rFonts w:ascii="Times New Roman" w:hAnsi="Times New Roman"/>
          <w:color w:val="000000" w:themeColor="text1"/>
        </w:rPr>
        <w:lastRenderedPageBreak/>
        <w:t>Accommodation Requests:</w:t>
      </w:r>
      <w:r w:rsidRPr="00E95ECB">
        <w:rPr>
          <w:rFonts w:ascii="Times New Roman" w:hAnsi="Times New Roman"/>
          <w:color w:val="000000" w:themeColor="text1"/>
        </w:rPr>
        <w:t xml:space="preserve"> </w:t>
      </w:r>
      <w:r w:rsidRPr="00E95ECB">
        <w:rPr>
          <w:rFonts w:ascii="Times New Roman" w:hAnsi="Times New Roman"/>
        </w:rPr>
        <w:t>I encourage students with disabilities to make an appointment to meet with me as soon as possible to discuss ways I can help facilitate your learning. All discussions will remain confidential.</w:t>
      </w:r>
    </w:p>
    <w:p w14:paraId="7234CFC6" w14:textId="4DDE3989" w:rsidR="00A4134B" w:rsidRDefault="00A4134B" w:rsidP="007E4C98">
      <w:pPr>
        <w:jc w:val="both"/>
        <w:rPr>
          <w:rFonts w:ascii="Times New Roman" w:hAnsi="Times New Roman"/>
        </w:rPr>
      </w:pPr>
      <w:r w:rsidRPr="00E95ECB">
        <w:rPr>
          <w:rFonts w:ascii="Times New Roman" w:hAnsi="Times New Roman"/>
        </w:rPr>
        <w:t xml:space="preserve">The Student Office for Accessibility Resources is committed to helping qualified students with disabilities achieve their academic goals by providing reasonable academic accommodations under appropriate circumstances. If you have a disability and anticipate the need for an accommodation in order to participate in this class, please register with the Student Office for Accessibility Resources. They will assist you in getting the resources you may need to participate fully in this class. You can contact the SOAR office at 864.294.2320 or at </w:t>
      </w:r>
      <w:hyperlink r:id="rId10" w:history="1">
        <w:r w:rsidRPr="00DB5D54">
          <w:rPr>
            <w:rStyle w:val="Hyperlink"/>
            <w:rFonts w:ascii="Times New Roman" w:hAnsi="Times New Roman"/>
          </w:rPr>
          <w:t>soar@furman.edu</w:t>
        </w:r>
      </w:hyperlink>
      <w:r w:rsidRPr="00E95ECB">
        <w:rPr>
          <w:rFonts w:ascii="Times New Roman" w:hAnsi="Times New Roman"/>
        </w:rPr>
        <w:t>.</w:t>
      </w:r>
      <w:r>
        <w:rPr>
          <w:rFonts w:ascii="Times New Roman" w:hAnsi="Times New Roman"/>
        </w:rPr>
        <w:t xml:space="preserve"> </w:t>
      </w:r>
      <w:r w:rsidRPr="00E95ECB">
        <w:rPr>
          <w:rFonts w:ascii="Times New Roman" w:hAnsi="Times New Roman"/>
        </w:rPr>
        <w:t>You can find additional information and request academic accommodations at the</w:t>
      </w:r>
      <w:hyperlink r:id="rId11" w:history="1">
        <w:r w:rsidRPr="00E95ECB">
          <w:rPr>
            <w:rStyle w:val="Hyperlink"/>
            <w:rFonts w:ascii="Times New Roman" w:hAnsi="Times New Roman"/>
          </w:rPr>
          <w:t xml:space="preserve"> SOAR webpage</w:t>
        </w:r>
      </w:hyperlink>
      <w:r w:rsidRPr="00E95ECB">
        <w:rPr>
          <w:rFonts w:ascii="Times New Roman" w:hAnsi="Times New Roman"/>
        </w:rPr>
        <w:t>.</w:t>
      </w:r>
    </w:p>
    <w:p w14:paraId="555C9227" w14:textId="77777777" w:rsidR="00847DDC" w:rsidRDefault="00847DDC" w:rsidP="00847DDC">
      <w:pPr>
        <w:spacing w:before="120" w:after="120"/>
        <w:rPr>
          <w:rFonts w:ascii="Times New Roman" w:hAnsi="Times New Roman"/>
        </w:rPr>
      </w:pPr>
      <w:r w:rsidRPr="00175262">
        <w:rPr>
          <w:rFonts w:ascii="Times New Roman" w:hAnsi="Times New Roman"/>
          <w:b/>
        </w:rPr>
        <w:t>Attendance policy:</w:t>
      </w:r>
      <w:r w:rsidRPr="00175262">
        <w:rPr>
          <w:rFonts w:ascii="Times New Roman" w:hAnsi="Times New Roman"/>
        </w:rPr>
        <w:t xml:space="preserve"> Students need to consistently engage with the material inside and outside of class. Any dates on which you will not be able to attend class</w:t>
      </w:r>
      <w:r>
        <w:rPr>
          <w:rFonts w:ascii="Times New Roman" w:hAnsi="Times New Roman"/>
        </w:rPr>
        <w:t xml:space="preserve"> due to a planned absence</w:t>
      </w:r>
      <w:r w:rsidRPr="00175262">
        <w:rPr>
          <w:rFonts w:ascii="Times New Roman" w:hAnsi="Times New Roman"/>
        </w:rPr>
        <w:t xml:space="preserve"> must be discussed with the instructor in advance. Please arrive to class on time and do not leave early, unless arrangements have been made with the instructor; leaving early without permission will be counted as an absence.</w:t>
      </w:r>
      <w:r>
        <w:rPr>
          <w:rFonts w:ascii="Times New Roman" w:hAnsi="Times New Roman"/>
        </w:rPr>
        <w:t xml:space="preserve"> Arriving to class more than 10 minutes late will be counted as an absence.</w:t>
      </w:r>
      <w:r w:rsidRPr="00175262">
        <w:rPr>
          <w:rFonts w:ascii="Times New Roman" w:hAnsi="Times New Roman"/>
        </w:rPr>
        <w:t xml:space="preserve"> Regular attendance is expected.</w:t>
      </w:r>
      <w:r>
        <w:rPr>
          <w:rFonts w:ascii="Times New Roman" w:hAnsi="Times New Roman"/>
        </w:rPr>
        <w:t xml:space="preserve"> Formally, we will follow the Furman University Catalog:</w:t>
      </w:r>
    </w:p>
    <w:p w14:paraId="5B5FD46F" w14:textId="77777777" w:rsidR="00847DDC" w:rsidRDefault="00847DDC" w:rsidP="00847DDC">
      <w:pPr>
        <w:spacing w:before="120" w:after="120"/>
        <w:ind w:left="720"/>
        <w:jc w:val="both"/>
        <w:rPr>
          <w:rFonts w:ascii="Times New Roman" w:hAnsi="Times New Roman"/>
        </w:rPr>
      </w:pPr>
      <w:r w:rsidRPr="00175262">
        <w:rPr>
          <w:rFonts w:ascii="Times New Roman" w:hAnsi="Times New Roman"/>
        </w:rPr>
        <w:t xml:space="preserve">A freshman who exceeds </w:t>
      </w:r>
      <w:r w:rsidRPr="00175262">
        <w:rPr>
          <w:rFonts w:ascii="Times New Roman" w:hAnsi="Times New Roman"/>
          <w:b/>
        </w:rPr>
        <w:t>15% of the class meetings</w:t>
      </w:r>
      <w:r w:rsidRPr="00175262">
        <w:rPr>
          <w:rFonts w:ascii="Times New Roman" w:hAnsi="Times New Roman"/>
        </w:rPr>
        <w:t xml:space="preserve"> or an upperclassman who exceeds </w:t>
      </w:r>
      <w:r w:rsidRPr="00175262">
        <w:rPr>
          <w:rFonts w:ascii="Times New Roman" w:hAnsi="Times New Roman"/>
          <w:b/>
        </w:rPr>
        <w:t>25%</w:t>
      </w:r>
      <w:r w:rsidRPr="00175262">
        <w:rPr>
          <w:rFonts w:ascii="Times New Roman" w:hAnsi="Times New Roman"/>
        </w:rPr>
        <w:t xml:space="preserve"> </w:t>
      </w:r>
      <w:r w:rsidRPr="00175262">
        <w:rPr>
          <w:rFonts w:ascii="Times New Roman" w:hAnsi="Times New Roman"/>
          <w:b/>
        </w:rPr>
        <w:t>for any reason</w:t>
      </w:r>
      <w:r w:rsidRPr="00175262">
        <w:rPr>
          <w:rFonts w:ascii="Times New Roman" w:hAnsi="Times New Roman"/>
        </w:rPr>
        <w:t xml:space="preserve"> will be in violation of the maximum established by the University (p. 40 of the </w:t>
      </w:r>
      <w:r w:rsidRPr="00175262">
        <w:rPr>
          <w:rFonts w:ascii="Times New Roman" w:hAnsi="Times New Roman"/>
          <w:i/>
        </w:rPr>
        <w:t>Furman University Catalog</w:t>
      </w:r>
      <w:r w:rsidRPr="00175262">
        <w:rPr>
          <w:rFonts w:ascii="Times New Roman" w:hAnsi="Times New Roman"/>
        </w:rPr>
        <w:t>) and will be dropped from the course with a grade of “F.”</w:t>
      </w:r>
    </w:p>
    <w:p w14:paraId="0665803E" w14:textId="77777777" w:rsidR="00847DDC" w:rsidRDefault="00847DDC" w:rsidP="00847DDC">
      <w:pPr>
        <w:autoSpaceDE w:val="0"/>
        <w:autoSpaceDN w:val="0"/>
        <w:adjustRightInd w:val="0"/>
        <w:spacing w:before="120" w:after="120" w:line="240" w:lineRule="auto"/>
        <w:jc w:val="both"/>
        <w:rPr>
          <w:rFonts w:ascii="Times New Roman" w:hAnsi="Times New Roman"/>
        </w:rPr>
      </w:pPr>
      <w:r w:rsidRPr="00035440">
        <w:rPr>
          <w:rFonts w:ascii="Times New Roman" w:hAnsi="Times New Roman"/>
        </w:rPr>
        <w:t xml:space="preserve">There will be NO </w:t>
      </w:r>
      <w:r>
        <w:rPr>
          <w:rFonts w:ascii="Times New Roman" w:hAnsi="Times New Roman"/>
        </w:rPr>
        <w:t>‘</w:t>
      </w:r>
      <w:r w:rsidRPr="00035440">
        <w:rPr>
          <w:rFonts w:ascii="Times New Roman" w:hAnsi="Times New Roman"/>
        </w:rPr>
        <w:t>makeup</w:t>
      </w:r>
      <w:r>
        <w:rPr>
          <w:rFonts w:ascii="Times New Roman" w:hAnsi="Times New Roman"/>
        </w:rPr>
        <w:t xml:space="preserve">’ assessments </w:t>
      </w:r>
      <w:r w:rsidRPr="00035440">
        <w:rPr>
          <w:rFonts w:ascii="Times New Roman" w:hAnsi="Times New Roman"/>
        </w:rPr>
        <w:t xml:space="preserve">without a valid, documented conflict (illness, University sponsored event, etc.). If you have such a conflict, please contact the instructor at least one week in advance of the </w:t>
      </w:r>
      <w:r>
        <w:rPr>
          <w:rFonts w:ascii="Times New Roman" w:hAnsi="Times New Roman"/>
        </w:rPr>
        <w:t>assessment</w:t>
      </w:r>
      <w:r w:rsidRPr="00035440">
        <w:rPr>
          <w:rFonts w:ascii="Times New Roman" w:hAnsi="Times New Roman"/>
        </w:rPr>
        <w:t xml:space="preserve"> date to </w:t>
      </w:r>
      <w:proofErr w:type="gramStart"/>
      <w:r w:rsidRPr="00035440">
        <w:rPr>
          <w:rFonts w:ascii="Times New Roman" w:hAnsi="Times New Roman"/>
        </w:rPr>
        <w:t>make arrangements</w:t>
      </w:r>
      <w:proofErr w:type="gramEnd"/>
      <w:r>
        <w:rPr>
          <w:rFonts w:ascii="Times New Roman" w:hAnsi="Times New Roman"/>
        </w:rPr>
        <w:t>; for final exam conflicts, see below</w:t>
      </w:r>
      <w:r w:rsidRPr="00035440">
        <w:rPr>
          <w:rFonts w:ascii="Times New Roman" w:hAnsi="Times New Roman"/>
        </w:rPr>
        <w:t>.</w:t>
      </w:r>
    </w:p>
    <w:p w14:paraId="7EF57CCC" w14:textId="77777777" w:rsidR="00847DDC" w:rsidRDefault="00847DDC" w:rsidP="00847DDC">
      <w:pPr>
        <w:autoSpaceDE w:val="0"/>
        <w:autoSpaceDN w:val="0"/>
        <w:adjustRightInd w:val="0"/>
        <w:spacing w:before="120" w:after="120" w:line="240" w:lineRule="auto"/>
        <w:jc w:val="both"/>
        <w:rPr>
          <w:rFonts w:ascii="Times New Roman" w:hAnsi="Times New Roman"/>
        </w:rPr>
      </w:pPr>
      <w:r>
        <w:rPr>
          <w:rFonts w:ascii="Times New Roman" w:hAnsi="Times New Roman"/>
        </w:rPr>
        <w:t>For absences due to illness, this class will follow protocols as established by Furman University administration and the discretion of the Earle Student Health Center. Minimally, inform the instructor of your absence due to illness as soon as possible.</w:t>
      </w:r>
    </w:p>
    <w:p w14:paraId="2AC199BE" w14:textId="77777777" w:rsidR="00847DDC" w:rsidRPr="00035440" w:rsidRDefault="00847DDC" w:rsidP="00847DDC">
      <w:pPr>
        <w:autoSpaceDE w:val="0"/>
        <w:autoSpaceDN w:val="0"/>
        <w:adjustRightInd w:val="0"/>
        <w:spacing w:before="120" w:after="0" w:line="240" w:lineRule="auto"/>
        <w:jc w:val="both"/>
        <w:rPr>
          <w:rFonts w:ascii="Times New Roman" w:hAnsi="Times New Roman"/>
        </w:rPr>
      </w:pPr>
      <w:r w:rsidRPr="00035440">
        <w:rPr>
          <w:rFonts w:ascii="Times New Roman" w:hAnsi="Times New Roman"/>
          <w:b/>
        </w:rPr>
        <w:t>Final Exam Conflicts:</w:t>
      </w:r>
      <w:r w:rsidRPr="00035440">
        <w:rPr>
          <w:rFonts w:ascii="Times New Roman" w:hAnsi="Times New Roman"/>
        </w:rPr>
        <w:t xml:space="preserve"> Final exam conflicts will be handled according to the </w:t>
      </w:r>
      <w:r>
        <w:rPr>
          <w:rFonts w:ascii="Times New Roman" w:hAnsi="Times New Roman"/>
        </w:rPr>
        <w:t xml:space="preserve">Furman </w:t>
      </w:r>
      <w:r w:rsidRPr="00035440">
        <w:rPr>
          <w:rFonts w:ascii="Times New Roman" w:hAnsi="Times New Roman"/>
        </w:rPr>
        <w:t xml:space="preserve">University </w:t>
      </w:r>
      <w:r>
        <w:rPr>
          <w:rFonts w:ascii="Times New Roman" w:hAnsi="Times New Roman"/>
        </w:rPr>
        <w:t xml:space="preserve">Catalog </w:t>
      </w:r>
      <w:r w:rsidRPr="00035440">
        <w:rPr>
          <w:rFonts w:ascii="Times New Roman" w:hAnsi="Times New Roman"/>
        </w:rPr>
        <w:t xml:space="preserve">policy: </w:t>
      </w:r>
    </w:p>
    <w:p w14:paraId="6033DCC5" w14:textId="77777777" w:rsidR="00847DDC" w:rsidRPr="00A004F0" w:rsidRDefault="00847DDC" w:rsidP="00847DDC">
      <w:pPr>
        <w:ind w:left="720"/>
        <w:jc w:val="both"/>
        <w:rPr>
          <w:rFonts w:ascii="Times New Roman" w:hAnsi="Times New Roman"/>
        </w:rPr>
      </w:pPr>
      <w:r w:rsidRPr="00A004F0">
        <w:rPr>
          <w:rFonts w:ascii="Times New Roman" w:hAnsi="Times New Roman"/>
        </w:rPr>
        <w:t xml:space="preserve">Requests to take the final exam at a time that differs from the University final exam schedule must be approved by the Associate Academic Dean.  (“Any instructor who wishes to administer the final examination at a time other than the one specified on the final exam schedule must secure the approval of the department chair and the Associate Academic Dean,” from the </w:t>
      </w:r>
      <w:r w:rsidRPr="00A004F0">
        <w:rPr>
          <w:rFonts w:ascii="Times New Roman" w:hAnsi="Times New Roman"/>
          <w:i/>
        </w:rPr>
        <w:t>Furman University Catalog</w:t>
      </w:r>
      <w:r w:rsidRPr="00A004F0">
        <w:rPr>
          <w:rFonts w:ascii="Times New Roman" w:hAnsi="Times New Roman"/>
        </w:rPr>
        <w:t>.)</w:t>
      </w:r>
    </w:p>
    <w:p w14:paraId="2623AA5F" w14:textId="77777777" w:rsidR="00A4134B" w:rsidRPr="005A29DA" w:rsidRDefault="00A4134B" w:rsidP="00A4134B">
      <w:pPr>
        <w:spacing w:after="0"/>
        <w:jc w:val="both"/>
        <w:rPr>
          <w:rFonts w:ascii="Times New Roman" w:hAnsi="Times New Roman"/>
        </w:rPr>
      </w:pPr>
      <w:r w:rsidRPr="00A420ED">
        <w:rPr>
          <w:rFonts w:ascii="Times New Roman" w:hAnsi="Times New Roman"/>
          <w:b/>
        </w:rPr>
        <w:t xml:space="preserve">Academic </w:t>
      </w:r>
      <w:r w:rsidRPr="00A420ED">
        <w:rPr>
          <w:rFonts w:ascii="Times New Roman" w:hAnsi="Times New Roman"/>
        </w:rPr>
        <w:t>I</w:t>
      </w:r>
      <w:r w:rsidRPr="00A420ED">
        <w:rPr>
          <w:rFonts w:ascii="Times New Roman" w:hAnsi="Times New Roman"/>
          <w:b/>
        </w:rPr>
        <w:t>ntegrity:</w:t>
      </w:r>
      <w:r w:rsidRPr="00A420ED">
        <w:rPr>
          <w:rFonts w:ascii="Times New Roman" w:hAnsi="Times New Roman"/>
        </w:rPr>
        <w:t xml:space="preserve"> Academic Integrity standards are important to our Furman community and will be upheld in this class. Students should review the Academic Integrity Pledge posted in the classroom and resources available on</w:t>
      </w:r>
      <w:hyperlink r:id="rId12">
        <w:r w:rsidRPr="00A420ED">
          <w:rPr>
            <w:rFonts w:ascii="Times New Roman" w:hAnsi="Times New Roman"/>
          </w:rPr>
          <w:t xml:space="preserve"> </w:t>
        </w:r>
      </w:hyperlink>
      <w:hyperlink r:id="rId13">
        <w:r w:rsidRPr="00A420ED">
          <w:rPr>
            <w:rFonts w:ascii="Times New Roman" w:hAnsi="Times New Roman"/>
            <w:color w:val="1155CC"/>
            <w:u w:val="single"/>
          </w:rPr>
          <w:t>www.furman.edu/integrity</w:t>
        </w:r>
      </w:hyperlink>
      <w:r w:rsidRPr="00A420ED">
        <w:rPr>
          <w:rFonts w:ascii="Times New Roman" w:hAnsi="Times New Roman"/>
        </w:rPr>
        <w:t xml:space="preserve">. In this class, </w:t>
      </w:r>
      <w:r w:rsidRPr="006F207D">
        <w:rPr>
          <w:rFonts w:ascii="Times New Roman" w:hAnsi="Times New Roman"/>
          <w:b/>
          <w:bCs/>
          <w:i/>
          <w:iCs/>
        </w:rPr>
        <w:t>the grade penalty for an academic integrity violation is an F for the course</w:t>
      </w:r>
      <w:r>
        <w:rPr>
          <w:rFonts w:ascii="Times New Roman" w:hAnsi="Times New Roman"/>
        </w:rPr>
        <w:t>. Academic Discipline procedures will be followed through the Office of the Academic Dean.</w:t>
      </w:r>
    </w:p>
    <w:p w14:paraId="414BD8A7" w14:textId="77777777" w:rsidR="00A4134B" w:rsidRDefault="00A4134B" w:rsidP="00A4134B">
      <w:pPr>
        <w:spacing w:after="0" w:line="240" w:lineRule="auto"/>
        <w:jc w:val="both"/>
        <w:rPr>
          <w:rFonts w:ascii="Times New Roman" w:hAnsi="Times New Roman"/>
        </w:rPr>
      </w:pPr>
    </w:p>
    <w:p w14:paraId="15C345DA" w14:textId="77777777" w:rsidR="00A4134B" w:rsidRPr="00035440" w:rsidRDefault="00A4134B" w:rsidP="00A4134B">
      <w:pPr>
        <w:spacing w:after="0" w:line="240" w:lineRule="auto"/>
        <w:jc w:val="both"/>
        <w:rPr>
          <w:rFonts w:ascii="Times New Roman" w:hAnsi="Times New Roman"/>
        </w:rPr>
      </w:pPr>
      <w:r w:rsidRPr="00035440">
        <w:rPr>
          <w:rFonts w:ascii="Times New Roman" w:hAnsi="Times New Roman"/>
        </w:rPr>
        <w:t>You may freely give and receive help with:</w:t>
      </w:r>
    </w:p>
    <w:p w14:paraId="7F5B8519" w14:textId="77777777" w:rsidR="00A4134B" w:rsidRPr="00035440" w:rsidRDefault="00A4134B" w:rsidP="00A4134B">
      <w:pPr>
        <w:pStyle w:val="ListParagraph"/>
        <w:numPr>
          <w:ilvl w:val="0"/>
          <w:numId w:val="3"/>
        </w:numPr>
        <w:spacing w:after="0" w:line="240" w:lineRule="auto"/>
        <w:jc w:val="both"/>
        <w:rPr>
          <w:rFonts w:ascii="Times New Roman" w:hAnsi="Times New Roman"/>
        </w:rPr>
      </w:pPr>
      <w:r>
        <w:rPr>
          <w:rFonts w:ascii="Times New Roman" w:hAnsi="Times New Roman"/>
        </w:rPr>
        <w:t>the computing</w:t>
      </w:r>
      <w:r w:rsidRPr="00035440">
        <w:rPr>
          <w:rFonts w:ascii="Times New Roman" w:hAnsi="Times New Roman"/>
        </w:rPr>
        <w:t xml:space="preserve"> facilities,</w:t>
      </w:r>
    </w:p>
    <w:p w14:paraId="750E062B" w14:textId="77777777" w:rsidR="00A4134B" w:rsidRPr="00035440" w:rsidRDefault="00A4134B" w:rsidP="00A4134B">
      <w:pPr>
        <w:pStyle w:val="ListParagraph"/>
        <w:numPr>
          <w:ilvl w:val="0"/>
          <w:numId w:val="3"/>
        </w:numPr>
        <w:spacing w:after="0" w:line="240" w:lineRule="auto"/>
        <w:jc w:val="both"/>
        <w:rPr>
          <w:rFonts w:ascii="Times New Roman" w:hAnsi="Times New Roman"/>
        </w:rPr>
      </w:pPr>
      <w:r w:rsidRPr="00035440">
        <w:rPr>
          <w:rFonts w:ascii="Times New Roman" w:hAnsi="Times New Roman"/>
        </w:rPr>
        <w:t>editors,</w:t>
      </w:r>
    </w:p>
    <w:p w14:paraId="360F83A7" w14:textId="77777777" w:rsidR="00A4134B" w:rsidRPr="00035440" w:rsidRDefault="00A4134B" w:rsidP="00A4134B">
      <w:pPr>
        <w:pStyle w:val="ListParagraph"/>
        <w:numPr>
          <w:ilvl w:val="0"/>
          <w:numId w:val="3"/>
        </w:numPr>
        <w:spacing w:after="0" w:line="240" w:lineRule="auto"/>
        <w:jc w:val="both"/>
        <w:rPr>
          <w:rFonts w:ascii="Times New Roman" w:hAnsi="Times New Roman"/>
        </w:rPr>
      </w:pPr>
      <w:r w:rsidRPr="00035440">
        <w:rPr>
          <w:rFonts w:ascii="Times New Roman" w:hAnsi="Times New Roman"/>
        </w:rPr>
        <w:t>debugging techniques,</w:t>
      </w:r>
    </w:p>
    <w:p w14:paraId="0C3A6407" w14:textId="77777777" w:rsidR="00A4134B" w:rsidRPr="00035440" w:rsidRDefault="00A4134B" w:rsidP="00A4134B">
      <w:pPr>
        <w:pStyle w:val="ListParagraph"/>
        <w:numPr>
          <w:ilvl w:val="0"/>
          <w:numId w:val="3"/>
        </w:numPr>
        <w:spacing w:after="0" w:line="240" w:lineRule="auto"/>
        <w:jc w:val="both"/>
        <w:rPr>
          <w:rFonts w:ascii="Times New Roman" w:hAnsi="Times New Roman"/>
        </w:rPr>
      </w:pPr>
      <w:r w:rsidRPr="00035440">
        <w:rPr>
          <w:rFonts w:ascii="Times New Roman" w:hAnsi="Times New Roman"/>
        </w:rPr>
        <w:t xml:space="preserve">the meaning and proper use of the </w:t>
      </w:r>
      <w:r>
        <w:rPr>
          <w:rFonts w:ascii="Times New Roman" w:hAnsi="Times New Roman"/>
        </w:rPr>
        <w:t>target programming</w:t>
      </w:r>
      <w:r w:rsidRPr="00035440">
        <w:rPr>
          <w:rFonts w:ascii="Times New Roman" w:hAnsi="Times New Roman"/>
        </w:rPr>
        <w:t xml:space="preserve"> language,</w:t>
      </w:r>
    </w:p>
    <w:p w14:paraId="371C2986" w14:textId="77777777" w:rsidR="00A4134B" w:rsidRPr="00035440" w:rsidRDefault="00A4134B" w:rsidP="00A4134B">
      <w:pPr>
        <w:pStyle w:val="ListParagraph"/>
        <w:numPr>
          <w:ilvl w:val="0"/>
          <w:numId w:val="3"/>
        </w:numPr>
        <w:spacing w:after="0" w:line="240" w:lineRule="auto"/>
        <w:jc w:val="both"/>
        <w:rPr>
          <w:rFonts w:ascii="Times New Roman" w:hAnsi="Times New Roman"/>
        </w:rPr>
      </w:pPr>
      <w:r w:rsidRPr="00035440">
        <w:rPr>
          <w:rFonts w:ascii="Times New Roman" w:hAnsi="Times New Roman"/>
        </w:rPr>
        <w:t>and general concepts covered in the class.</w:t>
      </w:r>
    </w:p>
    <w:p w14:paraId="4E71D05F" w14:textId="77777777" w:rsidR="00A4134B" w:rsidRPr="00035440" w:rsidRDefault="00A4134B" w:rsidP="00A4134B">
      <w:pPr>
        <w:spacing w:before="180" w:after="0" w:line="240" w:lineRule="auto"/>
        <w:ind w:left="58"/>
        <w:jc w:val="both"/>
        <w:rPr>
          <w:rFonts w:ascii="Times New Roman" w:hAnsi="Times New Roman"/>
        </w:rPr>
      </w:pPr>
      <w:r w:rsidRPr="00035440">
        <w:rPr>
          <w:rFonts w:ascii="Times New Roman" w:hAnsi="Times New Roman"/>
        </w:rPr>
        <w:t>You should not allow any of the following actions.</w:t>
      </w:r>
    </w:p>
    <w:p w14:paraId="7F53AC6B" w14:textId="77777777" w:rsidR="00A4134B" w:rsidRPr="00035440" w:rsidRDefault="00A4134B" w:rsidP="00A4134B">
      <w:pPr>
        <w:pStyle w:val="ListParagraph"/>
        <w:numPr>
          <w:ilvl w:val="0"/>
          <w:numId w:val="4"/>
        </w:numPr>
        <w:spacing w:after="0" w:line="240" w:lineRule="auto"/>
        <w:jc w:val="both"/>
        <w:rPr>
          <w:rFonts w:ascii="Times New Roman" w:hAnsi="Times New Roman"/>
        </w:rPr>
      </w:pPr>
      <w:r w:rsidRPr="00035440">
        <w:rPr>
          <w:rFonts w:ascii="Times New Roman" w:hAnsi="Times New Roman"/>
        </w:rPr>
        <w:t>Discuss your design or implementation of the assignments with any classmate (other than a partner) until after they are graded,</w:t>
      </w:r>
    </w:p>
    <w:p w14:paraId="480A71E4" w14:textId="5B6AD19D" w:rsidR="00A4134B" w:rsidRPr="00035440" w:rsidRDefault="00A4134B" w:rsidP="00A4134B">
      <w:pPr>
        <w:pStyle w:val="ListParagraph"/>
        <w:numPr>
          <w:ilvl w:val="0"/>
          <w:numId w:val="4"/>
        </w:numPr>
        <w:spacing w:after="0" w:line="240" w:lineRule="auto"/>
        <w:jc w:val="both"/>
        <w:rPr>
          <w:rFonts w:ascii="Times New Roman" w:hAnsi="Times New Roman"/>
        </w:rPr>
      </w:pPr>
      <w:r w:rsidRPr="00035440">
        <w:rPr>
          <w:rFonts w:ascii="Times New Roman" w:hAnsi="Times New Roman"/>
        </w:rPr>
        <w:t xml:space="preserve">View another person's </w:t>
      </w:r>
      <w:r w:rsidR="006B4022" w:rsidRPr="00035440">
        <w:rPr>
          <w:rFonts w:ascii="Times New Roman" w:hAnsi="Times New Roman"/>
        </w:rPr>
        <w:t>program or</w:t>
      </w:r>
      <w:r w:rsidRPr="00035440">
        <w:rPr>
          <w:rFonts w:ascii="Times New Roman" w:hAnsi="Times New Roman"/>
        </w:rPr>
        <w:t xml:space="preserve"> allow someone (other than your partner) to view any part of your program before the assignment has been graded.</w:t>
      </w:r>
    </w:p>
    <w:p w14:paraId="53C01CC1" w14:textId="77777777" w:rsidR="00A4134B" w:rsidRDefault="00A4134B" w:rsidP="00A4134B">
      <w:pPr>
        <w:spacing w:before="120"/>
        <w:jc w:val="both"/>
        <w:rPr>
          <w:rFonts w:ascii="Times New Roman" w:hAnsi="Times New Roman"/>
        </w:rPr>
      </w:pPr>
      <w:r w:rsidRPr="00035440">
        <w:rPr>
          <w:rFonts w:ascii="Times New Roman" w:hAnsi="Times New Roman"/>
        </w:rPr>
        <w:lastRenderedPageBreak/>
        <w:t>Copying any part of another person's program or allowing your program to be copied is not permitted. A variety of methods will be used to detect copying.</w:t>
      </w:r>
    </w:p>
    <w:p w14:paraId="07DAAD7C" w14:textId="21645946" w:rsidR="003D79EC" w:rsidRDefault="00847DDC" w:rsidP="003D79EC">
      <w:pPr>
        <w:spacing w:before="120" w:after="120" w:line="240" w:lineRule="auto"/>
        <w:jc w:val="both"/>
        <w:rPr>
          <w:rFonts w:ascii="Times New Roman" w:hAnsi="Times New Roman"/>
        </w:rPr>
      </w:pPr>
      <w:r w:rsidRPr="00035440">
        <w:rPr>
          <w:rFonts w:ascii="Times New Roman" w:hAnsi="Times New Roman"/>
          <w:b/>
        </w:rPr>
        <w:t>Citations:</w:t>
      </w:r>
      <w:r w:rsidRPr="00035440">
        <w:rPr>
          <w:rFonts w:ascii="Times New Roman" w:hAnsi="Times New Roman"/>
        </w:rPr>
        <w:t xml:space="preserve"> If you consult with any source (other than the textbook or the instructor) to complete an assignment, you should credit that source with a citation. Sources that should be cited include friends, classmates, tutors, websites, and any books other than the textbook. A friend or tutor should never complete an assignment for you. You should never copy and paste large segments of code from a website. It is sometimes acceptable to copy </w:t>
      </w:r>
      <w:r w:rsidRPr="00035440">
        <w:rPr>
          <w:rFonts w:ascii="Times New Roman" w:hAnsi="Times New Roman"/>
          <w:i/>
        </w:rPr>
        <w:t>small</w:t>
      </w:r>
      <w:r w:rsidRPr="00035440">
        <w:rPr>
          <w:rFonts w:ascii="Times New Roman" w:hAnsi="Times New Roman"/>
        </w:rPr>
        <w:t xml:space="preserve"> segments of code from a website (3 lines or fewer), but the website should be cited.</w:t>
      </w:r>
    </w:p>
    <w:p w14:paraId="66DD3F3D" w14:textId="328A89F1" w:rsidR="00847DDC" w:rsidRPr="003D79EC" w:rsidRDefault="00847DDC" w:rsidP="003D79EC">
      <w:pPr>
        <w:spacing w:before="120" w:after="120" w:line="240" w:lineRule="auto"/>
        <w:jc w:val="both"/>
        <w:rPr>
          <w:rFonts w:ascii="Arial" w:hAnsi="Arial" w:cs="Arial"/>
        </w:rPr>
      </w:pPr>
      <w:r w:rsidRPr="003D79EC">
        <w:rPr>
          <w:rFonts w:ascii="Times New Roman" w:hAnsi="Times New Roman"/>
          <w:b/>
          <w:bCs/>
        </w:rPr>
        <w:t xml:space="preserve">Additional Resources in the Center for </w:t>
      </w:r>
      <w:r w:rsidRPr="003D79EC">
        <w:rPr>
          <w:rFonts w:ascii="Times New Roman" w:hAnsi="Times New Roman"/>
          <w:b/>
          <w:bCs/>
          <w:color w:val="000000" w:themeColor="text1"/>
        </w:rPr>
        <w:t>Academic Success (CAS; LIB 002)</w:t>
      </w:r>
      <w:r w:rsidRPr="00256A33">
        <w:rPr>
          <w:rFonts w:ascii="Times New Roman" w:hAnsi="Times New Roman"/>
          <w:color w:val="000000" w:themeColor="text1"/>
        </w:rPr>
        <w:t xml:space="preserve">: </w:t>
      </w:r>
      <w:r w:rsidRPr="00256A33">
        <w:rPr>
          <w:rFonts w:ascii="Times New Roman" w:hAnsi="Times New Roman"/>
          <w:color w:val="000000" w:themeColor="text1"/>
          <w:u w:val="single"/>
        </w:rPr>
        <w:t>The Writing &amp; Media Lab (WML)</w:t>
      </w:r>
      <w:r w:rsidRPr="00256A33">
        <w:rPr>
          <w:rFonts w:ascii="Times New Roman" w:hAnsi="Times New Roman"/>
          <w:color w:val="000000" w:themeColor="text1"/>
        </w:rPr>
        <w:t xml:space="preserve"> is staffed by student Consultants who are trained to help you improve your writing and multimodal communication skills.  The consultation process is non-directive and intended to allow students to maintain ownership of their work.  In addition to helping with the nuts and bolts, WML Consultants also support you in developing your own ideas thoughtfully and critically, whether you’re writing an essay or planning a video or other multimedia project.  You may drop into the WML during its regular hours (LIB 002; 9 AM to 10 PM) or visit </w:t>
      </w:r>
      <w:hyperlink r:id="rId14" w:history="1">
        <w:r w:rsidRPr="00256A33">
          <w:rPr>
            <w:rStyle w:val="Hyperlink"/>
            <w:rFonts w:ascii="Times New Roman" w:hAnsi="Times New Roman"/>
            <w:color w:val="000000" w:themeColor="text1"/>
          </w:rPr>
          <w:t>the Writing and Media Lab website</w:t>
        </w:r>
      </w:hyperlink>
      <w:r w:rsidRPr="00256A33">
        <w:rPr>
          <w:rFonts w:ascii="Times New Roman" w:hAnsi="Times New Roman"/>
          <w:color w:val="000000" w:themeColor="text1"/>
        </w:rPr>
        <w:t xml:space="preserve"> to make an appointment online.</w:t>
      </w:r>
    </w:p>
    <w:p w14:paraId="50CFEA5D" w14:textId="77777777" w:rsidR="00847DDC" w:rsidRPr="00FE6AE2" w:rsidRDefault="00847DDC" w:rsidP="00847DDC">
      <w:pPr>
        <w:spacing w:before="120" w:after="120"/>
        <w:jc w:val="both"/>
        <w:rPr>
          <w:rFonts w:ascii="Times New Roman" w:hAnsi="Times New Roman"/>
        </w:rPr>
      </w:pPr>
      <w:r w:rsidRPr="00256A33">
        <w:rPr>
          <w:rFonts w:ascii="Times New Roman" w:hAnsi="Times New Roman"/>
          <w:color w:val="000000" w:themeColor="text1"/>
          <w:u w:val="single"/>
        </w:rPr>
        <w:t>Peer Tutors</w:t>
      </w:r>
      <w:r w:rsidRPr="00256A33">
        <w:rPr>
          <w:rFonts w:ascii="Times New Roman" w:hAnsi="Times New Roman"/>
          <w:color w:val="000000" w:themeColor="text1"/>
        </w:rPr>
        <w:t xml:space="preserve"> </w:t>
      </w:r>
      <w:proofErr w:type="gramStart"/>
      <w:r w:rsidRPr="00256A33">
        <w:rPr>
          <w:rFonts w:ascii="Times New Roman" w:hAnsi="Times New Roman"/>
          <w:color w:val="000000" w:themeColor="text1"/>
        </w:rPr>
        <w:t>are</w:t>
      </w:r>
      <w:proofErr w:type="gramEnd"/>
      <w:r w:rsidRPr="00256A33">
        <w:rPr>
          <w:rFonts w:ascii="Times New Roman" w:hAnsi="Times New Roman"/>
          <w:color w:val="000000" w:themeColor="text1"/>
        </w:rPr>
        <w:t xml:space="preserve"> available free of charge for many classes and </w:t>
      </w:r>
      <w:r w:rsidRPr="00FE6AE2">
        <w:rPr>
          <w:rFonts w:ascii="Times New Roman" w:hAnsi="Times New Roman"/>
        </w:rPr>
        <w:t xml:space="preserve">may be requested by dropping by CAS (LIB 002) or on the </w:t>
      </w:r>
      <w:hyperlink r:id="rId15" w:history="1">
        <w:r w:rsidRPr="00FE6AE2">
          <w:rPr>
            <w:rStyle w:val="Hyperlink"/>
            <w:rFonts w:ascii="Times New Roman" w:hAnsi="Times New Roman"/>
          </w:rPr>
          <w:t>Center for Academic Success website</w:t>
        </w:r>
      </w:hyperlink>
      <w:r w:rsidRPr="00FE6AE2">
        <w:rPr>
          <w:rFonts w:ascii="Times New Roman" w:hAnsi="Times New Roman"/>
        </w:rPr>
        <w:t>. Tutors are typically recommended by faculty and have performed well in the class.</w:t>
      </w:r>
    </w:p>
    <w:p w14:paraId="535EDE81" w14:textId="77777777" w:rsidR="00847DDC" w:rsidRPr="00FE6AE2" w:rsidRDefault="00847DDC" w:rsidP="00847DDC">
      <w:pPr>
        <w:spacing w:before="120" w:after="120"/>
        <w:jc w:val="both"/>
        <w:rPr>
          <w:rFonts w:ascii="Times New Roman" w:hAnsi="Times New Roman"/>
        </w:rPr>
      </w:pPr>
      <w:r w:rsidRPr="00FE6AE2">
        <w:rPr>
          <w:rFonts w:ascii="Times New Roman" w:hAnsi="Times New Roman"/>
          <w:u w:val="single"/>
        </w:rPr>
        <w:t>Professional Academic Assistance Staff</w:t>
      </w:r>
      <w:r w:rsidRPr="00FE6AE2">
        <w:rPr>
          <w:rFonts w:ascii="Times New Roman" w:hAnsi="Times New Roman"/>
        </w:rPr>
        <w:t xml:space="preserve"> in CAS can provide students assistance with time management, study skills, and organizational skills.</w:t>
      </w:r>
    </w:p>
    <w:p w14:paraId="798AEA34" w14:textId="77777777" w:rsidR="00847DDC" w:rsidRPr="00FE6AE2" w:rsidRDefault="00847DDC" w:rsidP="00847DDC">
      <w:pPr>
        <w:spacing w:before="120" w:after="120"/>
        <w:jc w:val="both"/>
        <w:rPr>
          <w:rFonts w:ascii="Times New Roman" w:hAnsi="Times New Roman"/>
        </w:rPr>
      </w:pPr>
      <w:r w:rsidRPr="00FE6AE2">
        <w:rPr>
          <w:rFonts w:ascii="Times New Roman" w:hAnsi="Times New Roman"/>
          <w:u w:val="single"/>
        </w:rPr>
        <w:t>The Writing and ESL Specialist</w:t>
      </w:r>
      <w:r w:rsidRPr="00FE6AE2">
        <w:rPr>
          <w:rFonts w:ascii="Times New Roman" w:hAnsi="Times New Roman"/>
        </w:rPr>
        <w:t xml:space="preserve"> provides professional writing support as well as support for students whose primary language is not English.</w:t>
      </w:r>
    </w:p>
    <w:p w14:paraId="4B6061FF" w14:textId="1AE0ECE3" w:rsidR="00847DDC" w:rsidRPr="00C04008" w:rsidRDefault="00847DDC" w:rsidP="00C04008">
      <w:pPr>
        <w:autoSpaceDE w:val="0"/>
        <w:autoSpaceDN w:val="0"/>
        <w:adjustRightInd w:val="0"/>
        <w:spacing w:before="240" w:after="0" w:line="240" w:lineRule="auto"/>
        <w:jc w:val="both"/>
        <w:rPr>
          <w:rFonts w:ascii="Times New Roman" w:hAnsi="Times New Roman"/>
          <w:b/>
          <w:bCs/>
        </w:rPr>
      </w:pPr>
      <w:r w:rsidRPr="00C04008">
        <w:rPr>
          <w:rFonts w:ascii="Times New Roman" w:hAnsi="Times New Roman"/>
          <w:b/>
          <w:bCs/>
        </w:rPr>
        <w:t>Nondiscrimination Policy and Sexual Misconduct</w:t>
      </w:r>
    </w:p>
    <w:p w14:paraId="4B9C5186" w14:textId="77777777" w:rsidR="00847DDC" w:rsidRPr="000D7073" w:rsidRDefault="00847DDC" w:rsidP="00847DDC">
      <w:pPr>
        <w:jc w:val="both"/>
        <w:rPr>
          <w:rFonts w:ascii="Times New Roman" w:hAnsi="Times New Roman"/>
          <w:color w:val="000000" w:themeColor="text1"/>
        </w:rPr>
      </w:pPr>
      <w:r w:rsidRPr="000D7073">
        <w:rPr>
          <w:rFonts w:ascii="Times New Roman" w:hAnsi="Times New Roman"/>
          <w:color w:val="000000" w:themeColor="text1"/>
        </w:rPr>
        <w:t xml:space="preserve">Furman University and its faculty are committed to supporting our students and seeking an environment that is free of bias, discrimination, and harassment. Furman does not unlawfully discriminate </w:t>
      </w:r>
      <w:proofErr w:type="gramStart"/>
      <w:r w:rsidRPr="000D7073">
        <w:rPr>
          <w:rFonts w:ascii="Times New Roman" w:hAnsi="Times New Roman"/>
          <w:color w:val="000000" w:themeColor="text1"/>
        </w:rPr>
        <w:t>on the basis of</w:t>
      </w:r>
      <w:proofErr w:type="gramEnd"/>
      <w:r w:rsidRPr="000D7073">
        <w:rPr>
          <w:rFonts w:ascii="Times New Roman" w:hAnsi="Times New Roman"/>
          <w:color w:val="000000" w:themeColor="text1"/>
        </w:rPr>
        <w:t xml:space="preserve"> race, color, national origin, sex, sexual orientation, gender identity, pregnancy, disability, age, religion, veteran status, or any other characteristic or status protected by applicable local, state, or federal law in admission, treatment, or access to, or employment in, its programs and activities.  </w:t>
      </w:r>
    </w:p>
    <w:p w14:paraId="46F04C02" w14:textId="77777777" w:rsidR="00847DDC" w:rsidRPr="000D7073" w:rsidRDefault="00847DDC" w:rsidP="00847DDC">
      <w:pPr>
        <w:jc w:val="both"/>
        <w:rPr>
          <w:rFonts w:ascii="Times New Roman" w:hAnsi="Times New Roman"/>
          <w:color w:val="000000" w:themeColor="text1"/>
        </w:rPr>
      </w:pPr>
      <w:r w:rsidRPr="000D7073">
        <w:rPr>
          <w:rFonts w:ascii="Times New Roman" w:hAnsi="Times New Roman"/>
          <w:color w:val="000000" w:themeColor="text1"/>
        </w:rPr>
        <w:t>If you have encountered any form of discrimination or harassment, including sexual misconduct (</w:t>
      </w:r>
      <w:proofErr w:type="gramStart"/>
      <w:r w:rsidRPr="000D7073">
        <w:rPr>
          <w:rFonts w:ascii="Times New Roman" w:hAnsi="Times New Roman"/>
          <w:color w:val="000000" w:themeColor="text1"/>
        </w:rPr>
        <w:t>e.g.</w:t>
      </w:r>
      <w:proofErr w:type="gramEnd"/>
      <w:r w:rsidRPr="000D7073">
        <w:rPr>
          <w:rFonts w:ascii="Times New Roman" w:hAnsi="Times New Roman"/>
          <w:color w:val="000000" w:themeColor="text1"/>
        </w:rPr>
        <w:t xml:space="preserve"> sexual assault, sexual harassment or gender-based harassment, sexual exploitation or intimidation, stalking, intimate partner violence), we encourage you to report this to the institution. If you wish to report such an incident of misconduct, you may contact Furman’s Title IX Coordinator, Melissa Nichols (</w:t>
      </w:r>
      <w:proofErr w:type="spellStart"/>
      <w:r w:rsidRPr="000D7073">
        <w:rPr>
          <w:rFonts w:ascii="Times New Roman" w:hAnsi="Times New Roman"/>
          <w:color w:val="000000" w:themeColor="text1"/>
        </w:rPr>
        <w:t>Trone</w:t>
      </w:r>
      <w:proofErr w:type="spellEnd"/>
      <w:r w:rsidRPr="000D7073">
        <w:rPr>
          <w:rFonts w:ascii="Times New Roman" w:hAnsi="Times New Roman"/>
          <w:color w:val="000000" w:themeColor="text1"/>
        </w:rPr>
        <w:t xml:space="preserve"> Center, Suite 215; </w:t>
      </w:r>
      <w:hyperlink r:id="rId16">
        <w:r w:rsidRPr="000D7073">
          <w:rPr>
            <w:rStyle w:val="Hyperlink"/>
            <w:rFonts w:ascii="Times New Roman" w:hAnsi="Times New Roman"/>
            <w:color w:val="000000" w:themeColor="text1"/>
          </w:rPr>
          <w:t>Melissa.nichols@furman.edu</w:t>
        </w:r>
      </w:hyperlink>
      <w:r w:rsidRPr="000D7073">
        <w:rPr>
          <w:rFonts w:ascii="Times New Roman" w:hAnsi="Times New Roman"/>
          <w:color w:val="000000" w:themeColor="text1"/>
        </w:rPr>
        <w:t xml:space="preserve">; 864.294.2221). </w:t>
      </w:r>
    </w:p>
    <w:p w14:paraId="0BA0C9C3" w14:textId="77777777" w:rsidR="00847DDC" w:rsidRPr="000D7073" w:rsidRDefault="00847DDC" w:rsidP="00847DDC">
      <w:pPr>
        <w:jc w:val="both"/>
        <w:rPr>
          <w:rFonts w:ascii="Times New Roman" w:hAnsi="Times New Roman"/>
          <w:color w:val="000000" w:themeColor="text1"/>
        </w:rPr>
      </w:pPr>
      <w:r w:rsidRPr="000D7073">
        <w:rPr>
          <w:rFonts w:ascii="Times New Roman" w:hAnsi="Times New Roman"/>
          <w:color w:val="000000" w:themeColor="text1"/>
        </w:rPr>
        <w:t xml:space="preserve">If you would like to speak with someone who can advise you but maintain complete confidentiality, you can talk with a counselor, a professional in the Student Health Center or someone in the Office of Spiritual Life.  If you speak with a faculty member, understand that as a "Responsible Employee" of the University, the faculty member MUST report to the University’s Title IX Coordinator what you share to help ensure that your safety and welfare are being addressed, consistent with the requirements of the law.  </w:t>
      </w:r>
    </w:p>
    <w:p w14:paraId="3D38B3B0" w14:textId="4686E96A" w:rsidR="00603BE2" w:rsidRDefault="00847DDC" w:rsidP="004C3309">
      <w:pPr>
        <w:jc w:val="both"/>
      </w:pPr>
      <w:r w:rsidRPr="000D7073">
        <w:rPr>
          <w:rFonts w:ascii="Times New Roman" w:hAnsi="Times New Roman"/>
          <w:color w:val="000000" w:themeColor="text1"/>
        </w:rPr>
        <w:t xml:space="preserve">Additional information about Furman’s Sexual Misconduct Policy, how to report sexual misconduct and your rights can be found at the Furman Title IX Webpage at </w:t>
      </w:r>
      <w:hyperlink r:id="rId17">
        <w:r w:rsidRPr="000D7073">
          <w:rPr>
            <w:rStyle w:val="Hyperlink"/>
            <w:rFonts w:ascii="Times New Roman" w:hAnsi="Times New Roman"/>
            <w:color w:val="000000" w:themeColor="text1"/>
          </w:rPr>
          <w:t>www.furman.edu/titleix</w:t>
        </w:r>
      </w:hyperlink>
      <w:r w:rsidRPr="000D7073">
        <w:rPr>
          <w:rFonts w:ascii="Times New Roman" w:hAnsi="Times New Roman"/>
          <w:color w:val="000000" w:themeColor="text1"/>
        </w:rPr>
        <w:t>.  You do not have to go through the experience alone.</w:t>
      </w:r>
    </w:p>
    <w:sectPr w:rsidR="00603BE2" w:rsidSect="00E80467">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2964" w14:textId="77777777" w:rsidR="00062D55" w:rsidRDefault="00062D55" w:rsidP="00847DDC">
      <w:pPr>
        <w:spacing w:after="0" w:line="240" w:lineRule="auto"/>
      </w:pPr>
      <w:r>
        <w:separator/>
      </w:r>
    </w:p>
  </w:endnote>
  <w:endnote w:type="continuationSeparator" w:id="0">
    <w:p w14:paraId="7301C8AA" w14:textId="77777777" w:rsidR="00062D55" w:rsidRDefault="00062D55" w:rsidP="0084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6303" w14:textId="77777777" w:rsidR="00062D55" w:rsidRDefault="00062D55" w:rsidP="00847DDC">
      <w:pPr>
        <w:spacing w:after="0" w:line="240" w:lineRule="auto"/>
      </w:pPr>
      <w:r>
        <w:separator/>
      </w:r>
    </w:p>
  </w:footnote>
  <w:footnote w:type="continuationSeparator" w:id="0">
    <w:p w14:paraId="57E18CAA" w14:textId="77777777" w:rsidR="00062D55" w:rsidRDefault="00062D55" w:rsidP="00847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8A9"/>
    <w:multiLevelType w:val="hybridMultilevel"/>
    <w:tmpl w:val="8B96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67EE"/>
    <w:multiLevelType w:val="hybridMultilevel"/>
    <w:tmpl w:val="DEB2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D2B"/>
    <w:multiLevelType w:val="hybridMultilevel"/>
    <w:tmpl w:val="73A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C506E"/>
    <w:multiLevelType w:val="hybridMultilevel"/>
    <w:tmpl w:val="52363F4E"/>
    <w:lvl w:ilvl="0" w:tplc="C5503600">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4A5572"/>
    <w:multiLevelType w:val="multilevel"/>
    <w:tmpl w:val="9934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C2599"/>
    <w:multiLevelType w:val="hybridMultilevel"/>
    <w:tmpl w:val="26F4A58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15:restartNumberingAfterBreak="0">
    <w:nsid w:val="7AB82A8E"/>
    <w:multiLevelType w:val="hybridMultilevel"/>
    <w:tmpl w:val="78BEB66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7D6B5350"/>
    <w:multiLevelType w:val="hybridMultilevel"/>
    <w:tmpl w:val="E0522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761549">
    <w:abstractNumId w:val="4"/>
  </w:num>
  <w:num w:numId="2" w16cid:durableId="1815633068">
    <w:abstractNumId w:val="7"/>
  </w:num>
  <w:num w:numId="3" w16cid:durableId="22244544">
    <w:abstractNumId w:val="6"/>
  </w:num>
  <w:num w:numId="4" w16cid:durableId="1479229153">
    <w:abstractNumId w:val="5"/>
  </w:num>
  <w:num w:numId="5" w16cid:durableId="493186303">
    <w:abstractNumId w:val="3"/>
  </w:num>
  <w:num w:numId="6" w16cid:durableId="913511883">
    <w:abstractNumId w:val="0"/>
  </w:num>
  <w:num w:numId="7" w16cid:durableId="1491092193">
    <w:abstractNumId w:val="1"/>
  </w:num>
  <w:num w:numId="8" w16cid:durableId="629363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DC"/>
    <w:rsid w:val="00004CB4"/>
    <w:rsid w:val="000100AF"/>
    <w:rsid w:val="00052F24"/>
    <w:rsid w:val="00060450"/>
    <w:rsid w:val="00062D55"/>
    <w:rsid w:val="000B5F1B"/>
    <w:rsid w:val="00142C96"/>
    <w:rsid w:val="00143216"/>
    <w:rsid w:val="00190B7F"/>
    <w:rsid w:val="00244169"/>
    <w:rsid w:val="00244984"/>
    <w:rsid w:val="002846FD"/>
    <w:rsid w:val="002B6F96"/>
    <w:rsid w:val="002C5234"/>
    <w:rsid w:val="003074ED"/>
    <w:rsid w:val="003113A1"/>
    <w:rsid w:val="00321C5A"/>
    <w:rsid w:val="003919F9"/>
    <w:rsid w:val="003D79EC"/>
    <w:rsid w:val="00444EE0"/>
    <w:rsid w:val="00462E61"/>
    <w:rsid w:val="004A02C5"/>
    <w:rsid w:val="004A043C"/>
    <w:rsid w:val="004A4313"/>
    <w:rsid w:val="004B3D8E"/>
    <w:rsid w:val="004B59EA"/>
    <w:rsid w:val="004C3309"/>
    <w:rsid w:val="004E3CC5"/>
    <w:rsid w:val="00505847"/>
    <w:rsid w:val="0056284B"/>
    <w:rsid w:val="00575F44"/>
    <w:rsid w:val="00591027"/>
    <w:rsid w:val="00596467"/>
    <w:rsid w:val="005B10EB"/>
    <w:rsid w:val="005C72C2"/>
    <w:rsid w:val="005D3730"/>
    <w:rsid w:val="005D4D6C"/>
    <w:rsid w:val="005E45FF"/>
    <w:rsid w:val="00601B51"/>
    <w:rsid w:val="00603BE2"/>
    <w:rsid w:val="006263F6"/>
    <w:rsid w:val="00637505"/>
    <w:rsid w:val="00664D01"/>
    <w:rsid w:val="006B4022"/>
    <w:rsid w:val="006C4E57"/>
    <w:rsid w:val="00794DDF"/>
    <w:rsid w:val="007E082D"/>
    <w:rsid w:val="007E4C98"/>
    <w:rsid w:val="007E65B5"/>
    <w:rsid w:val="00842A4D"/>
    <w:rsid w:val="00847DDC"/>
    <w:rsid w:val="00856A0B"/>
    <w:rsid w:val="00880649"/>
    <w:rsid w:val="008B0428"/>
    <w:rsid w:val="008B06B7"/>
    <w:rsid w:val="008C7E7D"/>
    <w:rsid w:val="008D3F23"/>
    <w:rsid w:val="008D644E"/>
    <w:rsid w:val="00914E4C"/>
    <w:rsid w:val="009260EC"/>
    <w:rsid w:val="00927EE5"/>
    <w:rsid w:val="00945ED1"/>
    <w:rsid w:val="009761BB"/>
    <w:rsid w:val="009D38AC"/>
    <w:rsid w:val="009D4F16"/>
    <w:rsid w:val="009E6C76"/>
    <w:rsid w:val="00A31482"/>
    <w:rsid w:val="00A4134B"/>
    <w:rsid w:val="00A80C82"/>
    <w:rsid w:val="00A85A53"/>
    <w:rsid w:val="00AF0CF5"/>
    <w:rsid w:val="00B17488"/>
    <w:rsid w:val="00B56137"/>
    <w:rsid w:val="00BA0B80"/>
    <w:rsid w:val="00BC0703"/>
    <w:rsid w:val="00BD1775"/>
    <w:rsid w:val="00BE5B32"/>
    <w:rsid w:val="00C04008"/>
    <w:rsid w:val="00C20B33"/>
    <w:rsid w:val="00C836F7"/>
    <w:rsid w:val="00D2127D"/>
    <w:rsid w:val="00D41855"/>
    <w:rsid w:val="00D830E5"/>
    <w:rsid w:val="00D905C8"/>
    <w:rsid w:val="00D95E0F"/>
    <w:rsid w:val="00DA0E3E"/>
    <w:rsid w:val="00DF1A93"/>
    <w:rsid w:val="00E80607"/>
    <w:rsid w:val="00F15429"/>
    <w:rsid w:val="00F528B2"/>
    <w:rsid w:val="00F94E5A"/>
    <w:rsid w:val="00FA308E"/>
    <w:rsid w:val="00FF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EF58"/>
  <w15:chartTrackingRefBased/>
  <w15:docId w15:val="{62B7DFFD-E3DD-864B-9CFF-7B3402E4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DC"/>
    <w:pPr>
      <w:spacing w:after="200" w:line="276" w:lineRule="auto"/>
    </w:pPr>
    <w:rPr>
      <w:rFonts w:ascii="Calibri" w:eastAsia="Calibri" w:hAnsi="Calibri" w:cs="Times New Roman"/>
      <w:sz w:val="22"/>
      <w:szCs w:val="22"/>
    </w:rPr>
  </w:style>
  <w:style w:type="paragraph" w:styleId="Heading3">
    <w:name w:val="heading 3"/>
    <w:basedOn w:val="Normal"/>
    <w:next w:val="Normal"/>
    <w:link w:val="Heading3Char"/>
    <w:uiPriority w:val="9"/>
    <w:unhideWhenUsed/>
    <w:qFormat/>
    <w:rsid w:val="00847DD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DDC"/>
    <w:rPr>
      <w:rFonts w:asciiTheme="majorHAnsi" w:eastAsiaTheme="majorEastAsia" w:hAnsiTheme="majorHAnsi" w:cstheme="majorBidi"/>
      <w:b/>
      <w:bCs/>
      <w:color w:val="4472C4" w:themeColor="accent1"/>
      <w:sz w:val="22"/>
      <w:szCs w:val="22"/>
    </w:rPr>
  </w:style>
  <w:style w:type="paragraph" w:styleId="ListParagraph">
    <w:name w:val="List Paragraph"/>
    <w:basedOn w:val="Normal"/>
    <w:uiPriority w:val="34"/>
    <w:qFormat/>
    <w:rsid w:val="00847DDC"/>
    <w:pPr>
      <w:ind w:left="720"/>
      <w:contextualSpacing/>
    </w:pPr>
  </w:style>
  <w:style w:type="character" w:styleId="Hyperlink">
    <w:name w:val="Hyperlink"/>
    <w:basedOn w:val="DefaultParagraphFont"/>
    <w:uiPriority w:val="99"/>
    <w:unhideWhenUsed/>
    <w:rsid w:val="00847DDC"/>
    <w:rPr>
      <w:color w:val="0000FF"/>
      <w:u w:val="single"/>
    </w:rPr>
  </w:style>
  <w:style w:type="table" w:styleId="TableGrid">
    <w:name w:val="Table Grid"/>
    <w:basedOn w:val="TableNormal"/>
    <w:uiPriority w:val="39"/>
    <w:rsid w:val="00847DDC"/>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yllabusHeader">
    <w:name w:val="Syllabus Header"/>
    <w:basedOn w:val="Normal"/>
    <w:link w:val="SyllabusHeaderChar"/>
    <w:qFormat/>
    <w:rsid w:val="00847DDC"/>
    <w:pPr>
      <w:spacing w:before="360" w:after="120" w:line="240" w:lineRule="auto"/>
    </w:pPr>
    <w:rPr>
      <w:rFonts w:ascii="Times New Roman" w:hAnsi="Times New Roman"/>
      <w:b/>
      <w:sz w:val="24"/>
      <w:szCs w:val="24"/>
    </w:rPr>
  </w:style>
  <w:style w:type="character" w:customStyle="1" w:styleId="SyllabusHeaderChar">
    <w:name w:val="Syllabus Header Char"/>
    <w:basedOn w:val="DefaultParagraphFont"/>
    <w:link w:val="SyllabusHeader"/>
    <w:rsid w:val="00847DDC"/>
    <w:rPr>
      <w:rFonts w:ascii="Times New Roman" w:eastAsia="Calibri" w:hAnsi="Times New Roman" w:cs="Times New Roman"/>
      <w:b/>
    </w:rPr>
  </w:style>
  <w:style w:type="character" w:customStyle="1" w:styleId="a-size-base">
    <w:name w:val="a-size-base"/>
    <w:basedOn w:val="DefaultParagraphFont"/>
    <w:rsid w:val="00847DDC"/>
  </w:style>
  <w:style w:type="paragraph" w:styleId="FootnoteText">
    <w:name w:val="footnote text"/>
    <w:basedOn w:val="Normal"/>
    <w:link w:val="FootnoteTextChar"/>
    <w:uiPriority w:val="99"/>
    <w:semiHidden/>
    <w:unhideWhenUsed/>
    <w:rsid w:val="00847D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D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47DDC"/>
    <w:rPr>
      <w:vertAlign w:val="superscript"/>
    </w:rPr>
  </w:style>
  <w:style w:type="character" w:styleId="Emphasis">
    <w:name w:val="Emphasis"/>
    <w:basedOn w:val="DefaultParagraphFont"/>
    <w:uiPriority w:val="20"/>
    <w:qFormat/>
    <w:rsid w:val="00462E61"/>
    <w:rPr>
      <w:i/>
      <w:iCs/>
    </w:rPr>
  </w:style>
  <w:style w:type="character" w:styleId="UnresolvedMention">
    <w:name w:val="Unresolved Mention"/>
    <w:basedOn w:val="DefaultParagraphFont"/>
    <w:uiPriority w:val="99"/>
    <w:semiHidden/>
    <w:unhideWhenUsed/>
    <w:rsid w:val="00060450"/>
    <w:rPr>
      <w:color w:val="605E5C"/>
      <w:shd w:val="clear" w:color="auto" w:fill="E1DFDD"/>
    </w:rPr>
  </w:style>
  <w:style w:type="character" w:styleId="FollowedHyperlink">
    <w:name w:val="FollowedHyperlink"/>
    <w:basedOn w:val="DefaultParagraphFont"/>
    <w:uiPriority w:val="99"/>
    <w:semiHidden/>
    <w:unhideWhenUsed/>
    <w:rsid w:val="00060450"/>
    <w:rPr>
      <w:color w:val="954F72" w:themeColor="followedHyperlink"/>
      <w:u w:val="single"/>
    </w:rPr>
  </w:style>
  <w:style w:type="character" w:styleId="CommentReference">
    <w:name w:val="annotation reference"/>
    <w:basedOn w:val="DefaultParagraphFont"/>
    <w:uiPriority w:val="99"/>
    <w:semiHidden/>
    <w:unhideWhenUsed/>
    <w:rsid w:val="00AF0CF5"/>
    <w:rPr>
      <w:sz w:val="16"/>
      <w:szCs w:val="16"/>
    </w:rPr>
  </w:style>
  <w:style w:type="paragraph" w:styleId="CommentText">
    <w:name w:val="annotation text"/>
    <w:basedOn w:val="Normal"/>
    <w:link w:val="CommentTextChar"/>
    <w:uiPriority w:val="99"/>
    <w:semiHidden/>
    <w:unhideWhenUsed/>
    <w:rsid w:val="00AF0CF5"/>
    <w:pPr>
      <w:spacing w:line="240" w:lineRule="auto"/>
    </w:pPr>
    <w:rPr>
      <w:sz w:val="20"/>
      <w:szCs w:val="20"/>
    </w:rPr>
  </w:style>
  <w:style w:type="character" w:customStyle="1" w:styleId="CommentTextChar">
    <w:name w:val="Comment Text Char"/>
    <w:basedOn w:val="DefaultParagraphFont"/>
    <w:link w:val="CommentText"/>
    <w:uiPriority w:val="99"/>
    <w:semiHidden/>
    <w:rsid w:val="00AF0CF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F0CF5"/>
    <w:rPr>
      <w:b/>
      <w:bCs/>
    </w:rPr>
  </w:style>
  <w:style w:type="character" w:customStyle="1" w:styleId="CommentSubjectChar">
    <w:name w:val="Comment Subject Char"/>
    <w:basedOn w:val="CommentTextChar"/>
    <w:link w:val="CommentSubject"/>
    <w:uiPriority w:val="99"/>
    <w:semiHidden/>
    <w:rsid w:val="00AF0CF5"/>
    <w:rPr>
      <w:rFonts w:ascii="Calibri" w:eastAsia="Calibri" w:hAnsi="Calibri" w:cs="Times New Roman"/>
      <w:b/>
      <w:bCs/>
      <w:sz w:val="20"/>
      <w:szCs w:val="20"/>
    </w:rPr>
  </w:style>
  <w:style w:type="paragraph" w:styleId="Revision">
    <w:name w:val="Revision"/>
    <w:hidden/>
    <w:uiPriority w:val="99"/>
    <w:semiHidden/>
    <w:rsid w:val="004A02C5"/>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6001">
      <w:bodyDiv w:val="1"/>
      <w:marLeft w:val="0"/>
      <w:marRight w:val="0"/>
      <w:marTop w:val="0"/>
      <w:marBottom w:val="0"/>
      <w:divBdr>
        <w:top w:val="none" w:sz="0" w:space="0" w:color="auto"/>
        <w:left w:val="none" w:sz="0" w:space="0" w:color="auto"/>
        <w:bottom w:val="none" w:sz="0" w:space="0" w:color="auto"/>
        <w:right w:val="none" w:sz="0" w:space="0" w:color="auto"/>
      </w:divBdr>
    </w:div>
    <w:div w:id="11950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hyperlink" Target="http://www.furman.edu/integr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index.html" TargetMode="External"/><Relationship Id="rId12" Type="http://schemas.openxmlformats.org/officeDocument/2006/relationships/hyperlink" Target="http://www.furman.edu/integrity" TargetMode="External"/><Relationship Id="rId17" Type="http://schemas.openxmlformats.org/officeDocument/2006/relationships/hyperlink" Target="http://www.furman.edu/titleix" TargetMode="External"/><Relationship Id="rId2" Type="http://schemas.openxmlformats.org/officeDocument/2006/relationships/styles" Target="styles.xml"/><Relationship Id="rId16" Type="http://schemas.openxmlformats.org/officeDocument/2006/relationships/hyperlink" Target="mailto:Melissa.nichols@furma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rman.edu/soar" TargetMode="External"/><Relationship Id="rId5" Type="http://schemas.openxmlformats.org/officeDocument/2006/relationships/footnotes" Target="footnotes.xml"/><Relationship Id="rId15" Type="http://schemas.openxmlformats.org/officeDocument/2006/relationships/hyperlink" Target="http://www.furman.edu/cas" TargetMode="External"/><Relationship Id="rId10" Type="http://schemas.openxmlformats.org/officeDocument/2006/relationships/hyperlink" Target="mailto:soar@furman.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hyperlink" Target="file:///C:\Users\jbagley\AppData\Local\Temp\Temp1_Draft_accessible_versions_of_the_syllabus_template_documents.zip\wml.fur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Sultan</dc:creator>
  <cp:keywords/>
  <dc:description/>
  <cp:lastModifiedBy>Fahad Sultan</cp:lastModifiedBy>
  <cp:revision>17</cp:revision>
  <cp:lastPrinted>2022-08-22T13:22:00Z</cp:lastPrinted>
  <dcterms:created xsi:type="dcterms:W3CDTF">2022-08-16T19:31:00Z</dcterms:created>
  <dcterms:modified xsi:type="dcterms:W3CDTF">2022-08-25T15:09:00Z</dcterms:modified>
</cp:coreProperties>
</file>