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8254" w14:textId="1F452014" w:rsidR="00A12B4C" w:rsidRPr="00600987" w:rsidRDefault="00A12B4C" w:rsidP="00600987">
      <w:pPr>
        <w:pStyle w:val="Heading1"/>
        <w:rPr>
          <w:u w:val="none"/>
          <w:lang w:val="en-US"/>
        </w:rPr>
      </w:pPr>
      <w:r w:rsidRPr="00600987">
        <w:rPr>
          <w:u w:val="none"/>
          <w:lang w:val="en-US"/>
        </w:rPr>
        <w:t>Scenarios for User Notifications</w:t>
      </w:r>
    </w:p>
    <w:p w14:paraId="3F4819FB" w14:textId="554AE326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Reminder to get back on the application after being inactive for a specified amount of time. (1 week for example).</w:t>
      </w:r>
    </w:p>
    <w:p w14:paraId="14037EA5" w14:textId="3177519C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Warning the user that they are spending more than they should be (weekly). </w:t>
      </w:r>
    </w:p>
    <w:p w14:paraId="1CD383FF" w14:textId="574CBE9B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Reminding the user to log their spending.</w:t>
      </w:r>
    </w:p>
    <w:p w14:paraId="45D0F246" w14:textId="5473F786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Alerting the user about discounts or scholarship availabilities.</w:t>
      </w:r>
    </w:p>
    <w:p w14:paraId="101AD640" w14:textId="56903347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Warning the user of which category they may be overspending on (such as spending too much on groceries).</w:t>
      </w:r>
    </w:p>
    <w:p w14:paraId="27BCAADC" w14:textId="237DB1EE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Congratulating the user for staying within budget for the week. </w:t>
      </w:r>
    </w:p>
    <w:p w14:paraId="26A63BBD" w14:textId="7BF2049C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Warning the user that their savings target has not been reached.</w:t>
      </w:r>
    </w:p>
    <w:p w14:paraId="6AA45ACE" w14:textId="6D8A4501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Giving the user positive reinforcement by congratulating them on spending less than last week on a specific category.</w:t>
      </w:r>
    </w:p>
    <w:p w14:paraId="742B4620" w14:textId="464BB3FB" w:rsidR="00A12B4C" w:rsidRDefault="00A12B4C" w:rsidP="00A12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Congratulate the user for their streak of staying within budget. For example, “Nice work! You’ve stayed within budget for 2 weeks!”.</w:t>
      </w:r>
    </w:p>
    <w:p w14:paraId="010D38B4" w14:textId="04384FC2" w:rsidR="00A12B4C" w:rsidRPr="00600987" w:rsidRDefault="00A12B4C" w:rsidP="006009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Gentle reminders that it’s okay if they overspent and </w:t>
      </w:r>
      <w:r w:rsidR="00600987">
        <w:rPr>
          <w:lang w:val="en-US"/>
        </w:rPr>
        <w:t>to</w:t>
      </w:r>
      <w:r>
        <w:rPr>
          <w:lang w:val="en-US"/>
        </w:rPr>
        <w:t xml:space="preserve"> not lose focus.</w:t>
      </w:r>
    </w:p>
    <w:sectPr w:rsidR="00A12B4C" w:rsidRPr="0060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2A7"/>
    <w:multiLevelType w:val="hybridMultilevel"/>
    <w:tmpl w:val="B7223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10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4C"/>
    <w:rsid w:val="00583372"/>
    <w:rsid w:val="00600987"/>
    <w:rsid w:val="00A1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43CA"/>
  <w15:chartTrackingRefBased/>
  <w15:docId w15:val="{4802CACE-E188-4855-9BA4-A5A8B7B4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87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azzopardi</dc:creator>
  <cp:keywords/>
  <dc:description/>
  <cp:lastModifiedBy>ilham azzopardi</cp:lastModifiedBy>
  <cp:revision>2</cp:revision>
  <dcterms:created xsi:type="dcterms:W3CDTF">2026-04-13T10:57:00Z</dcterms:created>
  <dcterms:modified xsi:type="dcterms:W3CDTF">2026-04-13T11:06:00Z</dcterms:modified>
</cp:coreProperties>
</file>