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D60239" w:rsidRPr="00855E2C" w14:paraId="10CA44A7" w14:textId="77777777" w:rsidTr="00AA03E7">
        <w:trPr>
          <w:trHeight w:val="126"/>
        </w:trPr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1BB2AFE7" w14:textId="6917D832" w:rsidR="00D60239" w:rsidRDefault="00D60239" w:rsidP="0002720B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3112F5EE" w14:textId="3909ADE0" w:rsidR="00D52906" w:rsidRPr="00855E2C" w:rsidRDefault="00D52906" w:rsidP="0054471B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974" w:type="pct"/>
            <w:gridSpan w:val="3"/>
            <w:shd w:val="clear" w:color="auto" w:fill="auto"/>
            <w:tcMar>
              <w:bottom w:w="142" w:type="dxa"/>
            </w:tcMar>
            <w:vAlign w:val="center"/>
          </w:tcPr>
          <w:p w14:paraId="3F716A1A" w14:textId="77777777" w:rsidR="00D60239" w:rsidRPr="0002720B" w:rsidRDefault="00001AFB" w:rsidP="00001AFB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Fahad Murtaza</w:t>
            </w:r>
          </w:p>
        </w:tc>
        <w:tc>
          <w:tcPr>
            <w:tcW w:w="1513" w:type="pct"/>
            <w:shd w:val="clear" w:color="auto" w:fill="auto"/>
            <w:tcMar>
              <w:bottom w:w="142" w:type="dxa"/>
            </w:tcMar>
            <w:vAlign w:val="center"/>
          </w:tcPr>
          <w:p w14:paraId="3BC5D8CF" w14:textId="47D2A8BA" w:rsidR="00503527" w:rsidRDefault="0054471B" w:rsidP="00503527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</w:t>
            </w:r>
            <w:r w:rsidR="00FE7A54">
              <w:rPr>
                <w:rFonts w:ascii="Calibri" w:hAnsi="Calibri" w:cs="Calibri"/>
                <w:sz w:val="20"/>
                <w:szCs w:val="20"/>
              </w:rPr>
              <w:t>233495</w:t>
            </w:r>
            <w:r w:rsidR="00236D95">
              <w:rPr>
                <w:rFonts w:ascii="Calibri" w:hAnsi="Calibri" w:cs="Calibri"/>
                <w:sz w:val="20"/>
                <w:szCs w:val="20"/>
              </w:rPr>
              <w:t>29394</w:t>
            </w:r>
          </w:p>
          <w:p w14:paraId="0CFAE906" w14:textId="301B637A" w:rsidR="00D60239" w:rsidRPr="00855E2C" w:rsidRDefault="00141138" w:rsidP="0009778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info@fahdmurtaza.com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3764C51B" w14:textId="77777777" w:rsidTr="00B378BD">
        <w:trPr>
          <w:trHeight w:val="68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23ADE08" w14:textId="6B86B141" w:rsidR="00D60239" w:rsidRPr="00855E2C" w:rsidRDefault="00A729D7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Specialties</w:t>
            </w:r>
          </w:p>
        </w:tc>
      </w:tr>
      <w:tr w:rsidR="005E715E" w:rsidRPr="00855E2C" w14:paraId="51CEA0B9" w14:textId="77777777" w:rsidTr="00E52D6F">
        <w:trPr>
          <w:trHeight w:val="221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8BE2643" w14:textId="238D0EB9" w:rsidR="005E715E" w:rsidRPr="00233AF8" w:rsidRDefault="009D51CB" w:rsidP="00482B13">
            <w:pPr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LAMP architecture,</w:t>
            </w:r>
            <w:r w:rsidR="00E4502E" w:rsidRPr="00233AF8">
              <w:rPr>
                <w:rFonts w:ascii="Calibri" w:hAnsi="Calibri" w:cs="Calibri"/>
                <w:sz w:val="20"/>
                <w:szCs w:val="20"/>
              </w:rPr>
              <w:t xml:space="preserve"> Team Leadership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,</w:t>
            </w:r>
            <w:r w:rsidR="00BB5FAE" w:rsidRPr="00233AF8">
              <w:rPr>
                <w:rFonts w:ascii="Calibri" w:hAnsi="Calibri" w:cs="Calibri"/>
                <w:sz w:val="20"/>
                <w:szCs w:val="20"/>
              </w:rPr>
              <w:t xml:space="preserve"> System</w:t>
            </w:r>
            <w:r w:rsidR="002A1CBF" w:rsidRPr="00233AF8">
              <w:rPr>
                <w:rFonts w:ascii="Calibri" w:hAnsi="Calibri" w:cs="Calibri"/>
                <w:sz w:val="20"/>
                <w:szCs w:val="20"/>
              </w:rPr>
              <w:t xml:space="preserve"> Design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,</w:t>
            </w:r>
            <w:r w:rsidR="00A46C5A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E4BBB" w:rsidRPr="00233AF8">
              <w:rPr>
                <w:rFonts w:ascii="Calibri" w:hAnsi="Calibri" w:cs="Calibri"/>
                <w:sz w:val="20"/>
                <w:szCs w:val="20"/>
              </w:rPr>
              <w:t>Web</w:t>
            </w:r>
            <w:r w:rsidR="00482B13" w:rsidRPr="00233AF8">
              <w:rPr>
                <w:rFonts w:ascii="Calibri" w:hAnsi="Calibri" w:cs="Calibri"/>
                <w:sz w:val="20"/>
                <w:szCs w:val="20"/>
              </w:rPr>
              <w:t xml:space="preserve"> A</w:t>
            </w:r>
            <w:r w:rsidR="00653348" w:rsidRPr="00233AF8">
              <w:rPr>
                <w:rFonts w:ascii="Calibri" w:hAnsi="Calibri" w:cs="Calibri"/>
                <w:sz w:val="20"/>
                <w:szCs w:val="20"/>
              </w:rPr>
              <w:t>pp</w:t>
            </w:r>
            <w:r w:rsidR="003E4BBB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46C5A" w:rsidRPr="00233AF8">
              <w:rPr>
                <w:rFonts w:ascii="Calibri" w:hAnsi="Calibri" w:cs="Calibri"/>
                <w:sz w:val="20"/>
                <w:szCs w:val="20"/>
              </w:rPr>
              <w:t>Performance</w:t>
            </w:r>
            <w:r w:rsidR="004E64D1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F64E8" w:rsidRPr="00233AF8">
              <w:rPr>
                <w:rFonts w:ascii="Calibri" w:hAnsi="Calibri" w:cs="Calibri"/>
                <w:sz w:val="20"/>
                <w:szCs w:val="20"/>
              </w:rPr>
              <w:t>Optimization</w:t>
            </w:r>
          </w:p>
        </w:tc>
      </w:tr>
      <w:tr w:rsidR="005E715E" w:rsidRPr="00855E2C" w14:paraId="250D37B0" w14:textId="77777777" w:rsidTr="00C1759F">
        <w:trPr>
          <w:trHeight w:val="67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FA7EC3" w14:textId="77777777" w:rsidR="00EC611E" w:rsidRDefault="00EC611E" w:rsidP="00191E83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7EF8ACE1" w14:textId="674AB897" w:rsidR="005E715E" w:rsidRPr="00855E2C" w:rsidRDefault="00AF7F31" w:rsidP="00191E83">
            <w:pPr>
              <w:rPr>
                <w:rFonts w:ascii="Calibri" w:hAnsi="Calibri" w:cs="Calibri"/>
                <w:sz w:val="16"/>
                <w:szCs w:val="16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54C33309" w14:textId="77777777" w:rsidTr="00901252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2FEA5B60" w14:textId="057D687D" w:rsidR="00F54241" w:rsidRPr="006D7504" w:rsidRDefault="00140560" w:rsidP="006D53E8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4CC03F0D" w14:textId="71FC1E4A" w:rsidR="0004663E" w:rsidRPr="00855E2C" w:rsidRDefault="00140560" w:rsidP="00140560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Senseye.io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UK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</w:tcMar>
            <w:vAlign w:val="bottom"/>
          </w:tcPr>
          <w:p w14:paraId="063FB303" w14:textId="303C019F" w:rsidR="00F54241" w:rsidRPr="00855E2C" w:rsidRDefault="00236D95" w:rsidP="00D403A9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September 2016</w:t>
            </w:r>
            <w:r w:rsidR="004876DB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4876DB" w:rsidRPr="00333696">
              <w:rPr>
                <w:rFonts w:ascii="Calibri" w:hAnsi="Calibri" w:cs="Calibri"/>
                <w:bCs/>
                <w:sz w:val="22"/>
                <w:szCs w:val="22"/>
              </w:rPr>
              <w:t xml:space="preserve">– </w:t>
            </w:r>
            <w:r w:rsidR="00D403A9">
              <w:rPr>
                <w:rFonts w:ascii="Calibri" w:hAnsi="Calibri" w:cs="Calibri"/>
                <w:bCs/>
                <w:sz w:val="22"/>
                <w:szCs w:val="22"/>
              </w:rPr>
              <w:t>March 2017</w:t>
            </w:r>
            <w:bookmarkStart w:id="0" w:name="_GoBack"/>
            <w:bookmarkEnd w:id="0"/>
          </w:p>
        </w:tc>
      </w:tr>
      <w:tr w:rsidR="00140560" w:rsidRPr="00233AF8" w14:paraId="592816AE" w14:textId="77777777" w:rsidTr="00525BFE">
        <w:trPr>
          <w:trHeight w:val="38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1A3AB46A" w14:textId="21A56E28" w:rsidR="00140560" w:rsidRPr="00233AF8" w:rsidRDefault="00140560" w:rsidP="0014056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Developed and maintained software in nodejs, golang and angularjs (legacy v1 app)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. The tech stack is split into multiple </w:t>
            </w:r>
            <w:r w:rsidR="00936584" w:rsidRPr="00233AF8">
              <w:rPr>
                <w:rFonts w:ascii="Calibri" w:hAnsi="Calibri" w:cs="Calibri"/>
                <w:sz w:val="20"/>
                <w:szCs w:val="20"/>
              </w:rPr>
              <w:t xml:space="preserve">micro </w:t>
            </w:r>
            <w:r w:rsidR="005139CA" w:rsidRPr="00233AF8">
              <w:rPr>
                <w:rFonts w:ascii="Calibri" w:hAnsi="Calibri" w:cs="Calibri"/>
                <w:sz w:val="20"/>
                <w:szCs w:val="20"/>
              </w:rPr>
              <w:t>services, which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handle the IoT</w:t>
            </w:r>
            <w:r w:rsidR="00FE6509" w:rsidRPr="00233AF8">
              <w:rPr>
                <w:rFonts w:ascii="Calibri" w:hAnsi="Calibri" w:cs="Calibri"/>
                <w:sz w:val="20"/>
                <w:szCs w:val="20"/>
              </w:rPr>
              <w:t xml:space="preserve"> and user </w:t>
            </w:r>
            <w:r w:rsidR="00175CF2" w:rsidRPr="00233AF8">
              <w:rPr>
                <w:rFonts w:ascii="Calibri" w:hAnsi="Calibri" w:cs="Calibri"/>
                <w:sz w:val="20"/>
                <w:szCs w:val="20"/>
              </w:rPr>
              <w:t>centric</w:t>
            </w:r>
            <w:r w:rsidR="00427398" w:rsidRPr="00233AF8">
              <w:rPr>
                <w:rFonts w:ascii="Calibri" w:hAnsi="Calibri" w:cs="Calibri"/>
                <w:sz w:val="20"/>
                <w:szCs w:val="20"/>
              </w:rPr>
              <w:t xml:space="preserve"> aspects of the whole SAAS business. </w:t>
            </w:r>
          </w:p>
        </w:tc>
      </w:tr>
      <w:tr w:rsidR="00B87264" w:rsidRPr="00855E2C" w14:paraId="47ADFFC2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71FAF8AF" w14:textId="5C6598F2" w:rsidR="0004663E" w:rsidRPr="00855E2C" w:rsidRDefault="004F19A1" w:rsidP="00711611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 w:rsidRPr="006E4FE4"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44234BDB" w14:textId="565BEC76" w:rsidR="0004663E" w:rsidRPr="00855E2C" w:rsidRDefault="00651EF2" w:rsidP="001D3DC3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</w:t>
            </w:r>
            <w:r w:rsidR="00711611">
              <w:rPr>
                <w:rFonts w:ascii="Calibri" w:hAnsi="Calibri" w:cs="Calibri"/>
                <w:sz w:val="22"/>
                <w:szCs w:val="22"/>
              </w:rPr>
              <w:t>ropertyfinder.ae</w:t>
            </w:r>
            <w:r w:rsidR="00FC356D">
              <w:rPr>
                <w:rFonts w:ascii="Calibri" w:hAnsi="Calibri" w:cs="Calibri"/>
                <w:sz w:val="22"/>
                <w:szCs w:val="22"/>
              </w:rPr>
              <w:t>, Dubai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1921FB2F" w14:textId="77777777" w:rsidR="0004663E" w:rsidRPr="00855E2C" w:rsidRDefault="00711611" w:rsidP="0071161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October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14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August 2015</w:t>
            </w:r>
          </w:p>
        </w:tc>
      </w:tr>
      <w:tr w:rsidR="00F54241" w:rsidRPr="00C76D71" w14:paraId="26D028A1" w14:textId="77777777" w:rsidTr="00525BFE">
        <w:trPr>
          <w:trHeight w:val="657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53B0EC" w14:textId="7D5D6E08" w:rsidR="00844ABE" w:rsidRPr="00233AF8" w:rsidRDefault="00844ABE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Devel</w:t>
            </w:r>
            <w:r w:rsidR="00634073" w:rsidRPr="00233AF8">
              <w:rPr>
                <w:rFonts w:ascii="Calibri" w:hAnsi="Calibri" w:cs="Calibri"/>
                <w:sz w:val="20"/>
                <w:szCs w:val="20"/>
              </w:rPr>
              <w:t>oped modules based on Z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end framework</w:t>
            </w:r>
            <w:r w:rsidR="005E0929" w:rsidRPr="00233AF8">
              <w:rPr>
                <w:rFonts w:ascii="Calibri" w:hAnsi="Calibri" w:cs="Calibri"/>
                <w:sz w:val="20"/>
                <w:szCs w:val="20"/>
              </w:rPr>
              <w:t>. Also worked with some Symfony and Laravel.</w:t>
            </w:r>
          </w:p>
          <w:p w14:paraId="168CA580" w14:textId="14B839E0" w:rsidR="00844ABE" w:rsidRPr="00233AF8" w:rsidRDefault="00FD5186" w:rsidP="00C76D71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Upgraded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legacy code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 xml:space="preserve">to </w:t>
            </w:r>
            <w:r w:rsidR="00166AC3" w:rsidRPr="00233AF8">
              <w:rPr>
                <w:rFonts w:ascii="Calibri" w:hAnsi="Calibri" w:cs="Calibri"/>
                <w:sz w:val="20"/>
                <w:szCs w:val="20"/>
              </w:rPr>
              <w:t xml:space="preserve">latest </w:t>
            </w:r>
            <w:r w:rsidR="0040107C" w:rsidRPr="00233AF8">
              <w:rPr>
                <w:rFonts w:ascii="Calibri" w:hAnsi="Calibri" w:cs="Calibri"/>
                <w:sz w:val="20"/>
                <w:szCs w:val="20"/>
              </w:rPr>
              <w:t>v</w:t>
            </w:r>
            <w:r w:rsidR="005778F3" w:rsidRPr="00233AF8">
              <w:rPr>
                <w:rFonts w:ascii="Calibri" w:hAnsi="Calibri" w:cs="Calibri"/>
                <w:sz w:val="20"/>
                <w:szCs w:val="20"/>
              </w:rPr>
              <w:t>ersion</w:t>
            </w:r>
            <w:r w:rsidR="00F61F18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>based on Zend framework</w:t>
            </w:r>
            <w:r w:rsidR="00C33B9C" w:rsidRPr="00233AF8">
              <w:rPr>
                <w:rFonts w:ascii="Calibri" w:hAnsi="Calibri" w:cs="Calibri"/>
                <w:sz w:val="20"/>
                <w:szCs w:val="20"/>
              </w:rPr>
              <w:t xml:space="preserve"> 2</w:t>
            </w:r>
            <w:r w:rsidR="00C54990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for two </w:t>
            </w:r>
            <w:r w:rsidR="00B20DA7" w:rsidRPr="00233AF8">
              <w:rPr>
                <w:rFonts w:ascii="Calibri" w:hAnsi="Calibri" w:cs="Calibri"/>
                <w:sz w:val="20"/>
                <w:szCs w:val="20"/>
              </w:rPr>
              <w:t>websites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i.e</w:t>
            </w:r>
            <w:r w:rsidR="00215AE6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844ABE" w:rsidRPr="00233AF8">
              <w:rPr>
                <w:rFonts w:ascii="Calibri" w:hAnsi="Calibri" w:cs="Calibri"/>
                <w:sz w:val="20"/>
                <w:szCs w:val="20"/>
              </w:rPr>
              <w:t xml:space="preserve"> Qatar &amp; Bahrain</w:t>
            </w:r>
          </w:p>
          <w:p w14:paraId="2FCEAD03" w14:textId="502F9FCF" w:rsidR="00882A29" w:rsidRPr="00E94A1C" w:rsidRDefault="009C61A5" w:rsidP="00EF2DD4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Maintained the latest version</w:t>
            </w:r>
            <w:r w:rsidR="00C73AF7" w:rsidRPr="00233AF8">
              <w:rPr>
                <w:rFonts w:ascii="Calibri" w:hAnsi="Calibri" w:cs="Calibri"/>
                <w:sz w:val="20"/>
                <w:szCs w:val="20"/>
              </w:rPr>
              <w:t xml:space="preserve"> across sites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. Worked on the </w:t>
            </w:r>
            <w:r w:rsidR="003E52BD" w:rsidRPr="00233AF8">
              <w:rPr>
                <w:rFonts w:ascii="Calibri" w:hAnsi="Calibri" w:cs="Calibri"/>
                <w:sz w:val="20"/>
                <w:szCs w:val="20"/>
              </w:rPr>
              <w:t>front</w:t>
            </w:r>
            <w:r w:rsidR="00E54382" w:rsidRPr="00233AF8">
              <w:rPr>
                <w:rFonts w:ascii="Calibri" w:hAnsi="Calibri" w:cs="Calibri"/>
                <w:sz w:val="20"/>
                <w:szCs w:val="20"/>
              </w:rPr>
              <w:t>end</w:t>
            </w:r>
            <w:r w:rsidR="00D43EDB" w:rsidRPr="00233AF8">
              <w:rPr>
                <w:rFonts w:ascii="Calibri" w:hAnsi="Calibri" w:cs="Calibri"/>
                <w:sz w:val="20"/>
                <w:szCs w:val="20"/>
              </w:rPr>
              <w:t xml:space="preserve"> for back</w:t>
            </w:r>
            <w:r w:rsidR="00AD0966" w:rsidRPr="00233AF8">
              <w:rPr>
                <w:rFonts w:ascii="Calibri" w:hAnsi="Calibri" w:cs="Calibri"/>
                <w:sz w:val="20"/>
                <w:szCs w:val="20"/>
              </w:rPr>
              <w:t>-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office</w:t>
            </w:r>
            <w:r w:rsidR="00E55CEA" w:rsidRPr="00233AF8">
              <w:rPr>
                <w:rFonts w:ascii="Calibri" w:hAnsi="Calibri" w:cs="Calibri"/>
                <w:sz w:val="20"/>
                <w:szCs w:val="20"/>
              </w:rPr>
              <w:t xml:space="preserve"> and setup all blogs</w:t>
            </w:r>
          </w:p>
        </w:tc>
      </w:tr>
      <w:tr w:rsidR="0046337C" w:rsidRPr="00855E2C" w14:paraId="6B0C6716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208701DD" w14:textId="098CAE94" w:rsidR="0046337C" w:rsidRPr="00855E2C" w:rsidRDefault="0046337C" w:rsidP="007B51D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281199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6A3754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765F4F94" w14:textId="4784EB78" w:rsidR="0046337C" w:rsidRPr="00855E2C" w:rsidRDefault="0046337C" w:rsidP="007B51DD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D3DC3">
              <w:rPr>
                <w:rFonts w:ascii="Calibri" w:hAnsi="Calibri" w:cs="Calibri"/>
                <w:b/>
                <w:sz w:val="22"/>
                <w:szCs w:val="22"/>
              </w:rPr>
              <w:t>TravelerVIP</w:t>
            </w:r>
            <w:r w:rsidR="00FC356D">
              <w:rPr>
                <w:rFonts w:ascii="Calibri" w:hAnsi="Calibri" w:cs="Calibri"/>
                <w:b/>
                <w:sz w:val="22"/>
                <w:szCs w:val="22"/>
              </w:rPr>
              <w:t>, Dubai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417CC7DE" w14:textId="77777777" w:rsidR="0046337C" w:rsidRPr="00855E2C" w:rsidRDefault="0046337C" w:rsidP="007B51DD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2013 – June 2013</w:t>
            </w:r>
          </w:p>
        </w:tc>
      </w:tr>
      <w:tr w:rsidR="0046337C" w:rsidRPr="00855E2C" w14:paraId="6CDBF22F" w14:textId="77777777" w:rsidTr="00834835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1DDF975B" w14:textId="28DC059F" w:rsidR="0046337C" w:rsidRPr="00233AF8" w:rsidRDefault="003F0B0A" w:rsidP="0046337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Integrated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 xml:space="preserve"> Magento and </w:t>
            </w:r>
            <w:r w:rsidR="002771B9" w:rsidRPr="00233AF8">
              <w:rPr>
                <w:rFonts w:ascii="Calibri" w:hAnsi="Calibri" w:cs="Calibri"/>
                <w:sz w:val="20"/>
                <w:szCs w:val="20"/>
              </w:rPr>
              <w:t xml:space="preserve">a </w:t>
            </w:r>
            <w:r w:rsidR="0046337C" w:rsidRPr="00233AF8">
              <w:rPr>
                <w:rFonts w:ascii="Calibri" w:hAnsi="Calibri" w:cs="Calibri"/>
                <w:sz w:val="20"/>
                <w:szCs w:val="20"/>
              </w:rPr>
              <w:t>smarty app with Expedia API</w:t>
            </w:r>
            <w:r w:rsidR="005F2D95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4D0861" w:rsidRPr="00233AF8">
              <w:rPr>
                <w:rFonts w:ascii="Calibri" w:hAnsi="Calibri" w:cs="Calibri"/>
                <w:sz w:val="20"/>
                <w:szCs w:val="20"/>
              </w:rPr>
              <w:t>Wrote translation API</w:t>
            </w:r>
            <w:r w:rsidR="004C1BCB" w:rsidRPr="00233AF8">
              <w:rPr>
                <w:rFonts w:ascii="Calibri" w:hAnsi="Calibri" w:cs="Calibri"/>
                <w:sz w:val="20"/>
                <w:szCs w:val="20"/>
              </w:rPr>
              <w:t xml:space="preserve"> to be used by external scripts</w:t>
            </w:r>
          </w:p>
          <w:p w14:paraId="6F781574" w14:textId="56E216CE" w:rsidR="0046337C" w:rsidRPr="00B76B2C" w:rsidRDefault="0046337C" w:rsidP="00D131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Setup </w:t>
            </w:r>
            <w:r w:rsidR="00B25D20" w:rsidRPr="00233AF8">
              <w:rPr>
                <w:rFonts w:ascii="Calibri" w:hAnsi="Calibri" w:cs="Calibri"/>
                <w:sz w:val="20"/>
                <w:szCs w:val="20"/>
              </w:rPr>
              <w:t xml:space="preserve">release </w:t>
            </w:r>
            <w:r w:rsidR="00D131E9" w:rsidRPr="00233AF8">
              <w:rPr>
                <w:rFonts w:ascii="Calibri" w:hAnsi="Calibri" w:cs="Calibri"/>
                <w:sz w:val="20"/>
                <w:szCs w:val="20"/>
              </w:rPr>
              <w:t xml:space="preserve">cycle, </w:t>
            </w:r>
            <w:r w:rsidR="00873DD7" w:rsidRPr="00233AF8">
              <w:rPr>
                <w:rFonts w:ascii="Calibri" w:hAnsi="Calibri" w:cs="Calibri"/>
                <w:sz w:val="20"/>
                <w:szCs w:val="20"/>
              </w:rPr>
              <w:t>establishing a version control workflow for my team</w:t>
            </w:r>
          </w:p>
        </w:tc>
      </w:tr>
      <w:tr w:rsidR="0046337C" w:rsidRPr="00855E2C" w14:paraId="40BF8D15" w14:textId="77777777" w:rsidTr="007B51DD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0F59C648" w14:textId="7BED5F15" w:rsidR="0046337C" w:rsidRPr="00855E2C" w:rsidRDefault="00AE380E" w:rsidP="004471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Lead</w:t>
            </w:r>
            <w:r w:rsidR="003668B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BC43A3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2187ED1" w14:textId="79B1F9AD" w:rsidR="0046337C" w:rsidRPr="00FC356D" w:rsidRDefault="00FC356D" w:rsidP="00943B1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r&amp;d, </w:t>
            </w:r>
            <w:r w:rsidR="00361CD8">
              <w:rPr>
                <w:rFonts w:ascii="Calibri" w:hAnsi="Calibri" w:cs="Calibri"/>
                <w:b/>
                <w:sz w:val="22"/>
                <w:szCs w:val="22"/>
              </w:rPr>
              <w:t>reality</w:t>
            </w:r>
            <w:r w:rsidR="00EC611E"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r w:rsidR="00E80C7E">
              <w:rPr>
                <w:rFonts w:ascii="Calibri" w:hAnsi="Calibri" w:cs="Calibri"/>
                <w:b/>
                <w:sz w:val="22"/>
                <w:szCs w:val="22"/>
              </w:rPr>
              <w:t>K</w:t>
            </w:r>
            <w:r w:rsidR="00943B12">
              <w:rPr>
                <w:rFonts w:ascii="Calibri" w:hAnsi="Calibri" w:cs="Calibri"/>
                <w:b/>
                <w:sz w:val="22"/>
                <w:szCs w:val="22"/>
              </w:rPr>
              <w:t>OM</w:t>
            </w:r>
            <w:r w:rsidR="00020219">
              <w:rPr>
                <w:rFonts w:ascii="Calibri" w:hAnsi="Calibri" w:cs="Calibri"/>
                <w:b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4B55BE">
              <w:rPr>
                <w:rFonts w:ascii="Calibri" w:hAnsi="Calibri" w:cs="Calibri"/>
                <w:b/>
                <w:sz w:val="22"/>
                <w:szCs w:val="22"/>
              </w:rPr>
              <w:t xml:space="preserve">Muscat </w:t>
            </w:r>
            <w:r w:rsidR="00E70FD8">
              <w:rPr>
                <w:rFonts w:ascii="Calibri" w:hAnsi="Calibri" w:cs="Calibri"/>
                <w:b/>
                <w:sz w:val="22"/>
                <w:szCs w:val="22"/>
              </w:rPr>
              <w:t>Oman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0C5D66C" w14:textId="1ADF0D2D" w:rsidR="0046337C" w:rsidRPr="00855E2C" w:rsidRDefault="0046337C" w:rsidP="004471C8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April 201</w:t>
            </w:r>
            <w:r w:rsidR="004471C8">
              <w:rPr>
                <w:rFonts w:ascii="Calibri" w:hAnsi="Calibri" w:cs="Calibri"/>
                <w:bCs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June 2013</w:t>
            </w:r>
          </w:p>
        </w:tc>
      </w:tr>
      <w:tr w:rsidR="00BB28C9" w:rsidRPr="00855E2C" w14:paraId="69FB5BB5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0077D378" w14:textId="06C13E88" w:rsidR="009B3795" w:rsidRPr="00233AF8" w:rsidRDefault="009B3795" w:rsidP="00DF57D8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360 photography </w:t>
            </w:r>
            <w:r w:rsidR="00752DDF" w:rsidRPr="00233AF8">
              <w:rPr>
                <w:rFonts w:ascii="Calibri" w:hAnsi="Calibri" w:cs="Calibri"/>
                <w:sz w:val="20"/>
                <w:szCs w:val="20"/>
              </w:rPr>
              <w:t>and development of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www.rd360.com</w:t>
            </w:r>
            <w:r w:rsidR="00525BFE" w:rsidRPr="00233AF8">
              <w:rPr>
                <w:rFonts w:ascii="Calibri" w:hAnsi="Calibri" w:cs="Calibri"/>
                <w:sz w:val="20"/>
                <w:szCs w:val="20"/>
              </w:rPr>
              <w:t>. Developed w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>ordpress themes and plu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>gins</w:t>
            </w:r>
            <w:r w:rsidR="002E0A81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26140B1F" w14:textId="3E680DB9" w:rsidR="00BB28C9" w:rsidRPr="00855E2C" w:rsidRDefault="002E0A81" w:rsidP="00A45423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bCs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Multilingual website development on WP MU platform</w:t>
            </w:r>
            <w:r w:rsidR="00A20B59" w:rsidRPr="00233AF8">
              <w:rPr>
                <w:rFonts w:ascii="Calibri" w:hAnsi="Calibri" w:cs="Calibri"/>
                <w:sz w:val="20"/>
                <w:szCs w:val="20"/>
              </w:rPr>
              <w:t>. Developed with jQuery</w:t>
            </w:r>
          </w:p>
        </w:tc>
      </w:tr>
      <w:tr w:rsidR="0032550A" w:rsidRPr="00855E2C" w14:paraId="1C59F26F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A9B05F" w14:textId="6A05BD85" w:rsidR="0032550A" w:rsidRPr="00855E2C" w:rsidRDefault="00773116" w:rsidP="002D34BA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6CDFF6C3" w14:textId="50B67634" w:rsidR="0032550A" w:rsidRPr="00FC356D" w:rsidRDefault="0032550A" w:rsidP="002D34B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B50D0F">
              <w:rPr>
                <w:rFonts w:ascii="Calibri" w:hAnsi="Calibri" w:cs="Calibri"/>
                <w:b/>
                <w:sz w:val="22"/>
                <w:szCs w:val="22"/>
              </w:rPr>
              <w:t>Views Flow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UK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70A9744" w14:textId="77777777" w:rsidR="0032550A" w:rsidRPr="00855E2C" w:rsidRDefault="0032550A" w:rsidP="002D34BA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2009 – July 2009</w:t>
            </w:r>
          </w:p>
        </w:tc>
      </w:tr>
      <w:tr w:rsidR="0032550A" w:rsidRPr="00855E2C" w14:paraId="3446514C" w14:textId="77777777" w:rsidTr="00A500B7">
        <w:trPr>
          <w:trHeight w:val="8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  <w:vAlign w:val="bottom"/>
          </w:tcPr>
          <w:p w14:paraId="484E4684" w14:textId="26FD2E48" w:rsidR="0032550A" w:rsidRPr="00233AF8" w:rsidRDefault="009C440F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Developed in Pligg, Drupal &amp;</w:t>
            </w:r>
            <w:r w:rsidR="0032550A" w:rsidRPr="00233AF8">
              <w:rPr>
                <w:rFonts w:ascii="Calibri" w:hAnsi="Calibri" w:cs="Calibri"/>
                <w:sz w:val="20"/>
                <w:szCs w:val="20"/>
              </w:rPr>
              <w:t xml:space="preserve"> Drigg</w:t>
            </w:r>
            <w:r w:rsidR="00203F62" w:rsidRPr="00233AF8">
              <w:rPr>
                <w:rFonts w:ascii="Calibri" w:hAnsi="Calibri" w:cs="Calibri"/>
                <w:sz w:val="20"/>
                <w:szCs w:val="20"/>
              </w:rPr>
              <w:t>. D</w:t>
            </w:r>
            <w:r w:rsidR="0093283D" w:rsidRPr="00233AF8">
              <w:rPr>
                <w:rFonts w:ascii="Calibri" w:hAnsi="Calibri" w:cs="Calibri"/>
                <w:sz w:val="20"/>
                <w:szCs w:val="20"/>
              </w:rPr>
              <w:t>eveloped</w:t>
            </w:r>
            <w:r w:rsidR="003F3D8B" w:rsidRPr="00233AF8">
              <w:rPr>
                <w:rFonts w:ascii="Calibri" w:hAnsi="Calibri" w:cs="Calibri"/>
                <w:sz w:val="20"/>
                <w:szCs w:val="20"/>
              </w:rPr>
              <w:t xml:space="preserve"> Frontend 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>and d</w:t>
            </w:r>
            <w:r w:rsidR="00D749B7" w:rsidRPr="00233AF8">
              <w:rPr>
                <w:rFonts w:ascii="Calibri" w:hAnsi="Calibri" w:cs="Calibri"/>
                <w:sz w:val="20"/>
                <w:szCs w:val="20"/>
              </w:rPr>
              <w:t>rupal modules</w:t>
            </w:r>
            <w:r w:rsidR="00140560" w:rsidRPr="00233AF8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20353531" w14:textId="1B9031DD" w:rsidR="0032550A" w:rsidRPr="0032550A" w:rsidRDefault="0032550A" w:rsidP="001C3F0F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Laid out </w:t>
            </w:r>
            <w:r w:rsidR="00621412" w:rsidRPr="00233AF8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core for </w:t>
            </w:r>
            <w:r w:rsidR="00825E5C" w:rsidRPr="00233AF8">
              <w:rPr>
                <w:rFonts w:ascii="Calibri" w:hAnsi="Calibri" w:cs="Calibri"/>
                <w:sz w:val="20"/>
                <w:szCs w:val="20"/>
              </w:rPr>
              <w:t>site, which</w:t>
            </w:r>
            <w:r w:rsidRPr="00233AF8">
              <w:rPr>
                <w:rFonts w:ascii="Calibri" w:hAnsi="Calibri" w:cs="Calibri"/>
                <w:sz w:val="20"/>
                <w:szCs w:val="20"/>
              </w:rPr>
              <w:t xml:space="preserve"> later became peerindex.com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="0063671D" w:rsidRPr="00233AF8">
              <w:rPr>
                <w:rFonts w:ascii="Calibri" w:hAnsi="Calibri" w:cs="Calibri"/>
                <w:sz w:val="20"/>
                <w:szCs w:val="20"/>
              </w:rPr>
              <w:t>Acquired</w:t>
            </w:r>
            <w:r w:rsidR="00E232EB" w:rsidRPr="00233AF8">
              <w:rPr>
                <w:rFonts w:ascii="Calibri" w:hAnsi="Calibri" w:cs="Calibri"/>
                <w:sz w:val="20"/>
                <w:szCs w:val="20"/>
              </w:rPr>
              <w:t xml:space="preserve"> by brandwatch</w:t>
            </w:r>
          </w:p>
        </w:tc>
      </w:tr>
      <w:tr w:rsidR="0032550A" w:rsidRPr="00855E2C" w14:paraId="640455A5" w14:textId="77777777" w:rsidTr="002D34BA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41B640ED" w14:textId="1732D083" w:rsidR="0032550A" w:rsidRPr="00855E2C" w:rsidRDefault="00773116" w:rsidP="00773116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07E58B35" w14:textId="02E198B0" w:rsidR="0032550A" w:rsidRPr="00FC356D" w:rsidRDefault="00B525E4" w:rsidP="00B525E4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EC53C5">
              <w:rPr>
                <w:rFonts w:ascii="Calibri" w:hAnsi="Calibri" w:cs="Calibri"/>
                <w:b/>
                <w:sz w:val="22"/>
                <w:szCs w:val="22"/>
              </w:rPr>
              <w:t>Altair Technologies</w:t>
            </w:r>
            <w:r w:rsidR="00FE7A54">
              <w:rPr>
                <w:rFonts w:ascii="Calibri" w:hAnsi="Calibri" w:cs="Calibri"/>
                <w:b/>
                <w:sz w:val="22"/>
                <w:szCs w:val="22"/>
              </w:rPr>
              <w:t>, San Jose, US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0C1A3232" w14:textId="373973B7" w:rsidR="0032550A" w:rsidRPr="00855E2C" w:rsidRDefault="0032550A" w:rsidP="008944A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January 200</w:t>
            </w:r>
            <w:r w:rsidR="004C1F2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December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 w:rsidR="008944A4"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46337C" w:rsidRPr="00855E2C" w14:paraId="3186D2C1" w14:textId="77777777" w:rsidTr="00A500B7">
        <w:trPr>
          <w:trHeight w:val="565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30F4508C" w14:textId="2CEDB6AC" w:rsidR="00207FDD" w:rsidRPr="00233AF8" w:rsidRDefault="007A01AE" w:rsidP="0032550A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 xml:space="preserve">Developed a </w:t>
            </w:r>
            <w:r w:rsidR="001D771A" w:rsidRPr="00233AF8">
              <w:rPr>
                <w:rFonts w:ascii="Calibri" w:hAnsi="Calibri" w:cs="Calibri"/>
                <w:sz w:val="20"/>
                <w:szCs w:val="20"/>
              </w:rPr>
              <w:t xml:space="preserve">PHP/ </w:t>
            </w:r>
            <w:r w:rsidRPr="00233AF8">
              <w:rPr>
                <w:rFonts w:ascii="Calibri" w:hAnsi="Calibri" w:cs="Calibri"/>
                <w:sz w:val="20"/>
                <w:szCs w:val="20"/>
              </w:rPr>
              <w:t>CodeIgniter based application for Silic</w:t>
            </w:r>
            <w:r w:rsidR="00193FC1" w:rsidRPr="00233AF8">
              <w:rPr>
                <w:rFonts w:ascii="Calibri" w:hAnsi="Calibri" w:cs="Calibri"/>
                <w:sz w:val="20"/>
                <w:szCs w:val="20"/>
              </w:rPr>
              <w:t xml:space="preserve">on Valley 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>Education foundation, San Jose</w:t>
            </w:r>
          </w:p>
          <w:p w14:paraId="20BDEF02" w14:textId="08BB4C1A" w:rsidR="007A01AE" w:rsidRPr="00132347" w:rsidRDefault="00BF3383" w:rsidP="00A31AE9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Worked on</w:t>
            </w:r>
            <w:r w:rsidR="007A01AE" w:rsidRPr="00233AF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C74D8" w:rsidRPr="00233AF8">
              <w:rPr>
                <w:rFonts w:ascii="Calibri" w:hAnsi="Calibri" w:cs="Calibri"/>
                <w:sz w:val="20"/>
                <w:szCs w:val="20"/>
              </w:rPr>
              <w:t>www.lessonopoly.org</w:t>
            </w:r>
            <w:r w:rsidR="00A91A33" w:rsidRPr="00233AF8">
              <w:rPr>
                <w:rFonts w:ascii="Calibri" w:hAnsi="Calibri" w:cs="Calibri"/>
                <w:sz w:val="20"/>
                <w:szCs w:val="20"/>
              </w:rPr>
              <w:t xml:space="preserve"> funded by CISCO</w:t>
            </w:r>
            <w:r w:rsidR="004C1CCD" w:rsidRPr="00233AF8">
              <w:rPr>
                <w:rFonts w:ascii="Calibri" w:hAnsi="Calibri" w:cs="Calibri"/>
                <w:sz w:val="20"/>
                <w:szCs w:val="20"/>
              </w:rPr>
              <w:t>, acquired by www.gooru.org</w:t>
            </w:r>
            <w:r w:rsidR="004C1CCD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A4555" w:rsidRPr="00855E2C" w14:paraId="590DB0D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FDDBD40" w14:textId="77777777" w:rsidR="00EC611E" w:rsidRDefault="00EC611E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7F47A8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4F59AA" w:rsidRPr="00855E2C" w14:paraId="4408947B" w14:textId="77777777" w:rsidTr="004F59AA">
        <w:tc>
          <w:tcPr>
            <w:tcW w:w="3487" w:type="pct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C677066" w14:textId="43FF3612" w:rsidR="004F59AA" w:rsidRPr="00855E2C" w:rsidRDefault="004F59AA" w:rsidP="000A406D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</w:t>
            </w:r>
            <w:r w:rsidR="003C3A8D">
              <w:rPr>
                <w:rFonts w:ascii="Calibri" w:hAnsi="Calibri" w:cs="Calibri"/>
                <w:b/>
                <w:sz w:val="22"/>
                <w:szCs w:val="22"/>
              </w:rPr>
              <w:t>OMSATS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Institute of Information Technology, Pakistan</w:t>
            </w:r>
            <w:r w:rsidR="000A406D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7500626" w14:textId="2737D5BE" w:rsidR="004F59AA" w:rsidRPr="00855E2C" w:rsidRDefault="004F59AA" w:rsidP="0068785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Fall 200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2</w:t>
            </w:r>
            <w:r w:rsidR="0065066A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="00826F09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687852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720559">
              <w:rPr>
                <w:rFonts w:ascii="Calibri" w:hAnsi="Calibri" w:cs="Calibri"/>
                <w:b/>
                <w:sz w:val="22"/>
                <w:szCs w:val="22"/>
              </w:rPr>
              <w:t>Spring 2007</w:t>
            </w:r>
          </w:p>
        </w:tc>
      </w:tr>
      <w:tr w:rsidR="00F54241" w:rsidRPr="00855E2C" w14:paraId="658A8178" w14:textId="77777777" w:rsidTr="002C3C18">
        <w:trPr>
          <w:trHeight w:val="310"/>
        </w:trPr>
        <w:tc>
          <w:tcPr>
            <w:tcW w:w="5000" w:type="pct"/>
            <w:gridSpan w:val="5"/>
            <w:shd w:val="clear" w:color="auto" w:fill="auto"/>
            <w:tcMar>
              <w:top w:w="28" w:type="dxa"/>
              <w:bottom w:w="28" w:type="dxa"/>
            </w:tcMar>
          </w:tcPr>
          <w:p w14:paraId="71124914" w14:textId="19C41097" w:rsidR="00B74EEC" w:rsidRPr="00D3281D" w:rsidRDefault="004E5081" w:rsidP="00233AF8">
            <w:pPr>
              <w:rPr>
                <w:rFonts w:ascii="Calibri" w:hAnsi="Calibri" w:cs="Calibri"/>
                <w:sz w:val="22"/>
                <w:szCs w:val="20"/>
              </w:rPr>
            </w:pPr>
            <w:r w:rsidRPr="00233AF8">
              <w:rPr>
                <w:rFonts w:ascii="Calibri" w:hAnsi="Calibri" w:cs="Calibri"/>
                <w:sz w:val="20"/>
                <w:szCs w:val="20"/>
              </w:rPr>
              <w:t>BS in Computer Engineering</w:t>
            </w:r>
            <w:r w:rsidR="00A347E0" w:rsidRPr="00233AF8">
              <w:rPr>
                <w:rFonts w:ascii="Calibri" w:hAnsi="Calibri" w:cs="Calibri"/>
                <w:sz w:val="20"/>
                <w:szCs w:val="20"/>
              </w:rPr>
              <w:t xml:space="preserve"> – </w:t>
            </w:r>
            <w:r w:rsidR="00D748D9" w:rsidRPr="00233AF8">
              <w:rPr>
                <w:rFonts w:ascii="Calibri" w:hAnsi="Calibri" w:cs="Calibri"/>
                <w:sz w:val="20"/>
                <w:szCs w:val="20"/>
              </w:rPr>
              <w:t xml:space="preserve">Served as 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teaching assistant in Algor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i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t</w:t>
            </w:r>
            <w:r w:rsidR="00723D33" w:rsidRPr="00233AF8">
              <w:rPr>
                <w:rFonts w:ascii="Calibri" w:hAnsi="Calibri" w:cs="Calibri"/>
                <w:sz w:val="20"/>
                <w:szCs w:val="20"/>
              </w:rPr>
              <w:t>h</w:t>
            </w:r>
            <w:r w:rsidR="00485AE3" w:rsidRPr="00233AF8">
              <w:rPr>
                <w:rFonts w:ascii="Calibri" w:hAnsi="Calibri" w:cs="Calibri"/>
                <w:sz w:val="20"/>
                <w:szCs w:val="20"/>
              </w:rPr>
              <w:t>ms and Operating Systems courses</w:t>
            </w:r>
            <w:r w:rsidR="004229BF" w:rsidRPr="00233AF8">
              <w:rPr>
                <w:rFonts w:ascii="Calibri" w:hAnsi="Calibri" w:cs="Calibri"/>
                <w:sz w:val="20"/>
                <w:szCs w:val="20"/>
              </w:rPr>
              <w:t>.</w:t>
            </w:r>
            <w:r w:rsidR="004229BF">
              <w:rPr>
                <w:rFonts w:ascii="Calibri" w:hAnsi="Calibri" w:cs="Calibri"/>
                <w:sz w:val="22"/>
                <w:szCs w:val="20"/>
              </w:rPr>
              <w:t xml:space="preserve"> </w:t>
            </w:r>
          </w:p>
        </w:tc>
      </w:tr>
      <w:tr w:rsidR="008A4555" w:rsidRPr="00855E2C" w14:paraId="45ED7B56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8B24C37" w14:textId="77777777" w:rsidR="00EC611E" w:rsidRDefault="00EC611E" w:rsidP="00B40706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0D95C684" w14:textId="2931E8F3" w:rsidR="008A4555" w:rsidRPr="00855E2C" w:rsidRDefault="00B40706" w:rsidP="00B40706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Projects</w:t>
            </w:r>
          </w:p>
        </w:tc>
      </w:tr>
      <w:tr w:rsidR="00F54241" w:rsidRPr="00855E2C" w14:paraId="4295360D" w14:textId="77777777" w:rsidTr="002C3C18">
        <w:trPr>
          <w:trHeight w:val="1359"/>
        </w:trPr>
        <w:tc>
          <w:tcPr>
            <w:tcW w:w="5000" w:type="pct"/>
            <w:gridSpan w:val="5"/>
            <w:shd w:val="clear" w:color="auto" w:fill="auto"/>
            <w:tcMar>
              <w:top w:w="85" w:type="dxa"/>
              <w:bottom w:w="85" w:type="dxa"/>
            </w:tcMar>
          </w:tcPr>
          <w:p w14:paraId="132D24C1" w14:textId="482059E0" w:rsidR="00394884" w:rsidRPr="00F521CE" w:rsidRDefault="00394884" w:rsidP="00132291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insydo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(2015)</w:t>
            </w:r>
            <w:r w:rsidR="00A12B4F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6319EC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Pr="00F521CE">
              <w:rPr>
                <w:rFonts w:ascii="Calibri" w:hAnsi="Calibri" w:cs="Calibri"/>
                <w:sz w:val="20"/>
                <w:szCs w:val="20"/>
              </w:rPr>
              <w:t xml:space="preserve"> Find Dubai's best activities, places and services based on impartial reviews by insydo’s in-house team.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The team has personally experienced hundreds of businesses and researched thousands to whittle down 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the top</w:t>
            </w:r>
            <w:r w:rsidR="00D61DAC" w:rsidRPr="00F521CE">
              <w:rPr>
                <w:rFonts w:ascii="Calibri" w:hAnsi="Calibri" w:cs="Calibri"/>
                <w:sz w:val="20"/>
                <w:szCs w:val="20"/>
              </w:rPr>
              <w:t xml:space="preserve"> contenders</w:t>
            </w:r>
            <w:r w:rsidR="00CF7C91" w:rsidRPr="00F521CE">
              <w:rPr>
                <w:rFonts w:ascii="Calibri" w:hAnsi="Calibri" w:cs="Calibri"/>
                <w:sz w:val="20"/>
                <w:szCs w:val="20"/>
              </w:rPr>
              <w:t>.</w:t>
            </w:r>
            <w:r w:rsidR="00CE1F5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4241204" w14:textId="4966589D" w:rsidR="002715D7" w:rsidRPr="00F521CE" w:rsidRDefault="004E5081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Propertyfinder.ae</w:t>
            </w:r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(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20</w:t>
            </w:r>
            <w:r w:rsidR="00453ECD" w:rsidRPr="00F521CE">
              <w:rPr>
                <w:rFonts w:ascii="Calibri" w:hAnsi="Calibri" w:cs="Calibri"/>
                <w:sz w:val="20"/>
                <w:szCs w:val="20"/>
              </w:rPr>
              <w:t>1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>4</w:t>
            </w:r>
            <w:r w:rsidR="0060421D" w:rsidRPr="00F521CE">
              <w:rPr>
                <w:rFonts w:ascii="Calibri" w:hAnsi="Calibri" w:cs="Calibri"/>
                <w:sz w:val="20"/>
                <w:szCs w:val="20"/>
              </w:rPr>
              <w:t>)</w:t>
            </w:r>
            <w:r w:rsidR="008D0B6A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80FAF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253BCD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C4495" w:rsidRPr="00F521CE">
              <w:rPr>
                <w:rFonts w:ascii="Calibri" w:hAnsi="Calibri" w:cs="Calibri"/>
                <w:sz w:val="20"/>
                <w:szCs w:val="20"/>
              </w:rPr>
              <w:t>UAE's #1 property site</w:t>
            </w:r>
          </w:p>
          <w:p w14:paraId="71075598" w14:textId="7FAAA882" w:rsidR="001B0839" w:rsidRPr="00F521CE" w:rsidRDefault="001B0839" w:rsidP="00753937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Viewsflow / </w:t>
            </w:r>
            <w:r w:rsidR="00AD7CB9" w:rsidRPr="00F521CE">
              <w:rPr>
                <w:rFonts w:ascii="Calibri" w:hAnsi="Calibri" w:cs="Calibri"/>
                <w:b/>
                <w:sz w:val="20"/>
                <w:szCs w:val="20"/>
              </w:rPr>
              <w:t>PeerIndex</w:t>
            </w:r>
            <w:r w:rsidR="00752A6B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430406" w:rsidRPr="00F521CE">
              <w:rPr>
                <w:rFonts w:ascii="Calibri" w:hAnsi="Calibri" w:cs="Calibri"/>
                <w:sz w:val="20"/>
                <w:szCs w:val="20"/>
              </w:rPr>
              <w:t>(2009)</w:t>
            </w:r>
            <w:r w:rsidR="00D016F9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385C60" w:rsidRPr="00F521CE">
              <w:rPr>
                <w:rFonts w:ascii="Calibri" w:hAnsi="Calibri" w:cs="Calibri"/>
                <w:b/>
                <w:sz w:val="20"/>
                <w:szCs w:val="20"/>
              </w:rPr>
              <w:t>–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9E3D00" w:rsidRPr="00F521CE">
              <w:rPr>
                <w:rFonts w:ascii="Calibri" w:hAnsi="Calibri" w:cs="Calibri"/>
                <w:sz w:val="20"/>
                <w:szCs w:val="20"/>
              </w:rPr>
              <w:t>A</w:t>
            </w:r>
            <w:r w:rsidR="00385C60" w:rsidRPr="00F521CE">
              <w:rPr>
                <w:rFonts w:ascii="Calibri" w:hAnsi="Calibri" w:cs="Calibri"/>
                <w:sz w:val="20"/>
                <w:szCs w:val="20"/>
              </w:rPr>
              <w:t>cquired</w:t>
            </w:r>
            <w:r w:rsidR="00A54FD9" w:rsidRPr="00F521CE">
              <w:rPr>
                <w:rFonts w:ascii="Calibri" w:hAnsi="Calibri" w:cs="Calibri"/>
                <w:sz w:val="20"/>
                <w:szCs w:val="20"/>
              </w:rPr>
              <w:t xml:space="preserve"> by brandwatch</w:t>
            </w:r>
            <w:r w:rsidR="009C7C58" w:rsidRPr="00F521CE">
              <w:rPr>
                <w:rFonts w:ascii="Calibri" w:hAnsi="Calibri" w:cs="Calibri"/>
                <w:sz w:val="20"/>
                <w:szCs w:val="20"/>
              </w:rPr>
              <w:t xml:space="preserve"> in 2</w:t>
            </w:r>
            <w:r w:rsidR="00093422" w:rsidRPr="00F521CE">
              <w:rPr>
                <w:rFonts w:ascii="Calibri" w:hAnsi="Calibri" w:cs="Calibri"/>
                <w:sz w:val="20"/>
                <w:szCs w:val="20"/>
              </w:rPr>
              <w:t>015</w:t>
            </w:r>
          </w:p>
          <w:p w14:paraId="71D8F39C" w14:textId="31304709" w:rsidR="00233AF8" w:rsidRPr="00F521CE" w:rsidRDefault="00394884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0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>Lessonopoly</w:t>
            </w:r>
            <w:r w:rsidR="0060421D"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(2008</w:t>
            </w:r>
            <w:r w:rsidR="007A2AB6" w:rsidRPr="00F521CE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="0004299C" w:rsidRPr="00F521CE">
              <w:rPr>
                <w:rFonts w:ascii="Calibri" w:hAnsi="Calibri" w:cs="Calibri"/>
                <w:sz w:val="20"/>
                <w:szCs w:val="20"/>
              </w:rPr>
              <w:t>–</w:t>
            </w:r>
            <w:r w:rsidR="00C63F92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Facebook for teachers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>, acquired by</w:t>
            </w:r>
            <w:r w:rsidR="007859FF" w:rsidRPr="00F521CE">
              <w:rPr>
                <w:rFonts w:ascii="Calibri" w:hAnsi="Calibri" w:cs="Calibri"/>
                <w:sz w:val="20"/>
                <w:szCs w:val="20"/>
              </w:rPr>
              <w:t xml:space="preserve"> and merged into</w:t>
            </w:r>
            <w:r w:rsidR="006D3EE0" w:rsidRPr="00F521C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33AF8" w:rsidRPr="00F521CE">
              <w:rPr>
                <w:rFonts w:ascii="Calibri" w:hAnsi="Calibri" w:cs="Calibri"/>
                <w:sz w:val="20"/>
                <w:szCs w:val="20"/>
              </w:rPr>
              <w:t>www.gooru.org</w:t>
            </w:r>
          </w:p>
          <w:p w14:paraId="3C3118E7" w14:textId="2C08D848" w:rsidR="00233AF8" w:rsidRPr="00233AF8" w:rsidRDefault="00233AF8" w:rsidP="00233AF8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F521CE">
              <w:rPr>
                <w:rFonts w:ascii="Calibri" w:hAnsi="Calibri" w:cs="Calibri"/>
                <w:b/>
                <w:sz w:val="20"/>
                <w:szCs w:val="20"/>
              </w:rPr>
              <w:t xml:space="preserve">Pakistanjs.com </w:t>
            </w:r>
            <w:r w:rsidRPr="00F521CE">
              <w:rPr>
                <w:rFonts w:ascii="Calibri" w:hAnsi="Calibri" w:cs="Calibri"/>
                <w:sz w:val="20"/>
                <w:szCs w:val="20"/>
              </w:rPr>
              <w:t>- A community effort to help nurture JavaScript talent in Pakistan</w:t>
            </w:r>
          </w:p>
        </w:tc>
      </w:tr>
      <w:tr w:rsidR="00C95766" w:rsidRPr="00855E2C" w14:paraId="0D82E71A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D382B23" w14:textId="77777777" w:rsidR="005B6D62" w:rsidRDefault="005B6D62" w:rsidP="00F521CE">
            <w:pPr>
              <w:pStyle w:val="Achievement"/>
            </w:pPr>
          </w:p>
          <w:p w14:paraId="74AF8B60" w14:textId="43276881" w:rsidR="00C95766" w:rsidRPr="00855E2C" w:rsidRDefault="009C23C2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Languages and</w:t>
            </w:r>
            <w:r w:rsidR="00C823DF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 xml:space="preserve"> Technologies</w:t>
            </w:r>
            <w:r w:rsidR="00492527"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ab/>
            </w:r>
          </w:p>
        </w:tc>
      </w:tr>
      <w:tr w:rsidR="00C95766" w:rsidRPr="00855E2C" w14:paraId="5A5D1782" w14:textId="77777777" w:rsidTr="00122CEB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7FE048FD" w14:textId="45075CB9" w:rsidR="00C95766" w:rsidRPr="00F13C83" w:rsidRDefault="00FC223F" w:rsidP="00F521CE">
            <w:pPr>
              <w:pStyle w:val="Achievement"/>
            </w:pPr>
            <w:r>
              <w:t>LAMP</w:t>
            </w:r>
            <w:r w:rsidR="00C95766" w:rsidRPr="00855E2C">
              <w:t>; SQL; Jav</w:t>
            </w:r>
            <w:r w:rsidR="00397820">
              <w:t>aScript</w:t>
            </w:r>
            <w:r w:rsidR="009616EE">
              <w:rPr>
                <w:szCs w:val="22"/>
              </w:rPr>
              <w:t>;</w:t>
            </w:r>
            <w:r w:rsidR="005B66F8">
              <w:t xml:space="preserve"> </w:t>
            </w:r>
            <w:r w:rsidR="00F92A19">
              <w:t>Wordpress</w:t>
            </w:r>
            <w:r w:rsidR="001B72F3">
              <w:t xml:space="preserve"> themes</w:t>
            </w:r>
            <w:r w:rsidR="00AF38AD">
              <w:t xml:space="preserve">/ </w:t>
            </w:r>
            <w:r w:rsidR="004F7271">
              <w:t>plugin</w:t>
            </w:r>
            <w:r w:rsidR="00AB02AD">
              <w:t>s</w:t>
            </w:r>
            <w:r w:rsidR="00A83329">
              <w:t>;</w:t>
            </w:r>
            <w:r w:rsidR="00F92A19">
              <w:t xml:space="preserve"> Laravel</w:t>
            </w:r>
            <w:r w:rsidR="008F7456">
              <w:t>;</w:t>
            </w:r>
            <w:r w:rsidR="00EB06F1">
              <w:t xml:space="preserve"> Symfony;</w:t>
            </w:r>
            <w:r w:rsidR="00F92A19">
              <w:t xml:space="preserve"> Zend Framework</w:t>
            </w:r>
            <w:r w:rsidR="006E4049">
              <w:t>;</w:t>
            </w:r>
            <w:r w:rsidR="00F92A19">
              <w:t xml:space="preserve"> </w:t>
            </w:r>
            <w:r w:rsidR="00681377">
              <w:t>Python</w:t>
            </w:r>
            <w:r w:rsidR="00FF04E7">
              <w:t xml:space="preserve"> (Novice)</w:t>
            </w:r>
            <w:r w:rsidR="00FE7A54">
              <w:t>;</w:t>
            </w:r>
            <w:r w:rsidR="00681377">
              <w:t xml:space="preserve"> </w:t>
            </w:r>
            <w:r w:rsidR="00F92A19">
              <w:t>SASS</w:t>
            </w:r>
            <w:r w:rsidR="00FE7A54">
              <w:t>;</w:t>
            </w:r>
            <w:r w:rsidR="00732D7F">
              <w:t xml:space="preserve"> LESS</w:t>
            </w:r>
            <w:r w:rsidR="00FE7A54">
              <w:t>, nodejs; golang; angularjs; grunt; gulp</w:t>
            </w:r>
            <w:r w:rsidR="00EB06F1">
              <w:t>; Golang</w:t>
            </w:r>
          </w:p>
        </w:tc>
      </w:tr>
    </w:tbl>
    <w:p w14:paraId="405BAAF9" w14:textId="77777777" w:rsidR="00AF5211" w:rsidRDefault="00AF5211" w:rsidP="00AC3782">
      <w:pPr>
        <w:rPr>
          <w:rFonts w:ascii="Calibri" w:hAnsi="Calibri" w:cs="Calibri"/>
          <w:sz w:val="22"/>
          <w:szCs w:val="22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10296"/>
      </w:tblGrid>
      <w:tr w:rsidR="005B6D62" w:rsidRPr="00855E2C" w14:paraId="426DF765" w14:textId="77777777" w:rsidTr="00AB5EA2">
        <w:trPr>
          <w:trHeight w:val="70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auto"/>
          </w:tcPr>
          <w:p w14:paraId="30518527" w14:textId="092D3A5D" w:rsidR="005B6D62" w:rsidRPr="00855E2C" w:rsidRDefault="00661137" w:rsidP="00C8172A">
            <w:r w:rsidRPr="00C8172A">
              <w:rPr>
                <w:rFonts w:ascii="Calibri" w:hAnsi="Calibri" w:cs="Calibri"/>
                <w:b/>
                <w:smallCaps/>
                <w:sz w:val="22"/>
                <w:szCs w:val="22"/>
              </w:rPr>
              <w:t>Current Interests</w:t>
            </w:r>
          </w:p>
        </w:tc>
      </w:tr>
      <w:tr w:rsidR="005B6D62" w:rsidRPr="00855E2C" w14:paraId="3A494664" w14:textId="77777777" w:rsidTr="00AB5EA2">
        <w:trPr>
          <w:trHeight w:val="70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FB8A972" w14:textId="6628DDCA" w:rsidR="005B6D62" w:rsidRPr="00F521CE" w:rsidRDefault="00112CA6" w:rsidP="004654A6">
            <w:pPr>
              <w:pStyle w:val="Achievement"/>
            </w:pPr>
            <w:r w:rsidRPr="00F521CE">
              <w:t>Learning new things on nodejs, coming up with better ways of architecting apps, micro-services, container</w:t>
            </w:r>
            <w:r w:rsidR="00B513C1" w:rsidRPr="00F521CE">
              <w:t>(s)</w:t>
            </w:r>
            <w:r w:rsidRPr="00F521CE">
              <w:t xml:space="preserve"> as a service, </w:t>
            </w:r>
            <w:r w:rsidR="00B513C1" w:rsidRPr="00F521CE">
              <w:t>symphony framework, performance comparisons between different stacks, efficient algorithms designs with a bunch of technologies</w:t>
            </w:r>
            <w:r w:rsidR="00233AF8" w:rsidRPr="00F521CE">
              <w:t xml:space="preserve"> and finding ways to teach in small videos on pakistanjs.com and youtube. </w:t>
            </w:r>
            <w:r w:rsidR="004654A6">
              <w:t xml:space="preserve">Another new interest is Golang and web assembly. </w:t>
            </w:r>
          </w:p>
        </w:tc>
      </w:tr>
    </w:tbl>
    <w:p w14:paraId="5262B89F" w14:textId="77777777" w:rsidR="005B6D62" w:rsidRPr="00C8172A" w:rsidRDefault="005B6D62" w:rsidP="00AC3782">
      <w:pPr>
        <w:rPr>
          <w:rFonts w:ascii="Calibri" w:hAnsi="Calibri" w:cs="Calibri"/>
          <w:sz w:val="20"/>
          <w:szCs w:val="20"/>
        </w:rPr>
      </w:pPr>
    </w:p>
    <w:sectPr w:rsidR="005B6D62" w:rsidRPr="00C8172A" w:rsidSect="00233AF8">
      <w:footerReference w:type="default" r:id="rId9"/>
      <w:pgSz w:w="12240" w:h="15840"/>
      <w:pgMar w:top="567" w:right="1080" w:bottom="568" w:left="1080" w:header="720" w:footer="8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210B6" w14:textId="77777777" w:rsidR="00AB5EA2" w:rsidRDefault="00AB5EA2" w:rsidP="001F55FE">
      <w:r>
        <w:separator/>
      </w:r>
    </w:p>
  </w:endnote>
  <w:endnote w:type="continuationSeparator" w:id="0">
    <w:p w14:paraId="0A1B6A06" w14:textId="77777777" w:rsidR="00AB5EA2" w:rsidRDefault="00AB5EA2" w:rsidP="001F5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9558E0" w14:textId="5149EF58" w:rsidR="00AB5EA2" w:rsidRPr="00F521CE" w:rsidRDefault="00AB5EA2" w:rsidP="00D444F3">
    <w:pPr>
      <w:pStyle w:val="Footer"/>
      <w:jc w:val="right"/>
      <w:rPr>
        <w:rFonts w:ascii="Verdana" w:hAnsi="Verdana"/>
        <w:color w:val="808080" w:themeColor="background1" w:themeShade="80"/>
        <w:sz w:val="12"/>
        <w:szCs w:val="12"/>
      </w:rPr>
    </w:pP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Updated: </w:t>
    </w:r>
    <w:r>
      <w:rPr>
        <w:rFonts w:ascii="Verdana" w:hAnsi="Verdana"/>
        <w:color w:val="808080" w:themeColor="background1" w:themeShade="80"/>
        <w:sz w:val="12"/>
        <w:szCs w:val="12"/>
      </w:rPr>
      <w:t>June</w:t>
    </w:r>
    <w:r w:rsidRPr="00F521CE">
      <w:rPr>
        <w:rFonts w:ascii="Verdana" w:hAnsi="Verdana"/>
        <w:color w:val="808080" w:themeColor="background1" w:themeShade="80"/>
        <w:sz w:val="12"/>
        <w:szCs w:val="12"/>
      </w:rPr>
      <w:t xml:space="preserve"> </w:t>
    </w:r>
    <w:r>
      <w:rPr>
        <w:rFonts w:ascii="Verdana" w:hAnsi="Verdana"/>
        <w:color w:val="808080" w:themeColor="background1" w:themeShade="80"/>
        <w:sz w:val="12"/>
        <w:szCs w:val="12"/>
      </w:rPr>
      <w:t>8</w:t>
    </w:r>
    <w:r w:rsidRPr="00F521CE">
      <w:rPr>
        <w:rFonts w:ascii="Verdana" w:hAnsi="Verdana"/>
        <w:color w:val="808080" w:themeColor="background1" w:themeShade="80"/>
        <w:sz w:val="12"/>
        <w:szCs w:val="12"/>
      </w:rPr>
      <w:t>,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2D08BB" w14:textId="77777777" w:rsidR="00AB5EA2" w:rsidRDefault="00AB5EA2" w:rsidP="001F55FE">
      <w:r>
        <w:separator/>
      </w:r>
    </w:p>
  </w:footnote>
  <w:footnote w:type="continuationSeparator" w:id="0">
    <w:p w14:paraId="7F86F7A9" w14:textId="77777777" w:rsidR="00AB5EA2" w:rsidRDefault="00AB5EA2" w:rsidP="001F5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A64A26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9072505"/>
    <w:multiLevelType w:val="multilevel"/>
    <w:tmpl w:val="E94EE2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DC06F7"/>
    <w:multiLevelType w:val="hybridMultilevel"/>
    <w:tmpl w:val="C9708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EA55D92"/>
    <w:multiLevelType w:val="hybridMultilevel"/>
    <w:tmpl w:val="40F8EF08"/>
    <w:lvl w:ilvl="0" w:tplc="AA5E50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1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2"/>
  </w:num>
  <w:num w:numId="5">
    <w:abstractNumId w:val="9"/>
  </w:num>
  <w:num w:numId="6">
    <w:abstractNumId w:val="11"/>
  </w:num>
  <w:num w:numId="7">
    <w:abstractNumId w:val="10"/>
  </w:num>
  <w:num w:numId="8">
    <w:abstractNumId w:val="8"/>
  </w:num>
  <w:num w:numId="9">
    <w:abstractNumId w:val="6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0018D"/>
    <w:rsid w:val="00001AFB"/>
    <w:rsid w:val="00005862"/>
    <w:rsid w:val="00011A52"/>
    <w:rsid w:val="00020219"/>
    <w:rsid w:val="00024507"/>
    <w:rsid w:val="0002720B"/>
    <w:rsid w:val="00032375"/>
    <w:rsid w:val="00040816"/>
    <w:rsid w:val="0004299C"/>
    <w:rsid w:val="0004316F"/>
    <w:rsid w:val="00044209"/>
    <w:rsid w:val="0004663E"/>
    <w:rsid w:val="00056FD5"/>
    <w:rsid w:val="00061B07"/>
    <w:rsid w:val="000701D2"/>
    <w:rsid w:val="00070207"/>
    <w:rsid w:val="00074C86"/>
    <w:rsid w:val="00077633"/>
    <w:rsid w:val="0008184A"/>
    <w:rsid w:val="0008593E"/>
    <w:rsid w:val="00093422"/>
    <w:rsid w:val="00093F42"/>
    <w:rsid w:val="00097264"/>
    <w:rsid w:val="0009778C"/>
    <w:rsid w:val="000A1A7C"/>
    <w:rsid w:val="000A1BF9"/>
    <w:rsid w:val="000A1D5D"/>
    <w:rsid w:val="000A1EBE"/>
    <w:rsid w:val="000A406D"/>
    <w:rsid w:val="000A471C"/>
    <w:rsid w:val="000B4A51"/>
    <w:rsid w:val="000C3544"/>
    <w:rsid w:val="000C5209"/>
    <w:rsid w:val="000D14EA"/>
    <w:rsid w:val="000D2E86"/>
    <w:rsid w:val="000D31C7"/>
    <w:rsid w:val="000F03B9"/>
    <w:rsid w:val="000F3182"/>
    <w:rsid w:val="000F5A12"/>
    <w:rsid w:val="000F64E8"/>
    <w:rsid w:val="000F7836"/>
    <w:rsid w:val="000F7A7A"/>
    <w:rsid w:val="00107541"/>
    <w:rsid w:val="00107CD9"/>
    <w:rsid w:val="00110A14"/>
    <w:rsid w:val="00112CA6"/>
    <w:rsid w:val="001142A1"/>
    <w:rsid w:val="00122CEB"/>
    <w:rsid w:val="001245E9"/>
    <w:rsid w:val="00132291"/>
    <w:rsid w:val="00132347"/>
    <w:rsid w:val="00140560"/>
    <w:rsid w:val="00141138"/>
    <w:rsid w:val="00143346"/>
    <w:rsid w:val="001447C7"/>
    <w:rsid w:val="0014706C"/>
    <w:rsid w:val="00154C14"/>
    <w:rsid w:val="0015610F"/>
    <w:rsid w:val="00164B34"/>
    <w:rsid w:val="0016619C"/>
    <w:rsid w:val="00166AC3"/>
    <w:rsid w:val="0017256A"/>
    <w:rsid w:val="00173932"/>
    <w:rsid w:val="00175CF2"/>
    <w:rsid w:val="00176BD3"/>
    <w:rsid w:val="0018789F"/>
    <w:rsid w:val="00191E83"/>
    <w:rsid w:val="00193FC1"/>
    <w:rsid w:val="00195499"/>
    <w:rsid w:val="0019784A"/>
    <w:rsid w:val="001A06C8"/>
    <w:rsid w:val="001A402D"/>
    <w:rsid w:val="001A418D"/>
    <w:rsid w:val="001A6521"/>
    <w:rsid w:val="001A7327"/>
    <w:rsid w:val="001B0839"/>
    <w:rsid w:val="001B1023"/>
    <w:rsid w:val="001B110F"/>
    <w:rsid w:val="001B3319"/>
    <w:rsid w:val="001B720C"/>
    <w:rsid w:val="001B72F3"/>
    <w:rsid w:val="001C1F74"/>
    <w:rsid w:val="001C3F0F"/>
    <w:rsid w:val="001C6F7E"/>
    <w:rsid w:val="001D0EA6"/>
    <w:rsid w:val="001D3DC3"/>
    <w:rsid w:val="001D734E"/>
    <w:rsid w:val="001D771A"/>
    <w:rsid w:val="001E2D7F"/>
    <w:rsid w:val="001F55FE"/>
    <w:rsid w:val="001F58AC"/>
    <w:rsid w:val="001F78A5"/>
    <w:rsid w:val="001F7BB0"/>
    <w:rsid w:val="00200B82"/>
    <w:rsid w:val="002018E9"/>
    <w:rsid w:val="00203F62"/>
    <w:rsid w:val="00206880"/>
    <w:rsid w:val="002076AE"/>
    <w:rsid w:val="00207FDD"/>
    <w:rsid w:val="00211D90"/>
    <w:rsid w:val="00213705"/>
    <w:rsid w:val="00215AE6"/>
    <w:rsid w:val="002232ED"/>
    <w:rsid w:val="00224DBF"/>
    <w:rsid w:val="00233886"/>
    <w:rsid w:val="00233A3A"/>
    <w:rsid w:val="00233AF8"/>
    <w:rsid w:val="00236D95"/>
    <w:rsid w:val="00244881"/>
    <w:rsid w:val="00245B5F"/>
    <w:rsid w:val="002519B2"/>
    <w:rsid w:val="00253BCD"/>
    <w:rsid w:val="0026014B"/>
    <w:rsid w:val="00265409"/>
    <w:rsid w:val="002715D7"/>
    <w:rsid w:val="002771B9"/>
    <w:rsid w:val="00281199"/>
    <w:rsid w:val="00287ABF"/>
    <w:rsid w:val="00290F80"/>
    <w:rsid w:val="002915E3"/>
    <w:rsid w:val="00294FDC"/>
    <w:rsid w:val="002A05A2"/>
    <w:rsid w:val="002A1CBF"/>
    <w:rsid w:val="002A49C1"/>
    <w:rsid w:val="002A5878"/>
    <w:rsid w:val="002A630A"/>
    <w:rsid w:val="002B05A0"/>
    <w:rsid w:val="002B0BCF"/>
    <w:rsid w:val="002B71EF"/>
    <w:rsid w:val="002C307B"/>
    <w:rsid w:val="002C36BA"/>
    <w:rsid w:val="002C3C18"/>
    <w:rsid w:val="002C62EC"/>
    <w:rsid w:val="002C6861"/>
    <w:rsid w:val="002D20FD"/>
    <w:rsid w:val="002D23CF"/>
    <w:rsid w:val="002D2AF5"/>
    <w:rsid w:val="002D328E"/>
    <w:rsid w:val="002D34BA"/>
    <w:rsid w:val="002E0A81"/>
    <w:rsid w:val="002E0E2B"/>
    <w:rsid w:val="002E0F7D"/>
    <w:rsid w:val="002E2753"/>
    <w:rsid w:val="002E4625"/>
    <w:rsid w:val="002E6BBF"/>
    <w:rsid w:val="002E6E7A"/>
    <w:rsid w:val="002F0C72"/>
    <w:rsid w:val="002F21A9"/>
    <w:rsid w:val="002F36AD"/>
    <w:rsid w:val="002F62F4"/>
    <w:rsid w:val="0030188B"/>
    <w:rsid w:val="00302291"/>
    <w:rsid w:val="0030419A"/>
    <w:rsid w:val="0030765E"/>
    <w:rsid w:val="00313813"/>
    <w:rsid w:val="00313F43"/>
    <w:rsid w:val="00314E60"/>
    <w:rsid w:val="00324BDC"/>
    <w:rsid w:val="0032550A"/>
    <w:rsid w:val="0032736B"/>
    <w:rsid w:val="00327648"/>
    <w:rsid w:val="00333696"/>
    <w:rsid w:val="00337864"/>
    <w:rsid w:val="00343274"/>
    <w:rsid w:val="00355F1F"/>
    <w:rsid w:val="00360226"/>
    <w:rsid w:val="00360FFB"/>
    <w:rsid w:val="00361CD8"/>
    <w:rsid w:val="00361D51"/>
    <w:rsid w:val="00363414"/>
    <w:rsid w:val="00363A70"/>
    <w:rsid w:val="003668B0"/>
    <w:rsid w:val="00372A37"/>
    <w:rsid w:val="0037368E"/>
    <w:rsid w:val="0037432B"/>
    <w:rsid w:val="003843AD"/>
    <w:rsid w:val="00385C60"/>
    <w:rsid w:val="00386A41"/>
    <w:rsid w:val="00386BB4"/>
    <w:rsid w:val="00390A55"/>
    <w:rsid w:val="00393D41"/>
    <w:rsid w:val="00394884"/>
    <w:rsid w:val="00395C2A"/>
    <w:rsid w:val="003970B5"/>
    <w:rsid w:val="00397820"/>
    <w:rsid w:val="003A0535"/>
    <w:rsid w:val="003A20F6"/>
    <w:rsid w:val="003A5202"/>
    <w:rsid w:val="003A5DA1"/>
    <w:rsid w:val="003B0AF1"/>
    <w:rsid w:val="003C1CF0"/>
    <w:rsid w:val="003C22B2"/>
    <w:rsid w:val="003C2A90"/>
    <w:rsid w:val="003C31FD"/>
    <w:rsid w:val="003C3A8D"/>
    <w:rsid w:val="003C49B5"/>
    <w:rsid w:val="003D3303"/>
    <w:rsid w:val="003E4A31"/>
    <w:rsid w:val="003E4BBB"/>
    <w:rsid w:val="003E52BD"/>
    <w:rsid w:val="003F0B0A"/>
    <w:rsid w:val="003F1188"/>
    <w:rsid w:val="003F12EA"/>
    <w:rsid w:val="003F330B"/>
    <w:rsid w:val="003F3D8B"/>
    <w:rsid w:val="0040107C"/>
    <w:rsid w:val="00405F6C"/>
    <w:rsid w:val="0041180F"/>
    <w:rsid w:val="004130ED"/>
    <w:rsid w:val="004163FB"/>
    <w:rsid w:val="004229BF"/>
    <w:rsid w:val="00427398"/>
    <w:rsid w:val="00430406"/>
    <w:rsid w:val="004327EB"/>
    <w:rsid w:val="00443EDF"/>
    <w:rsid w:val="004471C8"/>
    <w:rsid w:val="00453ECD"/>
    <w:rsid w:val="004600A6"/>
    <w:rsid w:val="0046337C"/>
    <w:rsid w:val="00463DC9"/>
    <w:rsid w:val="004654A6"/>
    <w:rsid w:val="004713D5"/>
    <w:rsid w:val="00473583"/>
    <w:rsid w:val="0047473A"/>
    <w:rsid w:val="00480099"/>
    <w:rsid w:val="00482AE1"/>
    <w:rsid w:val="00482B13"/>
    <w:rsid w:val="00485AE3"/>
    <w:rsid w:val="004876DB"/>
    <w:rsid w:val="00492200"/>
    <w:rsid w:val="00492527"/>
    <w:rsid w:val="00493830"/>
    <w:rsid w:val="00497538"/>
    <w:rsid w:val="004A4172"/>
    <w:rsid w:val="004A4173"/>
    <w:rsid w:val="004A4456"/>
    <w:rsid w:val="004A532C"/>
    <w:rsid w:val="004B55BE"/>
    <w:rsid w:val="004C1BCB"/>
    <w:rsid w:val="004C1CCD"/>
    <w:rsid w:val="004C1F24"/>
    <w:rsid w:val="004D0861"/>
    <w:rsid w:val="004D2975"/>
    <w:rsid w:val="004D2C79"/>
    <w:rsid w:val="004D527B"/>
    <w:rsid w:val="004E5081"/>
    <w:rsid w:val="004E64D1"/>
    <w:rsid w:val="004E6B33"/>
    <w:rsid w:val="004F026F"/>
    <w:rsid w:val="004F02FE"/>
    <w:rsid w:val="004F19A1"/>
    <w:rsid w:val="004F413F"/>
    <w:rsid w:val="004F59AA"/>
    <w:rsid w:val="004F6055"/>
    <w:rsid w:val="004F64FB"/>
    <w:rsid w:val="004F7271"/>
    <w:rsid w:val="00503527"/>
    <w:rsid w:val="00511EAA"/>
    <w:rsid w:val="005139CA"/>
    <w:rsid w:val="005161F2"/>
    <w:rsid w:val="00516C99"/>
    <w:rsid w:val="0052321D"/>
    <w:rsid w:val="00525BFE"/>
    <w:rsid w:val="00530E51"/>
    <w:rsid w:val="00532CE0"/>
    <w:rsid w:val="00533ADD"/>
    <w:rsid w:val="0054095D"/>
    <w:rsid w:val="00544567"/>
    <w:rsid w:val="0054471B"/>
    <w:rsid w:val="00546A6D"/>
    <w:rsid w:val="00547D45"/>
    <w:rsid w:val="005527A3"/>
    <w:rsid w:val="0055358A"/>
    <w:rsid w:val="005541F1"/>
    <w:rsid w:val="005546CE"/>
    <w:rsid w:val="0056436A"/>
    <w:rsid w:val="00564C33"/>
    <w:rsid w:val="00567D43"/>
    <w:rsid w:val="00573E71"/>
    <w:rsid w:val="005778F3"/>
    <w:rsid w:val="0058172D"/>
    <w:rsid w:val="005831A9"/>
    <w:rsid w:val="005856D3"/>
    <w:rsid w:val="0059067C"/>
    <w:rsid w:val="00590D39"/>
    <w:rsid w:val="00592573"/>
    <w:rsid w:val="005946B1"/>
    <w:rsid w:val="005A39B5"/>
    <w:rsid w:val="005A3DB9"/>
    <w:rsid w:val="005B4E16"/>
    <w:rsid w:val="005B4F82"/>
    <w:rsid w:val="005B66F8"/>
    <w:rsid w:val="005B6D62"/>
    <w:rsid w:val="005C0647"/>
    <w:rsid w:val="005C6DA8"/>
    <w:rsid w:val="005D1A11"/>
    <w:rsid w:val="005D1C0C"/>
    <w:rsid w:val="005D2239"/>
    <w:rsid w:val="005D3856"/>
    <w:rsid w:val="005D3E2D"/>
    <w:rsid w:val="005D6900"/>
    <w:rsid w:val="005E0929"/>
    <w:rsid w:val="005E2903"/>
    <w:rsid w:val="005E450A"/>
    <w:rsid w:val="005E50C2"/>
    <w:rsid w:val="005E715E"/>
    <w:rsid w:val="005E7F08"/>
    <w:rsid w:val="005F2D95"/>
    <w:rsid w:val="005F43F6"/>
    <w:rsid w:val="005F79A7"/>
    <w:rsid w:val="00603129"/>
    <w:rsid w:val="0060421D"/>
    <w:rsid w:val="00613F1D"/>
    <w:rsid w:val="00614DC8"/>
    <w:rsid w:val="00621412"/>
    <w:rsid w:val="00623383"/>
    <w:rsid w:val="00626A08"/>
    <w:rsid w:val="006319EC"/>
    <w:rsid w:val="00633646"/>
    <w:rsid w:val="00634073"/>
    <w:rsid w:val="00635B36"/>
    <w:rsid w:val="00636685"/>
    <w:rsid w:val="0063671D"/>
    <w:rsid w:val="00636844"/>
    <w:rsid w:val="00643E1A"/>
    <w:rsid w:val="0065066A"/>
    <w:rsid w:val="00650840"/>
    <w:rsid w:val="00651EF2"/>
    <w:rsid w:val="00653348"/>
    <w:rsid w:val="00655345"/>
    <w:rsid w:val="00660CE9"/>
    <w:rsid w:val="00660F5F"/>
    <w:rsid w:val="00661137"/>
    <w:rsid w:val="00662419"/>
    <w:rsid w:val="00666BED"/>
    <w:rsid w:val="00677297"/>
    <w:rsid w:val="00677CCB"/>
    <w:rsid w:val="00681377"/>
    <w:rsid w:val="00682051"/>
    <w:rsid w:val="00683214"/>
    <w:rsid w:val="006854C4"/>
    <w:rsid w:val="0068628B"/>
    <w:rsid w:val="00687852"/>
    <w:rsid w:val="00691974"/>
    <w:rsid w:val="006923F9"/>
    <w:rsid w:val="006926E0"/>
    <w:rsid w:val="00693F30"/>
    <w:rsid w:val="00695B5E"/>
    <w:rsid w:val="006A3754"/>
    <w:rsid w:val="006A7B36"/>
    <w:rsid w:val="006B29CB"/>
    <w:rsid w:val="006B71C8"/>
    <w:rsid w:val="006B75CE"/>
    <w:rsid w:val="006C32FE"/>
    <w:rsid w:val="006C6929"/>
    <w:rsid w:val="006D2770"/>
    <w:rsid w:val="006D2EF8"/>
    <w:rsid w:val="006D2F08"/>
    <w:rsid w:val="006D3EE0"/>
    <w:rsid w:val="006D53E8"/>
    <w:rsid w:val="006D7504"/>
    <w:rsid w:val="006E0936"/>
    <w:rsid w:val="006E4049"/>
    <w:rsid w:val="006E4530"/>
    <w:rsid w:val="006E4749"/>
    <w:rsid w:val="006E4FE4"/>
    <w:rsid w:val="006E630E"/>
    <w:rsid w:val="006E7FCB"/>
    <w:rsid w:val="006F1C96"/>
    <w:rsid w:val="006F2B60"/>
    <w:rsid w:val="006F3D2E"/>
    <w:rsid w:val="006F5DE8"/>
    <w:rsid w:val="007068D4"/>
    <w:rsid w:val="00707D4B"/>
    <w:rsid w:val="00711611"/>
    <w:rsid w:val="00720559"/>
    <w:rsid w:val="007237A2"/>
    <w:rsid w:val="00723D33"/>
    <w:rsid w:val="00726F35"/>
    <w:rsid w:val="00732D7F"/>
    <w:rsid w:val="007348E5"/>
    <w:rsid w:val="00734FDC"/>
    <w:rsid w:val="007368A8"/>
    <w:rsid w:val="00744739"/>
    <w:rsid w:val="00752A6B"/>
    <w:rsid w:val="00752DDF"/>
    <w:rsid w:val="00753937"/>
    <w:rsid w:val="00754A73"/>
    <w:rsid w:val="00755EE8"/>
    <w:rsid w:val="00760747"/>
    <w:rsid w:val="00760869"/>
    <w:rsid w:val="007652E9"/>
    <w:rsid w:val="0076562A"/>
    <w:rsid w:val="007657E7"/>
    <w:rsid w:val="00772E6E"/>
    <w:rsid w:val="00773116"/>
    <w:rsid w:val="007841B8"/>
    <w:rsid w:val="007859FF"/>
    <w:rsid w:val="0078645C"/>
    <w:rsid w:val="007911CF"/>
    <w:rsid w:val="00792F9D"/>
    <w:rsid w:val="00793807"/>
    <w:rsid w:val="00794DA9"/>
    <w:rsid w:val="00794E20"/>
    <w:rsid w:val="007975BF"/>
    <w:rsid w:val="007A01AE"/>
    <w:rsid w:val="007A2AB6"/>
    <w:rsid w:val="007B2C0E"/>
    <w:rsid w:val="007B33F9"/>
    <w:rsid w:val="007B3CF6"/>
    <w:rsid w:val="007B51DD"/>
    <w:rsid w:val="007B7EF3"/>
    <w:rsid w:val="007C70C3"/>
    <w:rsid w:val="007D0324"/>
    <w:rsid w:val="007D124C"/>
    <w:rsid w:val="007D1C0A"/>
    <w:rsid w:val="007D237C"/>
    <w:rsid w:val="007D25DE"/>
    <w:rsid w:val="007D2699"/>
    <w:rsid w:val="007D402A"/>
    <w:rsid w:val="007E32A1"/>
    <w:rsid w:val="007E5660"/>
    <w:rsid w:val="007E6FBA"/>
    <w:rsid w:val="007F0B88"/>
    <w:rsid w:val="007F5A5A"/>
    <w:rsid w:val="00804DBD"/>
    <w:rsid w:val="00805ACA"/>
    <w:rsid w:val="00806D7E"/>
    <w:rsid w:val="00813741"/>
    <w:rsid w:val="008165FE"/>
    <w:rsid w:val="008256A1"/>
    <w:rsid w:val="0082597F"/>
    <w:rsid w:val="00825E5C"/>
    <w:rsid w:val="008264A5"/>
    <w:rsid w:val="00826F09"/>
    <w:rsid w:val="00834835"/>
    <w:rsid w:val="008405B5"/>
    <w:rsid w:val="00844ABE"/>
    <w:rsid w:val="00846923"/>
    <w:rsid w:val="00853B74"/>
    <w:rsid w:val="00855E2C"/>
    <w:rsid w:val="0087175B"/>
    <w:rsid w:val="00872528"/>
    <w:rsid w:val="00873DD7"/>
    <w:rsid w:val="00876692"/>
    <w:rsid w:val="008777E1"/>
    <w:rsid w:val="00882A29"/>
    <w:rsid w:val="00883B94"/>
    <w:rsid w:val="0088665A"/>
    <w:rsid w:val="00890B5E"/>
    <w:rsid w:val="008936B9"/>
    <w:rsid w:val="008944A4"/>
    <w:rsid w:val="008A21CC"/>
    <w:rsid w:val="008A4555"/>
    <w:rsid w:val="008B0E97"/>
    <w:rsid w:val="008C522D"/>
    <w:rsid w:val="008D0B6A"/>
    <w:rsid w:val="008D1BE9"/>
    <w:rsid w:val="008D3C52"/>
    <w:rsid w:val="008D77C8"/>
    <w:rsid w:val="008D7C55"/>
    <w:rsid w:val="008E2404"/>
    <w:rsid w:val="008E70AC"/>
    <w:rsid w:val="008F5CFE"/>
    <w:rsid w:val="008F7456"/>
    <w:rsid w:val="00900351"/>
    <w:rsid w:val="00901252"/>
    <w:rsid w:val="0090215E"/>
    <w:rsid w:val="00903BDE"/>
    <w:rsid w:val="009070A7"/>
    <w:rsid w:val="00912747"/>
    <w:rsid w:val="00912D20"/>
    <w:rsid w:val="00915D7E"/>
    <w:rsid w:val="00922484"/>
    <w:rsid w:val="0092439A"/>
    <w:rsid w:val="009243A1"/>
    <w:rsid w:val="009260CE"/>
    <w:rsid w:val="0093283D"/>
    <w:rsid w:val="009353D3"/>
    <w:rsid w:val="00936584"/>
    <w:rsid w:val="0094171C"/>
    <w:rsid w:val="00943B12"/>
    <w:rsid w:val="0094684F"/>
    <w:rsid w:val="00952C2D"/>
    <w:rsid w:val="00954219"/>
    <w:rsid w:val="009614D2"/>
    <w:rsid w:val="00961659"/>
    <w:rsid w:val="009616EE"/>
    <w:rsid w:val="00967139"/>
    <w:rsid w:val="00971373"/>
    <w:rsid w:val="009753A6"/>
    <w:rsid w:val="00981C26"/>
    <w:rsid w:val="009852E5"/>
    <w:rsid w:val="00987CB2"/>
    <w:rsid w:val="009947A5"/>
    <w:rsid w:val="0099489F"/>
    <w:rsid w:val="009979DD"/>
    <w:rsid w:val="009A2105"/>
    <w:rsid w:val="009A4654"/>
    <w:rsid w:val="009A49E8"/>
    <w:rsid w:val="009B1736"/>
    <w:rsid w:val="009B2997"/>
    <w:rsid w:val="009B3795"/>
    <w:rsid w:val="009B4217"/>
    <w:rsid w:val="009C23C2"/>
    <w:rsid w:val="009C440F"/>
    <w:rsid w:val="009C4495"/>
    <w:rsid w:val="009C61A5"/>
    <w:rsid w:val="009C6852"/>
    <w:rsid w:val="009C7526"/>
    <w:rsid w:val="009C7C58"/>
    <w:rsid w:val="009D18F5"/>
    <w:rsid w:val="009D51CB"/>
    <w:rsid w:val="009E1F77"/>
    <w:rsid w:val="009E2549"/>
    <w:rsid w:val="009E2B0F"/>
    <w:rsid w:val="009E3D00"/>
    <w:rsid w:val="009F01B3"/>
    <w:rsid w:val="009F19FF"/>
    <w:rsid w:val="009F3858"/>
    <w:rsid w:val="00A01341"/>
    <w:rsid w:val="00A02E85"/>
    <w:rsid w:val="00A06F03"/>
    <w:rsid w:val="00A10604"/>
    <w:rsid w:val="00A11BA8"/>
    <w:rsid w:val="00A12B4F"/>
    <w:rsid w:val="00A20B59"/>
    <w:rsid w:val="00A22DA9"/>
    <w:rsid w:val="00A2520B"/>
    <w:rsid w:val="00A252D3"/>
    <w:rsid w:val="00A2669C"/>
    <w:rsid w:val="00A2723F"/>
    <w:rsid w:val="00A31AE9"/>
    <w:rsid w:val="00A3207A"/>
    <w:rsid w:val="00A33565"/>
    <w:rsid w:val="00A347E0"/>
    <w:rsid w:val="00A36FE2"/>
    <w:rsid w:val="00A379B6"/>
    <w:rsid w:val="00A401F3"/>
    <w:rsid w:val="00A45423"/>
    <w:rsid w:val="00A46C5A"/>
    <w:rsid w:val="00A500B7"/>
    <w:rsid w:val="00A51A09"/>
    <w:rsid w:val="00A53A55"/>
    <w:rsid w:val="00A54FD9"/>
    <w:rsid w:val="00A616A1"/>
    <w:rsid w:val="00A6171D"/>
    <w:rsid w:val="00A66623"/>
    <w:rsid w:val="00A67E92"/>
    <w:rsid w:val="00A67F54"/>
    <w:rsid w:val="00A729D7"/>
    <w:rsid w:val="00A81E2B"/>
    <w:rsid w:val="00A83329"/>
    <w:rsid w:val="00A838AA"/>
    <w:rsid w:val="00A909CA"/>
    <w:rsid w:val="00A914C0"/>
    <w:rsid w:val="00A91A33"/>
    <w:rsid w:val="00A960AE"/>
    <w:rsid w:val="00A976D0"/>
    <w:rsid w:val="00AA03E7"/>
    <w:rsid w:val="00AA3B1A"/>
    <w:rsid w:val="00AA4DA5"/>
    <w:rsid w:val="00AB02AD"/>
    <w:rsid w:val="00AB07B6"/>
    <w:rsid w:val="00AB118D"/>
    <w:rsid w:val="00AB458F"/>
    <w:rsid w:val="00AB4740"/>
    <w:rsid w:val="00AB5EA2"/>
    <w:rsid w:val="00AC3782"/>
    <w:rsid w:val="00AC5707"/>
    <w:rsid w:val="00AC58AB"/>
    <w:rsid w:val="00AC665F"/>
    <w:rsid w:val="00AC66D5"/>
    <w:rsid w:val="00AD0966"/>
    <w:rsid w:val="00AD398D"/>
    <w:rsid w:val="00AD43FB"/>
    <w:rsid w:val="00AD7CB9"/>
    <w:rsid w:val="00AE380E"/>
    <w:rsid w:val="00AE6A79"/>
    <w:rsid w:val="00AF098D"/>
    <w:rsid w:val="00AF3532"/>
    <w:rsid w:val="00AF38AD"/>
    <w:rsid w:val="00AF5211"/>
    <w:rsid w:val="00AF52CB"/>
    <w:rsid w:val="00AF7F31"/>
    <w:rsid w:val="00B02E8C"/>
    <w:rsid w:val="00B03B2E"/>
    <w:rsid w:val="00B0635A"/>
    <w:rsid w:val="00B1788F"/>
    <w:rsid w:val="00B20DA7"/>
    <w:rsid w:val="00B231D4"/>
    <w:rsid w:val="00B233AC"/>
    <w:rsid w:val="00B24394"/>
    <w:rsid w:val="00B25D20"/>
    <w:rsid w:val="00B25FB4"/>
    <w:rsid w:val="00B27263"/>
    <w:rsid w:val="00B35494"/>
    <w:rsid w:val="00B35BDD"/>
    <w:rsid w:val="00B35C61"/>
    <w:rsid w:val="00B36BD3"/>
    <w:rsid w:val="00B378BD"/>
    <w:rsid w:val="00B40706"/>
    <w:rsid w:val="00B42F59"/>
    <w:rsid w:val="00B47367"/>
    <w:rsid w:val="00B50D0F"/>
    <w:rsid w:val="00B513C1"/>
    <w:rsid w:val="00B525E4"/>
    <w:rsid w:val="00B54323"/>
    <w:rsid w:val="00B55AAB"/>
    <w:rsid w:val="00B634C0"/>
    <w:rsid w:val="00B65B61"/>
    <w:rsid w:val="00B666B2"/>
    <w:rsid w:val="00B66E8B"/>
    <w:rsid w:val="00B74EEC"/>
    <w:rsid w:val="00B75603"/>
    <w:rsid w:val="00B76B2C"/>
    <w:rsid w:val="00B76E1E"/>
    <w:rsid w:val="00B773CD"/>
    <w:rsid w:val="00B778A9"/>
    <w:rsid w:val="00B831AA"/>
    <w:rsid w:val="00B83FEA"/>
    <w:rsid w:val="00B84E7C"/>
    <w:rsid w:val="00B85FE0"/>
    <w:rsid w:val="00B87264"/>
    <w:rsid w:val="00B9124A"/>
    <w:rsid w:val="00B95057"/>
    <w:rsid w:val="00B95928"/>
    <w:rsid w:val="00BA2912"/>
    <w:rsid w:val="00BB28C9"/>
    <w:rsid w:val="00BB2B14"/>
    <w:rsid w:val="00BB5FAE"/>
    <w:rsid w:val="00BC0159"/>
    <w:rsid w:val="00BC2D0D"/>
    <w:rsid w:val="00BC43A3"/>
    <w:rsid w:val="00BC74A9"/>
    <w:rsid w:val="00BD04F2"/>
    <w:rsid w:val="00BD0629"/>
    <w:rsid w:val="00BD12A6"/>
    <w:rsid w:val="00BD22C4"/>
    <w:rsid w:val="00BD287C"/>
    <w:rsid w:val="00BE0931"/>
    <w:rsid w:val="00BF3383"/>
    <w:rsid w:val="00BF3F44"/>
    <w:rsid w:val="00BF4377"/>
    <w:rsid w:val="00BF43D7"/>
    <w:rsid w:val="00BF6810"/>
    <w:rsid w:val="00C00979"/>
    <w:rsid w:val="00C040F3"/>
    <w:rsid w:val="00C055D0"/>
    <w:rsid w:val="00C07049"/>
    <w:rsid w:val="00C1759F"/>
    <w:rsid w:val="00C22F15"/>
    <w:rsid w:val="00C24A1F"/>
    <w:rsid w:val="00C26FCB"/>
    <w:rsid w:val="00C27307"/>
    <w:rsid w:val="00C27DF2"/>
    <w:rsid w:val="00C33B9C"/>
    <w:rsid w:val="00C34CA2"/>
    <w:rsid w:val="00C35C99"/>
    <w:rsid w:val="00C407C9"/>
    <w:rsid w:val="00C45CFC"/>
    <w:rsid w:val="00C47F7D"/>
    <w:rsid w:val="00C51AA0"/>
    <w:rsid w:val="00C54990"/>
    <w:rsid w:val="00C609C7"/>
    <w:rsid w:val="00C61074"/>
    <w:rsid w:val="00C63F92"/>
    <w:rsid w:val="00C64D95"/>
    <w:rsid w:val="00C73AF7"/>
    <w:rsid w:val="00C74D5E"/>
    <w:rsid w:val="00C76D71"/>
    <w:rsid w:val="00C8172A"/>
    <w:rsid w:val="00C823DF"/>
    <w:rsid w:val="00C95766"/>
    <w:rsid w:val="00CA109D"/>
    <w:rsid w:val="00CA5B91"/>
    <w:rsid w:val="00CA621A"/>
    <w:rsid w:val="00CA754D"/>
    <w:rsid w:val="00CA7590"/>
    <w:rsid w:val="00CB0D9C"/>
    <w:rsid w:val="00CB1C0E"/>
    <w:rsid w:val="00CB1C7A"/>
    <w:rsid w:val="00CB1DF1"/>
    <w:rsid w:val="00CB3C70"/>
    <w:rsid w:val="00CB41D7"/>
    <w:rsid w:val="00CC3CB8"/>
    <w:rsid w:val="00CC42AA"/>
    <w:rsid w:val="00CC42CD"/>
    <w:rsid w:val="00CC74D8"/>
    <w:rsid w:val="00CD4B10"/>
    <w:rsid w:val="00CE1F5B"/>
    <w:rsid w:val="00CE2E67"/>
    <w:rsid w:val="00CE3131"/>
    <w:rsid w:val="00CE3880"/>
    <w:rsid w:val="00CF342C"/>
    <w:rsid w:val="00CF3435"/>
    <w:rsid w:val="00CF6FFC"/>
    <w:rsid w:val="00CF7C91"/>
    <w:rsid w:val="00D00C3A"/>
    <w:rsid w:val="00D016F9"/>
    <w:rsid w:val="00D0619C"/>
    <w:rsid w:val="00D10760"/>
    <w:rsid w:val="00D12514"/>
    <w:rsid w:val="00D131E9"/>
    <w:rsid w:val="00D175DF"/>
    <w:rsid w:val="00D20C3C"/>
    <w:rsid w:val="00D2268E"/>
    <w:rsid w:val="00D2622B"/>
    <w:rsid w:val="00D273A6"/>
    <w:rsid w:val="00D30117"/>
    <w:rsid w:val="00D30514"/>
    <w:rsid w:val="00D3281D"/>
    <w:rsid w:val="00D35214"/>
    <w:rsid w:val="00D403A9"/>
    <w:rsid w:val="00D43EDB"/>
    <w:rsid w:val="00D444F3"/>
    <w:rsid w:val="00D45402"/>
    <w:rsid w:val="00D45D16"/>
    <w:rsid w:val="00D47883"/>
    <w:rsid w:val="00D52906"/>
    <w:rsid w:val="00D60239"/>
    <w:rsid w:val="00D61DAC"/>
    <w:rsid w:val="00D65677"/>
    <w:rsid w:val="00D66202"/>
    <w:rsid w:val="00D669C1"/>
    <w:rsid w:val="00D70352"/>
    <w:rsid w:val="00D71627"/>
    <w:rsid w:val="00D748D9"/>
    <w:rsid w:val="00D749B7"/>
    <w:rsid w:val="00D74E6B"/>
    <w:rsid w:val="00D77FBC"/>
    <w:rsid w:val="00D83523"/>
    <w:rsid w:val="00D91822"/>
    <w:rsid w:val="00D93F89"/>
    <w:rsid w:val="00D944DD"/>
    <w:rsid w:val="00DA6BDF"/>
    <w:rsid w:val="00DC24FE"/>
    <w:rsid w:val="00DC533C"/>
    <w:rsid w:val="00DC6130"/>
    <w:rsid w:val="00DC71F7"/>
    <w:rsid w:val="00DD09C1"/>
    <w:rsid w:val="00DD0F65"/>
    <w:rsid w:val="00DD4BC3"/>
    <w:rsid w:val="00DD5550"/>
    <w:rsid w:val="00DD7B4D"/>
    <w:rsid w:val="00DE0C84"/>
    <w:rsid w:val="00DE0C95"/>
    <w:rsid w:val="00DE4342"/>
    <w:rsid w:val="00DE482E"/>
    <w:rsid w:val="00DE765C"/>
    <w:rsid w:val="00DE7791"/>
    <w:rsid w:val="00DF57D8"/>
    <w:rsid w:val="00DF5F5B"/>
    <w:rsid w:val="00E16129"/>
    <w:rsid w:val="00E17D5B"/>
    <w:rsid w:val="00E2219D"/>
    <w:rsid w:val="00E232EB"/>
    <w:rsid w:val="00E30B30"/>
    <w:rsid w:val="00E30D0F"/>
    <w:rsid w:val="00E34C01"/>
    <w:rsid w:val="00E35B47"/>
    <w:rsid w:val="00E41CE3"/>
    <w:rsid w:val="00E4502E"/>
    <w:rsid w:val="00E45951"/>
    <w:rsid w:val="00E47819"/>
    <w:rsid w:val="00E50C65"/>
    <w:rsid w:val="00E50D4A"/>
    <w:rsid w:val="00E50F50"/>
    <w:rsid w:val="00E519FA"/>
    <w:rsid w:val="00E52D6F"/>
    <w:rsid w:val="00E53442"/>
    <w:rsid w:val="00E53C23"/>
    <w:rsid w:val="00E53F86"/>
    <w:rsid w:val="00E54382"/>
    <w:rsid w:val="00E55CEA"/>
    <w:rsid w:val="00E55F68"/>
    <w:rsid w:val="00E616AF"/>
    <w:rsid w:val="00E63EB5"/>
    <w:rsid w:val="00E64390"/>
    <w:rsid w:val="00E6615D"/>
    <w:rsid w:val="00E70FD8"/>
    <w:rsid w:val="00E718EA"/>
    <w:rsid w:val="00E725C0"/>
    <w:rsid w:val="00E73070"/>
    <w:rsid w:val="00E80AB7"/>
    <w:rsid w:val="00E80C7E"/>
    <w:rsid w:val="00E80FAF"/>
    <w:rsid w:val="00E851F6"/>
    <w:rsid w:val="00E93390"/>
    <w:rsid w:val="00E94A1C"/>
    <w:rsid w:val="00E972F9"/>
    <w:rsid w:val="00EA1ED6"/>
    <w:rsid w:val="00EA49C8"/>
    <w:rsid w:val="00EA6927"/>
    <w:rsid w:val="00EA7110"/>
    <w:rsid w:val="00EB06F1"/>
    <w:rsid w:val="00EB1262"/>
    <w:rsid w:val="00EB7266"/>
    <w:rsid w:val="00EC1A27"/>
    <w:rsid w:val="00EC4DF2"/>
    <w:rsid w:val="00EC53C5"/>
    <w:rsid w:val="00EC611E"/>
    <w:rsid w:val="00ED03C9"/>
    <w:rsid w:val="00ED08A6"/>
    <w:rsid w:val="00ED1C10"/>
    <w:rsid w:val="00ED28D8"/>
    <w:rsid w:val="00ED4E64"/>
    <w:rsid w:val="00EE082C"/>
    <w:rsid w:val="00EE2909"/>
    <w:rsid w:val="00EE36F7"/>
    <w:rsid w:val="00EE4726"/>
    <w:rsid w:val="00EE7A8F"/>
    <w:rsid w:val="00EF2262"/>
    <w:rsid w:val="00EF2AE5"/>
    <w:rsid w:val="00EF2DD4"/>
    <w:rsid w:val="00EF7051"/>
    <w:rsid w:val="00EF7075"/>
    <w:rsid w:val="00EF7883"/>
    <w:rsid w:val="00F0024E"/>
    <w:rsid w:val="00F045C6"/>
    <w:rsid w:val="00F13C83"/>
    <w:rsid w:val="00F145C6"/>
    <w:rsid w:val="00F14992"/>
    <w:rsid w:val="00F14DFF"/>
    <w:rsid w:val="00F161DB"/>
    <w:rsid w:val="00F17A8B"/>
    <w:rsid w:val="00F23A7A"/>
    <w:rsid w:val="00F30D97"/>
    <w:rsid w:val="00F31B5A"/>
    <w:rsid w:val="00F33544"/>
    <w:rsid w:val="00F3445A"/>
    <w:rsid w:val="00F3532B"/>
    <w:rsid w:val="00F41380"/>
    <w:rsid w:val="00F45607"/>
    <w:rsid w:val="00F45B4E"/>
    <w:rsid w:val="00F52029"/>
    <w:rsid w:val="00F521CE"/>
    <w:rsid w:val="00F52E59"/>
    <w:rsid w:val="00F53385"/>
    <w:rsid w:val="00F53944"/>
    <w:rsid w:val="00F54241"/>
    <w:rsid w:val="00F60F26"/>
    <w:rsid w:val="00F6137A"/>
    <w:rsid w:val="00F61F18"/>
    <w:rsid w:val="00F63791"/>
    <w:rsid w:val="00F66069"/>
    <w:rsid w:val="00F76165"/>
    <w:rsid w:val="00F82078"/>
    <w:rsid w:val="00F86CAC"/>
    <w:rsid w:val="00F9279A"/>
    <w:rsid w:val="00F92A19"/>
    <w:rsid w:val="00FA44B6"/>
    <w:rsid w:val="00FB2F86"/>
    <w:rsid w:val="00FC164E"/>
    <w:rsid w:val="00FC223F"/>
    <w:rsid w:val="00FC356D"/>
    <w:rsid w:val="00FC5DE4"/>
    <w:rsid w:val="00FD5186"/>
    <w:rsid w:val="00FE35BD"/>
    <w:rsid w:val="00FE6509"/>
    <w:rsid w:val="00FE75B3"/>
    <w:rsid w:val="00FE7A54"/>
    <w:rsid w:val="00FF04E7"/>
    <w:rsid w:val="00FF0581"/>
    <w:rsid w:val="00FF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C93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F521CE"/>
    <w:pPr>
      <w:spacing w:after="0"/>
    </w:pPr>
    <w:rPr>
      <w:rFonts w:ascii="Calibri" w:hAnsi="Calibri" w:cs="Calibri"/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paragraph" w:customStyle="1" w:styleId="Body">
    <w:name w:val="Body"/>
    <w:rsid w:val="00530E51"/>
    <w:pPr>
      <w:suppressAutoHyphens/>
      <w:spacing w:after="180" w:line="312" w:lineRule="auto"/>
    </w:pPr>
    <w:rPr>
      <w:rFonts w:ascii="Helvetica Neue Light" w:eastAsia="ヒラギノ角ゴ Pro W3" w:hAnsi="Helvetica Neue Light"/>
      <w:color w:val="000000"/>
      <w:sz w:val="18"/>
    </w:rPr>
  </w:style>
  <w:style w:type="paragraph" w:styleId="Footer">
    <w:name w:val="footer"/>
    <w:basedOn w:val="Normal"/>
    <w:link w:val="FooterChar"/>
    <w:uiPriority w:val="99"/>
    <w:unhideWhenUsed/>
    <w:rsid w:val="00265409"/>
    <w:pPr>
      <w:tabs>
        <w:tab w:val="center" w:pos="4320"/>
        <w:tab w:val="right" w:pos="8640"/>
      </w:tabs>
    </w:pPr>
    <w:rPr>
      <w:rFonts w:ascii="Cambria" w:eastAsia="ＭＳ 明朝" w:hAnsi="Cambria"/>
    </w:rPr>
  </w:style>
  <w:style w:type="character" w:customStyle="1" w:styleId="FooterChar">
    <w:name w:val="Footer Char"/>
    <w:basedOn w:val="DefaultParagraphFont"/>
    <w:link w:val="Footer"/>
    <w:uiPriority w:val="99"/>
    <w:rsid w:val="00265409"/>
    <w:rPr>
      <w:rFonts w:ascii="Cambria" w:eastAsia="ＭＳ 明朝" w:hAnsi="Cambria"/>
      <w:sz w:val="24"/>
      <w:szCs w:val="24"/>
    </w:rPr>
  </w:style>
  <w:style w:type="paragraph" w:styleId="FootnoteText">
    <w:name w:val="footnote text"/>
    <w:basedOn w:val="Normal"/>
    <w:link w:val="FootnoteTextChar"/>
    <w:rsid w:val="001F55FE"/>
  </w:style>
  <w:style w:type="character" w:customStyle="1" w:styleId="FootnoteTextChar">
    <w:name w:val="Footnote Text Char"/>
    <w:basedOn w:val="DefaultParagraphFont"/>
    <w:link w:val="FootnoteText"/>
    <w:rsid w:val="001F55FE"/>
    <w:rPr>
      <w:sz w:val="24"/>
      <w:szCs w:val="24"/>
    </w:rPr>
  </w:style>
  <w:style w:type="character" w:styleId="FootnoteReference">
    <w:name w:val="footnote reference"/>
    <w:basedOn w:val="DefaultParagraphFont"/>
    <w:rsid w:val="001F55FE"/>
    <w:rPr>
      <w:vertAlign w:val="superscript"/>
    </w:rPr>
  </w:style>
  <w:style w:type="paragraph" w:styleId="Header">
    <w:name w:val="header"/>
    <w:basedOn w:val="Normal"/>
    <w:link w:val="HeaderChar"/>
    <w:rsid w:val="001F55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F55FE"/>
    <w:rPr>
      <w:sz w:val="24"/>
      <w:szCs w:val="24"/>
    </w:rPr>
  </w:style>
  <w:style w:type="paragraph" w:styleId="BalloonText">
    <w:name w:val="Balloon Text"/>
    <w:basedOn w:val="Normal"/>
    <w:link w:val="BalloonTextChar"/>
    <w:rsid w:val="0032764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2764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D3437D-0A79-854C-9F25-FAB8A4FE2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460</Words>
  <Characters>2625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dc:description/>
  <cp:lastModifiedBy>Fahad Murtaza</cp:lastModifiedBy>
  <cp:revision>4</cp:revision>
  <cp:lastPrinted>2017-06-07T19:54:00Z</cp:lastPrinted>
  <dcterms:created xsi:type="dcterms:W3CDTF">2017-06-07T19:54:00Z</dcterms:created>
  <dcterms:modified xsi:type="dcterms:W3CDTF">2017-06-11T08:27:00Z</dcterms:modified>
</cp:coreProperties>
</file>