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95F3" w14:textId="77777777" w:rsidR="007F212F" w:rsidRDefault="007F212F" w:rsidP="007F212F">
      <w:pPr>
        <w:spacing w:after="0" w:line="240" w:lineRule="auto"/>
        <w:rPr>
          <w:rFonts w:ascii="Times New Roman" w:eastAsia="Times New Roman" w:hAnsi="Times New Roman" w:cs="Times New Roman"/>
          <w:b/>
          <w:bCs/>
          <w:color w:val="000000"/>
          <w:kern w:val="0"/>
          <w:sz w:val="24"/>
          <w:szCs w:val="24"/>
          <w14:ligatures w14:val="none"/>
        </w:rPr>
      </w:pPr>
      <w:bookmarkStart w:id="0" w:name="_Hlk153190217"/>
      <w:r w:rsidRPr="00602C51">
        <w:rPr>
          <w:rFonts w:ascii="Times New Roman" w:eastAsia="Times New Roman" w:hAnsi="Times New Roman" w:cs="Times New Roman"/>
          <w:b/>
          <w:bCs/>
          <w:color w:val="000000"/>
          <w:kern w:val="0"/>
          <w:sz w:val="24"/>
          <w:szCs w:val="24"/>
          <w14:ligatures w14:val="none"/>
        </w:rPr>
        <w:t xml:space="preserve">Mini case-study: </w:t>
      </w:r>
    </w:p>
    <w:p w14:paraId="6B7865A3" w14:textId="77777777" w:rsidR="007F212F" w:rsidRPr="00E75CF1" w:rsidRDefault="007F212F" w:rsidP="007F212F">
      <w:pPr>
        <w:spacing w:after="0" w:line="240" w:lineRule="auto"/>
        <w:rPr>
          <w:rFonts w:ascii="Times New Roman" w:eastAsia="Times New Roman" w:hAnsi="Times New Roman" w:cs="Times New Roman"/>
          <w:b/>
          <w:bCs/>
          <w:color w:val="000000"/>
          <w:kern w:val="0"/>
          <w:sz w:val="24"/>
          <w:szCs w:val="24"/>
          <w14:ligatures w14:val="none"/>
        </w:rPr>
      </w:pPr>
      <w:r w:rsidRPr="00E75CF1">
        <w:rPr>
          <w:rFonts w:ascii="Times New Roman" w:eastAsia="Times New Roman" w:hAnsi="Times New Roman" w:cs="Times New Roman"/>
          <w:b/>
          <w:bCs/>
          <w:color w:val="000000"/>
          <w:kern w:val="0"/>
          <w:sz w:val="24"/>
          <w:szCs w:val="24"/>
          <w14:ligatures w14:val="none"/>
        </w:rPr>
        <w:t>The youth-oriented businesses in France aren't in crisis; they're thriving. Laboratories, manufacturers, and specialized doctors form the backbone of this remarkable industry.</w:t>
      </w:r>
    </w:p>
    <w:p w14:paraId="04E020AB" w14:textId="77777777" w:rsidR="007F212F" w:rsidRPr="00E75CF1" w:rsidRDefault="007F212F" w:rsidP="007F212F">
      <w:pPr>
        <w:spacing w:after="0" w:line="240" w:lineRule="auto"/>
        <w:rPr>
          <w:rFonts w:ascii="Times New Roman" w:eastAsia="Times New Roman" w:hAnsi="Times New Roman" w:cs="Times New Roman"/>
          <w:color w:val="000000"/>
          <w:kern w:val="0"/>
          <w:sz w:val="24"/>
          <w:szCs w:val="24"/>
          <w14:ligatures w14:val="none"/>
        </w:rPr>
      </w:pPr>
      <w:r w:rsidRPr="00E75CF1">
        <w:rPr>
          <w:rFonts w:ascii="Times New Roman" w:eastAsia="Times New Roman" w:hAnsi="Times New Roman" w:cs="Times New Roman"/>
          <w:color w:val="000000"/>
          <w:kern w:val="0"/>
          <w:sz w:val="24"/>
          <w:szCs w:val="24"/>
          <w14:ligatures w14:val="none"/>
        </w:rPr>
        <w:t>From cosmetic procedures by aesthetic doctors to L’Oréal's anti-wrinkle creams, these merchants of youth foresee a robust growth trajectory in the years ahead. And they have good reason for their optimism: this market is set for a prosperous future.</w:t>
      </w:r>
    </w:p>
    <w:p w14:paraId="2551FCBD" w14:textId="77777777" w:rsidR="007F212F" w:rsidRPr="00E75CF1" w:rsidRDefault="007F212F" w:rsidP="007F212F">
      <w:pPr>
        <w:spacing w:after="0" w:line="240" w:lineRule="auto"/>
        <w:rPr>
          <w:rFonts w:ascii="Times New Roman" w:eastAsia="Times New Roman" w:hAnsi="Times New Roman" w:cs="Times New Roman"/>
          <w:b/>
          <w:bCs/>
          <w:color w:val="000000"/>
          <w:kern w:val="0"/>
          <w:sz w:val="24"/>
          <w:szCs w:val="24"/>
          <w14:ligatures w14:val="none"/>
        </w:rPr>
      </w:pPr>
      <w:r w:rsidRPr="00E75CF1">
        <w:rPr>
          <w:rFonts w:ascii="Times New Roman" w:eastAsia="Times New Roman" w:hAnsi="Times New Roman" w:cs="Times New Roman"/>
          <w:b/>
          <w:bCs/>
          <w:color w:val="000000"/>
          <w:kern w:val="0"/>
          <w:sz w:val="24"/>
          <w:szCs w:val="24"/>
          <w14:ligatures w14:val="none"/>
        </w:rPr>
        <w:t>"Botox" Generates Impressive Profits</w:t>
      </w:r>
    </w:p>
    <w:p w14:paraId="5559B67A" w14:textId="77777777" w:rsidR="007F212F" w:rsidRPr="00E75CF1" w:rsidRDefault="007F212F" w:rsidP="007F212F">
      <w:pPr>
        <w:spacing w:after="0" w:line="240" w:lineRule="auto"/>
        <w:rPr>
          <w:rFonts w:ascii="Times New Roman" w:eastAsia="Times New Roman" w:hAnsi="Times New Roman" w:cs="Times New Roman"/>
          <w:color w:val="000000"/>
          <w:kern w:val="0"/>
          <w:sz w:val="24"/>
          <w:szCs w:val="24"/>
          <w14:ligatures w14:val="none"/>
        </w:rPr>
      </w:pPr>
      <w:r w:rsidRPr="00E75CF1">
        <w:rPr>
          <w:rFonts w:ascii="Times New Roman" w:eastAsia="Times New Roman" w:hAnsi="Times New Roman" w:cs="Times New Roman"/>
          <w:color w:val="000000"/>
          <w:kern w:val="0"/>
          <w:sz w:val="24"/>
          <w:szCs w:val="24"/>
          <w14:ligatures w14:val="none"/>
        </w:rPr>
        <w:t>"It's not more expensive than a good meal at a restaurant or a couple of tanks of gas!" Dr. BEILIN shares that aesthetic medicine is becoming accessible to all. Though we're not at the stage of refilling faces like a gas station, that's the goal for anti-aging professionals. France, the second most enthusiastic country in Europe after Italy, is estimated to see nearly 407</w:t>
      </w:r>
      <w:r>
        <w:rPr>
          <w:rFonts w:ascii="Times New Roman" w:eastAsia="Times New Roman" w:hAnsi="Times New Roman" w:cs="Times New Roman"/>
          <w:color w:val="000000"/>
          <w:kern w:val="0"/>
          <w:sz w:val="24"/>
          <w:szCs w:val="24"/>
          <w14:ligatures w14:val="none"/>
        </w:rPr>
        <w:t>,</w:t>
      </w:r>
      <w:r w:rsidRPr="00E75CF1">
        <w:rPr>
          <w:rFonts w:ascii="Times New Roman" w:eastAsia="Times New Roman" w:hAnsi="Times New Roman" w:cs="Times New Roman"/>
          <w:color w:val="000000"/>
          <w:kern w:val="0"/>
          <w:sz w:val="24"/>
          <w:szCs w:val="24"/>
          <w14:ligatures w14:val="none"/>
        </w:rPr>
        <w:t>733 aesthetic medicine procedures in 20</w:t>
      </w:r>
      <w:r>
        <w:rPr>
          <w:rFonts w:ascii="Times New Roman" w:eastAsia="Times New Roman" w:hAnsi="Times New Roman" w:cs="Times New Roman"/>
          <w:color w:val="000000"/>
          <w:kern w:val="0"/>
          <w:sz w:val="24"/>
          <w:szCs w:val="24"/>
          <w14:ligatures w14:val="none"/>
        </w:rPr>
        <w:t>22</w:t>
      </w:r>
      <w:r w:rsidRPr="00E75CF1">
        <w:rPr>
          <w:rFonts w:ascii="Times New Roman" w:eastAsia="Times New Roman" w:hAnsi="Times New Roman" w:cs="Times New Roman"/>
          <w:color w:val="000000"/>
          <w:kern w:val="0"/>
          <w:sz w:val="24"/>
          <w:szCs w:val="24"/>
          <w14:ligatures w14:val="none"/>
        </w:rPr>
        <w:t xml:space="preserve">. Since 1991, "Botox" has been a gold mine for the leading pharmaceutical company, the American laboratory Allergan. Last year in France, </w:t>
      </w:r>
      <w:r>
        <w:rPr>
          <w:rFonts w:ascii="Times New Roman" w:eastAsia="Times New Roman" w:hAnsi="Times New Roman" w:cs="Times New Roman"/>
          <w:color w:val="000000"/>
          <w:kern w:val="0"/>
          <w:sz w:val="24"/>
          <w:szCs w:val="24"/>
          <w14:ligatures w14:val="none"/>
        </w:rPr>
        <w:t>thousands of</w:t>
      </w:r>
      <w:r w:rsidRPr="00E75CF1">
        <w:rPr>
          <w:rFonts w:ascii="Times New Roman" w:eastAsia="Times New Roman" w:hAnsi="Times New Roman" w:cs="Times New Roman"/>
          <w:color w:val="000000"/>
          <w:kern w:val="0"/>
          <w:sz w:val="24"/>
          <w:szCs w:val="24"/>
          <w14:ligatures w14:val="none"/>
        </w:rPr>
        <w:t xml:space="preserve"> individuals refreshed their appearance through facial injections</w:t>
      </w:r>
      <w:r>
        <w:rPr>
          <w:rFonts w:ascii="Times New Roman" w:eastAsia="Times New Roman" w:hAnsi="Times New Roman" w:cs="Times New Roman"/>
          <w:color w:val="000000"/>
          <w:kern w:val="0"/>
          <w:sz w:val="24"/>
          <w:szCs w:val="24"/>
          <w14:ligatures w14:val="none"/>
        </w:rPr>
        <w:t>, t</w:t>
      </w:r>
      <w:r w:rsidRPr="00E75CF1">
        <w:rPr>
          <w:rFonts w:ascii="Times New Roman" w:eastAsia="Times New Roman" w:hAnsi="Times New Roman" w:cs="Times New Roman"/>
          <w:color w:val="000000"/>
          <w:kern w:val="0"/>
          <w:sz w:val="24"/>
          <w:szCs w:val="24"/>
          <w14:ligatures w14:val="none"/>
        </w:rPr>
        <w:t>he global size was valued at USD 17.6 billion in 2022 and is expected to hit USD 36.8 billion by 2032</w:t>
      </w:r>
      <w:r>
        <w:rPr>
          <w:rFonts w:ascii="Times New Roman" w:eastAsia="Times New Roman" w:hAnsi="Times New Roman" w:cs="Times New Roman"/>
          <w:color w:val="000000"/>
          <w:kern w:val="0"/>
          <w:sz w:val="24"/>
          <w:szCs w:val="24"/>
          <w14:ligatures w14:val="none"/>
        </w:rPr>
        <w:t xml:space="preserve">. </w:t>
      </w:r>
      <w:r w:rsidRPr="00E75CF1">
        <w:rPr>
          <w:rFonts w:ascii="Times New Roman" w:eastAsia="Times New Roman" w:hAnsi="Times New Roman" w:cs="Times New Roman"/>
          <w:color w:val="000000"/>
          <w:kern w:val="0"/>
          <w:sz w:val="24"/>
          <w:szCs w:val="24"/>
          <w14:ligatures w14:val="none"/>
        </w:rPr>
        <w:t xml:space="preserve">This industry has become a lucrative venture! To seize this opportunity, the merchants of youth have effectively targeted their market. Their primary demographic remains French women over 35, but the landscape has expanded. Men now make up 20% of the clientele, a demographic largely overlooked a decade ago. And this is just the beginning! "It's no longer something out of reach or </w:t>
      </w:r>
      <w:proofErr w:type="gramStart"/>
      <w:r w:rsidRPr="00E75CF1">
        <w:rPr>
          <w:rFonts w:ascii="Times New Roman" w:eastAsia="Times New Roman" w:hAnsi="Times New Roman" w:cs="Times New Roman"/>
          <w:color w:val="000000"/>
          <w:kern w:val="0"/>
          <w:sz w:val="24"/>
          <w:szCs w:val="24"/>
          <w14:ligatures w14:val="none"/>
        </w:rPr>
        <w:t>taboo;</w:t>
      </w:r>
      <w:proofErr w:type="gramEnd"/>
      <w:r w:rsidRPr="00E75CF1">
        <w:rPr>
          <w:rFonts w:ascii="Times New Roman" w:eastAsia="Times New Roman" w:hAnsi="Times New Roman" w:cs="Times New Roman"/>
          <w:color w:val="000000"/>
          <w:kern w:val="0"/>
          <w:sz w:val="24"/>
          <w:szCs w:val="24"/>
          <w14:ligatures w14:val="none"/>
        </w:rPr>
        <w:t xml:space="preserve"> people from all walks of life come to see me," attests Dr. MICHAUD. His colleague, Dr. BEILIN, confirms: "Those who consult me aren't necessarily affluent. It could be a fifty-year-old seeking a career change, someone recovering from an illness, or an overlooked spouse…"</w:t>
      </w:r>
    </w:p>
    <w:p w14:paraId="6DBA3BA9" w14:textId="77777777" w:rsidR="007F212F" w:rsidRPr="00E75CF1" w:rsidRDefault="007F212F" w:rsidP="007F212F">
      <w:pPr>
        <w:spacing w:after="0" w:line="240" w:lineRule="auto"/>
        <w:rPr>
          <w:rFonts w:ascii="Times New Roman" w:eastAsia="Times New Roman" w:hAnsi="Times New Roman" w:cs="Times New Roman"/>
          <w:b/>
          <w:bCs/>
          <w:color w:val="000000"/>
          <w:kern w:val="0"/>
          <w:sz w:val="24"/>
          <w:szCs w:val="24"/>
          <w14:ligatures w14:val="none"/>
        </w:rPr>
      </w:pPr>
      <w:r w:rsidRPr="00E75CF1">
        <w:rPr>
          <w:rFonts w:ascii="Times New Roman" w:eastAsia="Times New Roman" w:hAnsi="Times New Roman" w:cs="Times New Roman"/>
          <w:b/>
          <w:bCs/>
          <w:color w:val="000000"/>
          <w:kern w:val="0"/>
          <w:sz w:val="24"/>
          <w:szCs w:val="24"/>
          <w14:ligatures w14:val="none"/>
        </w:rPr>
        <w:t>Anti-wrinkle Creams Boost Profit Margins</w:t>
      </w:r>
    </w:p>
    <w:p w14:paraId="1C8FBE54" w14:textId="77777777" w:rsidR="007F212F" w:rsidRPr="00E75CF1" w:rsidRDefault="007F212F" w:rsidP="007F212F">
      <w:pPr>
        <w:spacing w:after="0" w:line="240" w:lineRule="auto"/>
        <w:rPr>
          <w:rFonts w:ascii="Times New Roman" w:eastAsia="Times New Roman" w:hAnsi="Times New Roman" w:cs="Times New Roman"/>
          <w:color w:val="000000"/>
          <w:kern w:val="0"/>
          <w:sz w:val="24"/>
          <w:szCs w:val="24"/>
          <w14:ligatures w14:val="none"/>
        </w:rPr>
      </w:pPr>
      <w:r w:rsidRPr="00E75CF1">
        <w:rPr>
          <w:rFonts w:ascii="Times New Roman" w:eastAsia="Times New Roman" w:hAnsi="Times New Roman" w:cs="Times New Roman"/>
          <w:color w:val="000000"/>
          <w:kern w:val="0"/>
          <w:sz w:val="24"/>
          <w:szCs w:val="24"/>
          <w14:ligatures w14:val="none"/>
        </w:rPr>
        <w:t>Eternal youth comes at a price. Cosmetic giants understand this well and sell the dream at a premium. The laboratories of the "L'Oréal Group" offer three creams, under different brands, promising to reduce wrinkles, tighten pores, and even out skin tone. They all contain the same molecule believed to combat aging skin. But when it comes to price, there's a stark difference. "Visionnaire" by Lancôme is priced at 83 euros, "</w:t>
      </w:r>
      <w:proofErr w:type="spellStart"/>
      <w:r w:rsidRPr="00E75CF1">
        <w:rPr>
          <w:rFonts w:ascii="Times New Roman" w:eastAsia="Times New Roman" w:hAnsi="Times New Roman" w:cs="Times New Roman"/>
          <w:color w:val="000000"/>
          <w:kern w:val="0"/>
          <w:sz w:val="24"/>
          <w:szCs w:val="24"/>
          <w14:ligatures w14:val="none"/>
        </w:rPr>
        <w:t>Idéalia</w:t>
      </w:r>
      <w:proofErr w:type="spellEnd"/>
      <w:r w:rsidRPr="00E75CF1">
        <w:rPr>
          <w:rFonts w:ascii="Times New Roman" w:eastAsia="Times New Roman" w:hAnsi="Times New Roman" w:cs="Times New Roman"/>
          <w:color w:val="000000"/>
          <w:kern w:val="0"/>
          <w:sz w:val="24"/>
          <w:szCs w:val="24"/>
          <w14:ligatures w14:val="none"/>
        </w:rPr>
        <w:t>" by Vichy at 27, and "</w:t>
      </w:r>
      <w:proofErr w:type="spellStart"/>
      <w:r w:rsidRPr="00E75CF1">
        <w:rPr>
          <w:rFonts w:ascii="Times New Roman" w:eastAsia="Times New Roman" w:hAnsi="Times New Roman" w:cs="Times New Roman"/>
          <w:color w:val="000000"/>
          <w:kern w:val="0"/>
          <w:sz w:val="24"/>
          <w:szCs w:val="24"/>
          <w14:ligatures w14:val="none"/>
        </w:rPr>
        <w:t>Sublimist</w:t>
      </w:r>
      <w:proofErr w:type="spellEnd"/>
      <w:r w:rsidRPr="00E75CF1">
        <w:rPr>
          <w:rFonts w:ascii="Times New Roman" w:eastAsia="Times New Roman" w:hAnsi="Times New Roman" w:cs="Times New Roman"/>
          <w:color w:val="000000"/>
          <w:kern w:val="0"/>
          <w:sz w:val="24"/>
          <w:szCs w:val="24"/>
          <w14:ligatures w14:val="none"/>
        </w:rPr>
        <w:t>" by L'Oréal-Paris at 12. In the cosmetics world, selling aspirations trumps comparisons based on numbers. In French perfumeries alone, 150 new products are released each year. And they come at increasingly staggering prices: 293 euros for 50 ml of Guerlain's anti-wrinkle cream, 352 euros for La Prairie's, and 450 euros for Sisley's. "For the past three years, there's been a race for the most expensive creams! Most customers believe that the higher the price, the more effective," notes the CEO of Clarins. These brands are exclusively available in reputable perfumeries (in their stores or on their websites) and major professional hair salons.</w:t>
      </w:r>
    </w:p>
    <w:p w14:paraId="518560C6" w14:textId="77777777" w:rsidR="007F212F" w:rsidRPr="00602C51" w:rsidRDefault="007F212F" w:rsidP="007F212F">
      <w:pPr>
        <w:spacing w:after="0" w:line="240" w:lineRule="auto"/>
        <w:rPr>
          <w:rFonts w:ascii="Times New Roman" w:eastAsia="Times New Roman" w:hAnsi="Times New Roman" w:cs="Times New Roman"/>
          <w:b/>
          <w:bCs/>
          <w:color w:val="000000"/>
          <w:kern w:val="0"/>
          <w:sz w:val="24"/>
          <w:szCs w:val="24"/>
          <w14:ligatures w14:val="none"/>
        </w:rPr>
      </w:pPr>
    </w:p>
    <w:p w14:paraId="04DE77FB" w14:textId="77777777" w:rsidR="007F212F" w:rsidRPr="00602C51" w:rsidRDefault="007F212F" w:rsidP="007F212F">
      <w:pPr>
        <w:tabs>
          <w:tab w:val="left" w:pos="284"/>
        </w:tabs>
        <w:spacing w:before="120" w:after="0" w:line="240" w:lineRule="auto"/>
        <w:ind w:left="360"/>
        <w:contextualSpacing/>
        <w:jc w:val="both"/>
        <w:rPr>
          <w:rFonts w:ascii="Calibri" w:eastAsia="Calibri" w:hAnsi="Calibri" w:cs="Arial"/>
          <w:b/>
          <w:kern w:val="0"/>
          <w:sz w:val="24"/>
          <w:szCs w:val="24"/>
          <w14:ligatures w14:val="none"/>
        </w:rPr>
      </w:pPr>
      <w:r w:rsidRPr="00602C51">
        <w:rPr>
          <w:rFonts w:ascii="Calibri" w:eastAsia="Calibri" w:hAnsi="Calibri" w:cs="Arial"/>
          <w:b/>
          <w:kern w:val="0"/>
          <w:sz w:val="24"/>
          <w:szCs w:val="24"/>
          <w14:ligatures w14:val="none"/>
        </w:rPr>
        <w:t>Questions:</w:t>
      </w:r>
    </w:p>
    <w:p w14:paraId="65AD88CF" w14:textId="77777777" w:rsidR="007F212F" w:rsidRPr="00602C51" w:rsidRDefault="007F212F" w:rsidP="007F212F">
      <w:pPr>
        <w:numPr>
          <w:ilvl w:val="0"/>
          <w:numId w:val="1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Specify the sector classification and the industrial classification of the activity mentioned in the text.</w:t>
      </w:r>
    </w:p>
    <w:p w14:paraId="4D6668FB" w14:textId="77777777" w:rsidR="007F212F" w:rsidRPr="00602C51" w:rsidRDefault="007F212F" w:rsidP="007F212F">
      <w:pPr>
        <w:numPr>
          <w:ilvl w:val="0"/>
          <w:numId w:val="1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602C51">
        <w:rPr>
          <w:rFonts w:ascii="Times New Roman" w:eastAsia="Times New Roman" w:hAnsi="Times New Roman" w:cs="Times New Roman"/>
          <w:color w:val="000000"/>
          <w:kern w:val="0"/>
          <w:sz w:val="24"/>
          <w:szCs w:val="24"/>
          <w14:ligatures w14:val="none"/>
        </w:rPr>
        <w:t>What marketing segmentation criteria are used by</w:t>
      </w:r>
      <w:r>
        <w:rPr>
          <w:rFonts w:ascii="Times New Roman" w:eastAsia="Times New Roman" w:hAnsi="Times New Roman" w:cs="Times New Roman"/>
          <w:color w:val="000000"/>
          <w:kern w:val="0"/>
          <w:sz w:val="24"/>
          <w:szCs w:val="24"/>
          <w14:ligatures w14:val="none"/>
        </w:rPr>
        <w:t xml:space="preserve"> the</w:t>
      </w:r>
      <w:r w:rsidRPr="00602C51">
        <w:rPr>
          <w:rFonts w:ascii="Times New Roman" w:eastAsia="Times New Roman" w:hAnsi="Times New Roman" w:cs="Times New Roman"/>
          <w:color w:val="000000"/>
          <w:kern w:val="0"/>
          <w:sz w:val="24"/>
          <w:szCs w:val="24"/>
          <w14:ligatures w14:val="none"/>
        </w:rPr>
        <w:t xml:space="preserve"> </w:t>
      </w:r>
      <w:r w:rsidRPr="00E75CF1">
        <w:rPr>
          <w:rFonts w:ascii="Times New Roman" w:eastAsia="Times New Roman" w:hAnsi="Times New Roman" w:cs="Times New Roman"/>
          <w:color w:val="000000"/>
          <w:kern w:val="0"/>
          <w:sz w:val="24"/>
          <w:szCs w:val="24"/>
          <w14:ligatures w14:val="none"/>
        </w:rPr>
        <w:t>youth-oriented businesses</w:t>
      </w:r>
      <w:r w:rsidRPr="00602C51">
        <w:rPr>
          <w:rFonts w:ascii="Times New Roman" w:eastAsia="Times New Roman" w:hAnsi="Times New Roman" w:cs="Times New Roman"/>
          <w:color w:val="000000"/>
          <w:kern w:val="0"/>
          <w:sz w:val="24"/>
          <w:szCs w:val="24"/>
          <w14:ligatures w14:val="none"/>
        </w:rPr>
        <w:t>?</w:t>
      </w:r>
    </w:p>
    <w:p w14:paraId="6CD641B8" w14:textId="77777777" w:rsidR="007F212F" w:rsidRPr="00602C51" w:rsidRDefault="007F212F" w:rsidP="007F212F">
      <w:pPr>
        <w:numPr>
          <w:ilvl w:val="0"/>
          <w:numId w:val="1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602C51">
        <w:rPr>
          <w:rFonts w:ascii="Times New Roman" w:eastAsia="Times New Roman" w:hAnsi="Times New Roman" w:cs="Times New Roman"/>
          <w:color w:val="000000"/>
          <w:kern w:val="0"/>
          <w:sz w:val="24"/>
          <w:szCs w:val="24"/>
          <w14:ligatures w14:val="none"/>
        </w:rPr>
        <w:t xml:space="preserve">In what stage of the product life cycle are the following products: anti-aging creams; "Botox"? </w:t>
      </w:r>
      <w:r w:rsidRPr="00471F29">
        <w:rPr>
          <w:rFonts w:ascii="Times New Roman" w:eastAsia="Times New Roman" w:hAnsi="Times New Roman" w:cs="Times New Roman"/>
          <w:color w:val="000000"/>
          <w:kern w:val="0"/>
          <w:sz w:val="24"/>
          <w:szCs w:val="24"/>
          <w14:ligatures w14:val="none"/>
        </w:rPr>
        <w:t>Explain your answer using evidence from the text.</w:t>
      </w:r>
    </w:p>
    <w:p w14:paraId="72A41631" w14:textId="77777777" w:rsidR="007F212F" w:rsidRPr="00602C51" w:rsidRDefault="007F212F" w:rsidP="007F212F">
      <w:pPr>
        <w:numPr>
          <w:ilvl w:val="0"/>
          <w:numId w:val="1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602C51">
        <w:rPr>
          <w:rFonts w:ascii="Times New Roman" w:eastAsia="Times New Roman" w:hAnsi="Times New Roman" w:cs="Times New Roman"/>
          <w:color w:val="000000"/>
          <w:kern w:val="0"/>
          <w:sz w:val="24"/>
          <w:szCs w:val="24"/>
          <w14:ligatures w14:val="none"/>
        </w:rPr>
        <w:t>What pricing strategies does the "L'Oréal Group" use for its two anti-aging creams: "Visionnaire" and "</w:t>
      </w:r>
      <w:proofErr w:type="spellStart"/>
      <w:r w:rsidRPr="00602C51">
        <w:rPr>
          <w:rFonts w:ascii="Times New Roman" w:eastAsia="Times New Roman" w:hAnsi="Times New Roman" w:cs="Times New Roman"/>
          <w:color w:val="000000"/>
          <w:kern w:val="0"/>
          <w:sz w:val="24"/>
          <w:szCs w:val="24"/>
          <w14:ligatures w14:val="none"/>
        </w:rPr>
        <w:t>Sublimist</w:t>
      </w:r>
      <w:proofErr w:type="spellEnd"/>
      <w:r w:rsidRPr="00602C51">
        <w:rPr>
          <w:rFonts w:ascii="Times New Roman" w:eastAsia="Times New Roman" w:hAnsi="Times New Roman" w:cs="Times New Roman"/>
          <w:color w:val="000000"/>
          <w:kern w:val="0"/>
          <w:sz w:val="24"/>
          <w:szCs w:val="24"/>
          <w14:ligatures w14:val="none"/>
        </w:rPr>
        <w:t>"? Explain them and explain why there is a price difference even though they are based on the same molecule.</w:t>
      </w:r>
    </w:p>
    <w:p w14:paraId="1BF45ACD" w14:textId="77777777" w:rsidR="007F212F" w:rsidRPr="00602C51" w:rsidRDefault="007F212F" w:rsidP="007F212F">
      <w:pPr>
        <w:numPr>
          <w:ilvl w:val="0"/>
          <w:numId w:val="1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602C51">
        <w:rPr>
          <w:rFonts w:ascii="Times New Roman" w:eastAsia="Times New Roman" w:hAnsi="Times New Roman" w:cs="Times New Roman"/>
          <w:color w:val="000000"/>
          <w:kern w:val="0"/>
          <w:sz w:val="24"/>
          <w:szCs w:val="24"/>
          <w14:ligatures w14:val="none"/>
        </w:rPr>
        <w:lastRenderedPageBreak/>
        <w:t>Identify the</w:t>
      </w:r>
      <w:r>
        <w:rPr>
          <w:rFonts w:ascii="Times New Roman" w:eastAsia="Times New Roman" w:hAnsi="Times New Roman" w:cs="Times New Roman"/>
          <w:color w:val="000000"/>
          <w:kern w:val="0"/>
          <w:sz w:val="24"/>
          <w:szCs w:val="24"/>
          <w14:ligatures w14:val="none"/>
        </w:rPr>
        <w:t xml:space="preserve"> market coverage</w:t>
      </w:r>
      <w:r w:rsidRPr="00602C51">
        <w:rPr>
          <w:rFonts w:ascii="Times New Roman" w:eastAsia="Times New Roman" w:hAnsi="Times New Roman" w:cs="Times New Roman"/>
          <w:color w:val="000000"/>
          <w:kern w:val="0"/>
          <w:sz w:val="24"/>
          <w:szCs w:val="24"/>
          <w14:ligatures w14:val="none"/>
        </w:rPr>
        <w:t xml:space="preserve"> distribution strategy of the brands "Guerlain," "La Prairie," and "Sisley" to market their anti-wrinkle creams. Explain.</w:t>
      </w:r>
    </w:p>
    <w:p w14:paraId="084C2DD6" w14:textId="77777777" w:rsidR="007F212F" w:rsidRPr="00602C51" w:rsidRDefault="007F212F" w:rsidP="007F212F">
      <w:pPr>
        <w:numPr>
          <w:ilvl w:val="0"/>
          <w:numId w:val="19"/>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602C51">
        <w:rPr>
          <w:rFonts w:ascii="Times New Roman" w:eastAsia="Times New Roman" w:hAnsi="Times New Roman" w:cs="Times New Roman"/>
          <w:color w:val="000000"/>
          <w:kern w:val="0"/>
          <w:sz w:val="24"/>
          <w:szCs w:val="24"/>
          <w14:ligatures w14:val="none"/>
        </w:rPr>
        <w:t>What sales methods are used by these brands? Provide their advantages.</w:t>
      </w:r>
    </w:p>
    <w:bookmarkEnd w:id="0"/>
    <w:p w14:paraId="6F07086D" w14:textId="77777777" w:rsidR="007F212F" w:rsidRDefault="007F212F" w:rsidP="007A1062">
      <w:pPr>
        <w:rPr>
          <w:b/>
          <w:bCs/>
        </w:rPr>
      </w:pPr>
    </w:p>
    <w:p w14:paraId="22EA89B9" w14:textId="77777777" w:rsidR="007F212F" w:rsidRDefault="007F212F" w:rsidP="007A1062">
      <w:pPr>
        <w:rPr>
          <w:b/>
          <w:bCs/>
        </w:rPr>
      </w:pPr>
    </w:p>
    <w:p w14:paraId="461F5F15" w14:textId="77777777" w:rsidR="007F212F" w:rsidRPr="007F212F" w:rsidRDefault="007F212F" w:rsidP="007A1062">
      <w:pPr>
        <w:rPr>
          <w:rFonts w:ascii="Times New Roman" w:eastAsia="Times New Roman" w:hAnsi="Times New Roman" w:cs="Times New Roman"/>
          <w:color w:val="000000"/>
          <w:kern w:val="0"/>
          <w:sz w:val="24"/>
          <w:szCs w:val="24"/>
          <w14:ligatures w14:val="none"/>
        </w:rPr>
      </w:pPr>
    </w:p>
    <w:p w14:paraId="5B678A0F" w14:textId="77777777" w:rsidR="007F212F" w:rsidRPr="00602C51" w:rsidRDefault="007A1062" w:rsidP="007F212F">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 xml:space="preserve">1. </w:t>
      </w:r>
      <w:r w:rsidR="007F212F" w:rsidRPr="007F212F">
        <w:rPr>
          <w:rFonts w:ascii="Times New Roman" w:eastAsia="Times New Roman" w:hAnsi="Times New Roman" w:cs="Times New Roman"/>
          <w:b/>
          <w:bCs/>
          <w:color w:val="000000"/>
          <w:kern w:val="0"/>
          <w:sz w:val="24"/>
          <w:szCs w:val="24"/>
          <w14:ligatures w14:val="none"/>
        </w:rPr>
        <w:t>Specify the sector classification and the industrial classification of the activity mentioned in the text.</w:t>
      </w:r>
    </w:p>
    <w:p w14:paraId="7273B159" w14:textId="0648F714" w:rsidR="007F212F" w:rsidRPr="007F212F" w:rsidRDefault="007F212F" w:rsidP="007A1062">
      <w:pPr>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 xml:space="preserve">Sector classification: </w:t>
      </w:r>
      <w:r w:rsidRPr="007F212F">
        <w:rPr>
          <w:rFonts w:ascii="Times New Roman" w:eastAsia="Times New Roman" w:hAnsi="Times New Roman" w:cs="Times New Roman"/>
          <w:color w:val="000000"/>
          <w:kern w:val="0"/>
          <w:sz w:val="24"/>
          <w:szCs w:val="24"/>
          <w:highlight w:val="yellow"/>
          <w14:ligatures w14:val="none"/>
        </w:rPr>
        <w:t>secondary</w:t>
      </w:r>
      <w:r w:rsidR="007934E1">
        <w:rPr>
          <w:rFonts w:ascii="Times New Roman" w:eastAsia="Times New Roman" w:hAnsi="Times New Roman" w:cs="Times New Roman"/>
          <w:color w:val="000000"/>
          <w:kern w:val="0"/>
          <w:sz w:val="24"/>
          <w:szCs w:val="24"/>
          <w14:ligatures w14:val="none"/>
        </w:rPr>
        <w:t xml:space="preserve"> </w:t>
      </w:r>
      <w:r w:rsidR="007934E1" w:rsidRPr="007934E1">
        <w:rPr>
          <w:rFonts w:ascii="Times New Roman" w:eastAsia="Times New Roman" w:hAnsi="Times New Roman" w:cs="Times New Roman"/>
          <w:color w:val="000000"/>
          <w:kern w:val="0"/>
          <w:sz w:val="24"/>
          <w:szCs w:val="24"/>
          <w:highlight w:val="green"/>
          <w14:ligatures w14:val="none"/>
        </w:rPr>
        <w:t>(2.5 Pts)</w:t>
      </w:r>
    </w:p>
    <w:p w14:paraId="0F3EE69B" w14:textId="0F8A4161" w:rsidR="007F212F" w:rsidRPr="007F212F" w:rsidRDefault="007F212F" w:rsidP="007A1062">
      <w:pPr>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 xml:space="preserve">Industrial classification: </w:t>
      </w:r>
      <w:r w:rsidRPr="007F212F">
        <w:rPr>
          <w:rFonts w:ascii="Times New Roman" w:eastAsia="Times New Roman" w:hAnsi="Times New Roman" w:cs="Times New Roman"/>
          <w:color w:val="000000"/>
          <w:kern w:val="0"/>
          <w:sz w:val="24"/>
          <w:szCs w:val="24"/>
          <w:highlight w:val="yellow"/>
          <w14:ligatures w14:val="none"/>
        </w:rPr>
        <w:t>Healthcare</w:t>
      </w:r>
      <w:r w:rsidRPr="007F212F">
        <w:rPr>
          <w:rFonts w:ascii="Times New Roman" w:eastAsia="Times New Roman" w:hAnsi="Times New Roman" w:cs="Times New Roman"/>
          <w:color w:val="000000"/>
          <w:kern w:val="0"/>
          <w:sz w:val="24"/>
          <w:szCs w:val="24"/>
          <w14:ligatures w14:val="none"/>
        </w:rPr>
        <w:t xml:space="preserve"> </w:t>
      </w:r>
      <w:r w:rsidRPr="007F212F">
        <w:rPr>
          <w:rFonts w:ascii="Times New Roman" w:eastAsia="Times New Roman" w:hAnsi="Times New Roman" w:cs="Times New Roman"/>
          <w:color w:val="000000"/>
          <w:kern w:val="0"/>
          <w:sz w:val="24"/>
          <w:szCs w:val="24"/>
          <w:highlight w:val="yellow"/>
          <w14:ligatures w14:val="none"/>
        </w:rPr>
        <w:t>(pharmaceutical)</w:t>
      </w:r>
      <w:r w:rsidR="007934E1">
        <w:rPr>
          <w:rFonts w:ascii="Times New Roman" w:eastAsia="Times New Roman" w:hAnsi="Times New Roman" w:cs="Times New Roman"/>
          <w:color w:val="000000"/>
          <w:kern w:val="0"/>
          <w:sz w:val="24"/>
          <w:szCs w:val="24"/>
          <w14:ligatures w14:val="none"/>
        </w:rPr>
        <w:t xml:space="preserve"> </w:t>
      </w:r>
      <w:r w:rsidR="007934E1" w:rsidRPr="007934E1">
        <w:rPr>
          <w:rFonts w:ascii="Times New Roman" w:eastAsia="Times New Roman" w:hAnsi="Times New Roman" w:cs="Times New Roman"/>
          <w:color w:val="000000"/>
          <w:kern w:val="0"/>
          <w:sz w:val="24"/>
          <w:szCs w:val="24"/>
          <w:highlight w:val="green"/>
          <w14:ligatures w14:val="none"/>
        </w:rPr>
        <w:t>(2.5 Pts)</w:t>
      </w:r>
    </w:p>
    <w:p w14:paraId="5304BF3A" w14:textId="5E056C9F" w:rsidR="007F212F" w:rsidRPr="007F212F" w:rsidRDefault="007F212F" w:rsidP="007F212F">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F212F">
        <w:rPr>
          <w:rFonts w:ascii="Times New Roman" w:eastAsia="Times New Roman" w:hAnsi="Times New Roman" w:cs="Times New Roman"/>
          <w:b/>
          <w:bCs/>
          <w:color w:val="000000"/>
          <w:kern w:val="0"/>
          <w:sz w:val="24"/>
          <w:szCs w:val="24"/>
          <w14:ligatures w14:val="none"/>
        </w:rPr>
        <w:t>What marketing segmentation criteria are used by the youth-oriented businesses?</w:t>
      </w:r>
      <w:r w:rsidR="007934E1">
        <w:rPr>
          <w:rFonts w:ascii="Times New Roman" w:eastAsia="Times New Roman" w:hAnsi="Times New Roman" w:cs="Times New Roman"/>
          <w:b/>
          <w:bCs/>
          <w:color w:val="000000"/>
          <w:kern w:val="0"/>
          <w:sz w:val="24"/>
          <w:szCs w:val="24"/>
          <w14:ligatures w14:val="none"/>
        </w:rPr>
        <w:t xml:space="preserve"> </w:t>
      </w:r>
      <w:r w:rsidR="007934E1" w:rsidRPr="007934E1">
        <w:rPr>
          <w:rFonts w:ascii="Times New Roman" w:eastAsia="Times New Roman" w:hAnsi="Times New Roman" w:cs="Times New Roman"/>
          <w:color w:val="000000"/>
          <w:kern w:val="0"/>
          <w:sz w:val="24"/>
          <w:szCs w:val="24"/>
          <w:highlight w:val="green"/>
          <w14:ligatures w14:val="none"/>
        </w:rPr>
        <w:t>(5 Pts)</w:t>
      </w:r>
    </w:p>
    <w:p w14:paraId="630CDEF6" w14:textId="45FACF73" w:rsidR="007F212F" w:rsidRPr="007F212F" w:rsidRDefault="007F212F" w:rsidP="007F212F">
      <w:pPr>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 xml:space="preserve">The segmentation criteria are essentially </w:t>
      </w:r>
      <w:r w:rsidRPr="007F212F">
        <w:rPr>
          <w:rFonts w:ascii="Times New Roman" w:eastAsia="Times New Roman" w:hAnsi="Times New Roman" w:cs="Times New Roman"/>
          <w:color w:val="000000"/>
          <w:kern w:val="0"/>
          <w:sz w:val="24"/>
          <w:szCs w:val="24"/>
          <w:highlight w:val="yellow"/>
          <w14:ligatures w14:val="none"/>
        </w:rPr>
        <w:t>socio-demographic criteria:</w:t>
      </w:r>
      <w:r w:rsidR="007934E1">
        <w:rPr>
          <w:rFonts w:ascii="Times New Roman" w:eastAsia="Times New Roman" w:hAnsi="Times New Roman" w:cs="Times New Roman"/>
          <w:color w:val="000000"/>
          <w:kern w:val="0"/>
          <w:sz w:val="24"/>
          <w:szCs w:val="24"/>
          <w14:ligatures w14:val="none"/>
        </w:rPr>
        <w:t xml:space="preserve"> </w:t>
      </w:r>
    </w:p>
    <w:p w14:paraId="7FD26478" w14:textId="77777777" w:rsidR="007F212F" w:rsidRPr="007F212F" w:rsidRDefault="007F212F" w:rsidP="007F212F">
      <w:pPr>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 Age: over 35 years old</w:t>
      </w:r>
    </w:p>
    <w:p w14:paraId="45655F62" w14:textId="77777777" w:rsidR="007F212F" w:rsidRPr="007F212F" w:rsidRDefault="007F212F" w:rsidP="007F212F">
      <w:pPr>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 Gender: men &amp; women</w:t>
      </w:r>
    </w:p>
    <w:p w14:paraId="5D08FBF4" w14:textId="614A96A5" w:rsidR="007F212F" w:rsidRPr="007F212F" w:rsidRDefault="007F212F" w:rsidP="007F212F">
      <w:pPr>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Justification: "Their primary target is French women over 35. But not only that, men now represent 20% of the clientele."</w:t>
      </w:r>
    </w:p>
    <w:p w14:paraId="2FCA75E5" w14:textId="2FE775BF" w:rsidR="007F212F" w:rsidRPr="007F212F" w:rsidRDefault="007F212F" w:rsidP="007F212F">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F212F">
        <w:rPr>
          <w:rFonts w:ascii="Times New Roman" w:eastAsia="Times New Roman" w:hAnsi="Times New Roman" w:cs="Times New Roman"/>
          <w:b/>
          <w:bCs/>
          <w:color w:val="000000"/>
          <w:kern w:val="0"/>
          <w:sz w:val="24"/>
          <w:szCs w:val="24"/>
          <w14:ligatures w14:val="none"/>
        </w:rPr>
        <w:t>In what stage of the product life cycle are the following products: anti-aging creams; "Botox"? Explain your answer using evidence from the text.</w:t>
      </w:r>
    </w:p>
    <w:p w14:paraId="318FCAF7" w14:textId="67EB6D9A" w:rsidR="007F212F" w:rsidRPr="007F212F" w:rsidRDefault="007F212F" w:rsidP="007A1062">
      <w:pPr>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 xml:space="preserve">Anti-aging creams and "Botox" are in </w:t>
      </w:r>
      <w:r w:rsidRPr="007F212F">
        <w:rPr>
          <w:rFonts w:ascii="Times New Roman" w:eastAsia="Times New Roman" w:hAnsi="Times New Roman" w:cs="Times New Roman"/>
          <w:color w:val="000000"/>
          <w:kern w:val="0"/>
          <w:sz w:val="24"/>
          <w:szCs w:val="24"/>
          <w:highlight w:val="yellow"/>
          <w14:ligatures w14:val="none"/>
        </w:rPr>
        <w:t>a growth phase</w:t>
      </w:r>
      <w:r w:rsidRPr="007F212F">
        <w:rPr>
          <w:rFonts w:ascii="Times New Roman" w:eastAsia="Times New Roman" w:hAnsi="Times New Roman" w:cs="Times New Roman"/>
          <w:color w:val="000000"/>
          <w:kern w:val="0"/>
          <w:sz w:val="24"/>
          <w:szCs w:val="24"/>
          <w14:ligatures w14:val="none"/>
        </w:rPr>
        <w:t>.</w:t>
      </w:r>
      <w:r w:rsidR="007934E1">
        <w:rPr>
          <w:rFonts w:ascii="Times New Roman" w:eastAsia="Times New Roman" w:hAnsi="Times New Roman" w:cs="Times New Roman"/>
          <w:color w:val="000000"/>
          <w:kern w:val="0"/>
          <w:sz w:val="24"/>
          <w:szCs w:val="24"/>
          <w14:ligatures w14:val="none"/>
        </w:rPr>
        <w:t xml:space="preserve"> </w:t>
      </w:r>
      <w:r w:rsidR="007934E1" w:rsidRPr="007934E1">
        <w:rPr>
          <w:rFonts w:ascii="Times New Roman" w:eastAsia="Times New Roman" w:hAnsi="Times New Roman" w:cs="Times New Roman"/>
          <w:color w:val="000000"/>
          <w:kern w:val="0"/>
          <w:sz w:val="24"/>
          <w:szCs w:val="24"/>
          <w:highlight w:val="green"/>
          <w14:ligatures w14:val="none"/>
        </w:rPr>
        <w:t>(5 Pts)</w:t>
      </w:r>
    </w:p>
    <w:p w14:paraId="27DF7AB3" w14:textId="137C0E72" w:rsidR="007F212F" w:rsidRPr="007F212F" w:rsidRDefault="007F212F" w:rsidP="007F212F">
      <w:pPr>
        <w:pStyle w:val="ListParagraph"/>
        <w:numPr>
          <w:ilvl w:val="0"/>
          <w:numId w:val="21"/>
        </w:numPr>
        <w:spacing w:after="0"/>
        <w:jc w:val="both"/>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 xml:space="preserve">The market continues to expand: "[...] And this is just the beginning!" </w:t>
      </w:r>
    </w:p>
    <w:p w14:paraId="1FD6CA9B" w14:textId="4C03673C" w:rsidR="007F212F" w:rsidRPr="007F212F" w:rsidRDefault="007F212F" w:rsidP="007F212F">
      <w:pPr>
        <w:pStyle w:val="ListParagraph"/>
        <w:numPr>
          <w:ilvl w:val="0"/>
          <w:numId w:val="21"/>
        </w:numPr>
        <w:spacing w:after="0"/>
        <w:jc w:val="both"/>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France, the second most enthusiastic country in Europe after Italy, is estimated to see nearly 407,733 aesthetic medicine procedures in 2022Last year in France, thousands of individuals refreshed their appearance through facial injections, the global size was valued at USD 17.6 billion in 2022 and is expected to hit USD 36.8 billion by 2032.</w:t>
      </w:r>
    </w:p>
    <w:p w14:paraId="0F6547EE" w14:textId="58B0E965" w:rsidR="007F212F" w:rsidRPr="007F212F" w:rsidRDefault="007F212F" w:rsidP="007F212F">
      <w:pPr>
        <w:pStyle w:val="ListParagraph"/>
        <w:numPr>
          <w:ilvl w:val="0"/>
          <w:numId w:val="21"/>
        </w:numPr>
        <w:spacing w:after="0"/>
        <w:jc w:val="both"/>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 xml:space="preserve">Profits are on the rise: "This business has become a real cash cow!" </w:t>
      </w:r>
    </w:p>
    <w:p w14:paraId="6F7444C1" w14:textId="2708B107" w:rsidR="007F212F" w:rsidRPr="007F212F" w:rsidRDefault="007F212F" w:rsidP="007F212F">
      <w:pPr>
        <w:pStyle w:val="ListParagraph"/>
        <w:numPr>
          <w:ilvl w:val="0"/>
          <w:numId w:val="21"/>
        </w:numPr>
        <w:spacing w:after="0"/>
        <w:jc w:val="both"/>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14:ligatures w14:val="none"/>
        </w:rPr>
        <w:t>There are still product innovations: "150 new products are launched every year."</w:t>
      </w:r>
    </w:p>
    <w:p w14:paraId="1EBDEE25" w14:textId="77777777" w:rsidR="007F212F" w:rsidRPr="007F212F" w:rsidRDefault="007F212F" w:rsidP="007F212F">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4B744C90" w14:textId="090B9245" w:rsidR="007F212F" w:rsidRPr="007F212F" w:rsidRDefault="007F212F" w:rsidP="007F212F">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F212F">
        <w:rPr>
          <w:rFonts w:ascii="Times New Roman" w:eastAsia="Times New Roman" w:hAnsi="Times New Roman" w:cs="Times New Roman"/>
          <w:b/>
          <w:bCs/>
          <w:color w:val="000000"/>
          <w:kern w:val="0"/>
          <w:sz w:val="24"/>
          <w:szCs w:val="24"/>
          <w14:ligatures w14:val="none"/>
        </w:rPr>
        <w:t>What pricing strategies does the "L'Oréal Group" use for its two anti-aging creams: "Visionnaire" and "</w:t>
      </w:r>
      <w:proofErr w:type="spellStart"/>
      <w:r w:rsidRPr="007F212F">
        <w:rPr>
          <w:rFonts w:ascii="Times New Roman" w:eastAsia="Times New Roman" w:hAnsi="Times New Roman" w:cs="Times New Roman"/>
          <w:b/>
          <w:bCs/>
          <w:color w:val="000000"/>
          <w:kern w:val="0"/>
          <w:sz w:val="24"/>
          <w:szCs w:val="24"/>
          <w14:ligatures w14:val="none"/>
        </w:rPr>
        <w:t>Sublimist</w:t>
      </w:r>
      <w:proofErr w:type="spellEnd"/>
      <w:r w:rsidRPr="007F212F">
        <w:rPr>
          <w:rFonts w:ascii="Times New Roman" w:eastAsia="Times New Roman" w:hAnsi="Times New Roman" w:cs="Times New Roman"/>
          <w:b/>
          <w:bCs/>
          <w:color w:val="000000"/>
          <w:kern w:val="0"/>
          <w:sz w:val="24"/>
          <w:szCs w:val="24"/>
          <w14:ligatures w14:val="none"/>
        </w:rPr>
        <w:t>"? Explain them and explain why there is a price difference even though they are based on the same molecule.</w:t>
      </w:r>
    </w:p>
    <w:p w14:paraId="00A3FECE" w14:textId="06ACA481" w:rsidR="007F212F" w:rsidRPr="007F212F" w:rsidRDefault="007F212F" w:rsidP="007F212F">
      <w:pPr>
        <w:rPr>
          <w:rFonts w:ascii="Times New Roman" w:hAnsi="Times New Roman" w:cs="Times New Roman"/>
          <w:sz w:val="24"/>
          <w:szCs w:val="24"/>
        </w:rPr>
      </w:pPr>
      <w:r w:rsidRPr="007F212F">
        <w:rPr>
          <w:rFonts w:ascii="Times New Roman" w:hAnsi="Times New Roman" w:cs="Times New Roman"/>
          <w:sz w:val="24"/>
          <w:szCs w:val="24"/>
        </w:rPr>
        <w:t xml:space="preserve">• For the cream "La Visionnaire": a </w:t>
      </w:r>
      <w:r w:rsidRPr="007F212F">
        <w:rPr>
          <w:rFonts w:ascii="Times New Roman" w:hAnsi="Times New Roman" w:cs="Times New Roman"/>
          <w:sz w:val="24"/>
          <w:szCs w:val="24"/>
          <w:highlight w:val="yellow"/>
        </w:rPr>
        <w:t>skimming strategy</w:t>
      </w:r>
      <w:r w:rsidRPr="007F212F">
        <w:rPr>
          <w:rFonts w:ascii="Times New Roman" w:hAnsi="Times New Roman" w:cs="Times New Roman"/>
          <w:sz w:val="24"/>
          <w:szCs w:val="24"/>
        </w:rPr>
        <w:t xml:space="preserve"> It involves setting a high price to reach only a reduced target, meaning a market segment capable of paying a price above the average (83 euros). Its objective is to establish a positive image and recognition.</w:t>
      </w:r>
      <w:r w:rsidR="007934E1">
        <w:rPr>
          <w:rFonts w:ascii="Times New Roman" w:hAnsi="Times New Roman" w:cs="Times New Roman"/>
          <w:sz w:val="24"/>
          <w:szCs w:val="24"/>
        </w:rPr>
        <w:t xml:space="preserve"> </w:t>
      </w:r>
      <w:r w:rsidR="007934E1" w:rsidRPr="007934E1">
        <w:rPr>
          <w:rFonts w:ascii="Times New Roman" w:eastAsia="Times New Roman" w:hAnsi="Times New Roman" w:cs="Times New Roman"/>
          <w:color w:val="000000"/>
          <w:kern w:val="0"/>
          <w:sz w:val="24"/>
          <w:szCs w:val="24"/>
          <w:highlight w:val="green"/>
          <w14:ligatures w14:val="none"/>
        </w:rPr>
        <w:t>(2.5 Pts)</w:t>
      </w:r>
    </w:p>
    <w:p w14:paraId="2E72C787" w14:textId="48594713" w:rsidR="007F212F" w:rsidRPr="007F212F" w:rsidRDefault="007F212F" w:rsidP="007F212F">
      <w:pPr>
        <w:rPr>
          <w:rFonts w:ascii="Times New Roman" w:hAnsi="Times New Roman" w:cs="Times New Roman"/>
          <w:sz w:val="24"/>
          <w:szCs w:val="24"/>
        </w:rPr>
      </w:pPr>
      <w:r w:rsidRPr="007F212F">
        <w:rPr>
          <w:rFonts w:ascii="Times New Roman" w:hAnsi="Times New Roman" w:cs="Times New Roman"/>
          <w:sz w:val="24"/>
          <w:szCs w:val="24"/>
        </w:rPr>
        <w:t>• For the cream "</w:t>
      </w:r>
      <w:proofErr w:type="spellStart"/>
      <w:r w:rsidRPr="007F212F">
        <w:rPr>
          <w:rFonts w:ascii="Times New Roman" w:hAnsi="Times New Roman" w:cs="Times New Roman"/>
          <w:sz w:val="24"/>
          <w:szCs w:val="24"/>
        </w:rPr>
        <w:t>Sublimist</w:t>
      </w:r>
      <w:proofErr w:type="spellEnd"/>
      <w:r w:rsidRPr="007F212F">
        <w:rPr>
          <w:rFonts w:ascii="Times New Roman" w:hAnsi="Times New Roman" w:cs="Times New Roman"/>
          <w:sz w:val="24"/>
          <w:szCs w:val="24"/>
        </w:rPr>
        <w:t xml:space="preserve">": a market </w:t>
      </w:r>
      <w:r w:rsidRPr="007F212F">
        <w:rPr>
          <w:rFonts w:ascii="Times New Roman" w:hAnsi="Times New Roman" w:cs="Times New Roman"/>
          <w:sz w:val="24"/>
          <w:szCs w:val="24"/>
          <w:highlight w:val="yellow"/>
        </w:rPr>
        <w:t>penetration strategy</w:t>
      </w:r>
      <w:r w:rsidRPr="007F212F">
        <w:rPr>
          <w:rFonts w:ascii="Times New Roman" w:hAnsi="Times New Roman" w:cs="Times New Roman"/>
          <w:sz w:val="24"/>
          <w:szCs w:val="24"/>
        </w:rPr>
        <w:t xml:space="preserve"> It involves setting a low price to increase the quantities sold and quickly acquire a significant market share. It is intended for small budgets (customers with limited income).</w:t>
      </w:r>
      <w:r w:rsidR="007934E1">
        <w:rPr>
          <w:rFonts w:ascii="Times New Roman" w:hAnsi="Times New Roman" w:cs="Times New Roman"/>
          <w:sz w:val="24"/>
          <w:szCs w:val="24"/>
        </w:rPr>
        <w:t xml:space="preserve"> </w:t>
      </w:r>
      <w:r w:rsidR="007934E1" w:rsidRPr="007934E1">
        <w:rPr>
          <w:rFonts w:ascii="Times New Roman" w:eastAsia="Times New Roman" w:hAnsi="Times New Roman" w:cs="Times New Roman"/>
          <w:color w:val="000000"/>
          <w:kern w:val="0"/>
          <w:sz w:val="24"/>
          <w:szCs w:val="24"/>
          <w:highlight w:val="green"/>
          <w14:ligatures w14:val="none"/>
        </w:rPr>
        <w:t>(2.5 Pts)</w:t>
      </w:r>
    </w:p>
    <w:p w14:paraId="045D63B5" w14:textId="77777777" w:rsidR="007F212F" w:rsidRPr="007F212F" w:rsidRDefault="007F212F" w:rsidP="007F212F">
      <w:pPr>
        <w:rPr>
          <w:rFonts w:ascii="Times New Roman" w:hAnsi="Times New Roman" w:cs="Times New Roman"/>
          <w:sz w:val="24"/>
          <w:szCs w:val="24"/>
        </w:rPr>
      </w:pPr>
      <w:r w:rsidRPr="007F212F">
        <w:rPr>
          <w:rFonts w:ascii="Times New Roman" w:hAnsi="Times New Roman" w:cs="Times New Roman"/>
          <w:sz w:val="24"/>
          <w:szCs w:val="24"/>
        </w:rPr>
        <w:lastRenderedPageBreak/>
        <w:t>• Justification for both strategies: "La Visionnaire by Lancôme is priced at 83 euros, [...] and '</w:t>
      </w:r>
      <w:proofErr w:type="spellStart"/>
      <w:r w:rsidRPr="007F212F">
        <w:rPr>
          <w:rFonts w:ascii="Times New Roman" w:hAnsi="Times New Roman" w:cs="Times New Roman"/>
          <w:sz w:val="24"/>
          <w:szCs w:val="24"/>
        </w:rPr>
        <w:t>Sublimist</w:t>
      </w:r>
      <w:proofErr w:type="spellEnd"/>
      <w:r w:rsidRPr="007F212F">
        <w:rPr>
          <w:rFonts w:ascii="Times New Roman" w:hAnsi="Times New Roman" w:cs="Times New Roman"/>
          <w:sz w:val="24"/>
          <w:szCs w:val="24"/>
        </w:rPr>
        <w:t>' by L’Oréal-Paris at 12." There is a price difference even though both creams are based on the same molecule because they do not target the same customer category (different incomes). To avoid confusing consumers (same quality but very different prices), the "L’Oréal Group" chose to market the cream under two different brand names.</w:t>
      </w:r>
    </w:p>
    <w:p w14:paraId="2B6F9210" w14:textId="7B2847CA" w:rsidR="007F212F" w:rsidRPr="007F212F" w:rsidRDefault="007F212F" w:rsidP="007F212F">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F212F">
        <w:rPr>
          <w:rFonts w:ascii="Times New Roman" w:eastAsia="Times New Roman" w:hAnsi="Times New Roman" w:cs="Times New Roman"/>
          <w:b/>
          <w:bCs/>
          <w:color w:val="000000"/>
          <w:kern w:val="0"/>
          <w:sz w:val="24"/>
          <w:szCs w:val="24"/>
          <w14:ligatures w14:val="none"/>
        </w:rPr>
        <w:t>Identify the market coverage distribution strategy of the brands "Guerlain," "La Prairie," and "Sisley" to market their anti-wrinkle creams. Explain.</w:t>
      </w:r>
      <w:r w:rsidR="007934E1">
        <w:rPr>
          <w:rFonts w:ascii="Times New Roman" w:eastAsia="Times New Roman" w:hAnsi="Times New Roman" w:cs="Times New Roman"/>
          <w:b/>
          <w:bCs/>
          <w:color w:val="000000"/>
          <w:kern w:val="0"/>
          <w:sz w:val="24"/>
          <w:szCs w:val="24"/>
          <w14:ligatures w14:val="none"/>
        </w:rPr>
        <w:t xml:space="preserve"> </w:t>
      </w:r>
      <w:r w:rsidR="007934E1" w:rsidRPr="007934E1">
        <w:rPr>
          <w:rFonts w:ascii="Times New Roman" w:eastAsia="Times New Roman" w:hAnsi="Times New Roman" w:cs="Times New Roman"/>
          <w:color w:val="000000"/>
          <w:kern w:val="0"/>
          <w:sz w:val="24"/>
          <w:szCs w:val="24"/>
          <w:highlight w:val="green"/>
          <w14:ligatures w14:val="none"/>
        </w:rPr>
        <w:t>(5 Pts)</w:t>
      </w:r>
    </w:p>
    <w:p w14:paraId="469F68A9" w14:textId="47B15664" w:rsidR="007F212F" w:rsidRPr="007F212F" w:rsidRDefault="007F212F" w:rsidP="007F212F">
      <w:pPr>
        <w:rPr>
          <w:rFonts w:ascii="Times New Roman" w:hAnsi="Times New Roman" w:cs="Times New Roman"/>
          <w:sz w:val="24"/>
          <w:szCs w:val="24"/>
        </w:rPr>
      </w:pPr>
      <w:r w:rsidRPr="007F212F">
        <w:rPr>
          <w:rFonts w:ascii="Times New Roman" w:hAnsi="Times New Roman" w:cs="Times New Roman"/>
          <w:sz w:val="24"/>
          <w:szCs w:val="24"/>
        </w:rPr>
        <w:t xml:space="preserve">The distribution strategy for the brands "Guerlain," "La Prairie," and "Sisley" to market their anti-wrinkle creams is an </w:t>
      </w:r>
      <w:r w:rsidRPr="007F212F">
        <w:rPr>
          <w:rFonts w:ascii="Times New Roman" w:hAnsi="Times New Roman" w:cs="Times New Roman"/>
          <w:sz w:val="24"/>
          <w:szCs w:val="24"/>
          <w:highlight w:val="yellow"/>
        </w:rPr>
        <w:t>exclusive distribution strategy</w:t>
      </w:r>
      <w:r w:rsidRPr="007F212F">
        <w:rPr>
          <w:rFonts w:ascii="Times New Roman" w:hAnsi="Times New Roman" w:cs="Times New Roman"/>
          <w:sz w:val="24"/>
          <w:szCs w:val="24"/>
        </w:rPr>
        <w:t>: it's a strategy recommended for high-end and/or professional products where the number of distributors is very limited.</w:t>
      </w:r>
    </w:p>
    <w:p w14:paraId="6C7EE44C" w14:textId="77777777" w:rsidR="007F212F" w:rsidRPr="007F212F" w:rsidRDefault="007F212F" w:rsidP="007F212F">
      <w:pPr>
        <w:rPr>
          <w:rFonts w:ascii="Times New Roman" w:hAnsi="Times New Roman" w:cs="Times New Roman"/>
          <w:sz w:val="24"/>
          <w:szCs w:val="24"/>
        </w:rPr>
      </w:pPr>
      <w:r w:rsidRPr="007F212F">
        <w:rPr>
          <w:rFonts w:ascii="Times New Roman" w:hAnsi="Times New Roman" w:cs="Times New Roman"/>
          <w:sz w:val="24"/>
          <w:szCs w:val="24"/>
        </w:rPr>
        <w:t>• Justification: "These brands are only sold in reputable perfumeries (in their stores or on their websites) as well as in major professional hair salons."</w:t>
      </w:r>
    </w:p>
    <w:p w14:paraId="79291041" w14:textId="20525455" w:rsidR="007F212F" w:rsidRPr="007F212F" w:rsidRDefault="007F212F" w:rsidP="007F212F">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F212F">
        <w:rPr>
          <w:rFonts w:ascii="Times New Roman" w:eastAsia="Times New Roman" w:hAnsi="Times New Roman" w:cs="Times New Roman"/>
          <w:b/>
          <w:bCs/>
          <w:color w:val="000000"/>
          <w:kern w:val="0"/>
          <w:sz w:val="24"/>
          <w:szCs w:val="24"/>
          <w14:ligatures w14:val="none"/>
        </w:rPr>
        <w:t>What sales methods are used by these brands? Provide their advantages.</w:t>
      </w:r>
    </w:p>
    <w:p w14:paraId="5C30241F" w14:textId="4E77786A" w:rsidR="007F212F" w:rsidRPr="007F212F" w:rsidRDefault="007F212F" w:rsidP="007F212F">
      <w:pPr>
        <w:pStyle w:val="ListParagraph"/>
        <w:numPr>
          <w:ilvl w:val="0"/>
          <w:numId w:val="22"/>
        </w:numPr>
        <w:spacing w:after="0" w:line="240" w:lineRule="auto"/>
        <w:jc w:val="both"/>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highlight w:val="yellow"/>
          <w14:ligatures w14:val="none"/>
        </w:rPr>
        <w:t>Traditional in-store sales</w:t>
      </w:r>
      <w:r w:rsidRPr="007F212F">
        <w:rPr>
          <w:rFonts w:ascii="Times New Roman" w:eastAsia="Times New Roman" w:hAnsi="Times New Roman" w:cs="Times New Roman"/>
          <w:color w:val="000000"/>
          <w:kern w:val="0"/>
          <w:sz w:val="24"/>
          <w:szCs w:val="24"/>
          <w14:ligatures w14:val="none"/>
        </w:rPr>
        <w:t xml:space="preserve"> (in reputable perfumeries and major professional hair salons) Advantage: This sales method with personal contact is still highly appreciated by customers (being able to try the product, ask for advice, etc.).</w:t>
      </w:r>
      <w:r w:rsidR="007934E1" w:rsidRPr="007934E1">
        <w:rPr>
          <w:rFonts w:ascii="Times New Roman" w:eastAsia="Times New Roman" w:hAnsi="Times New Roman" w:cs="Times New Roman"/>
          <w:color w:val="000000"/>
          <w:kern w:val="0"/>
          <w:sz w:val="24"/>
          <w:szCs w:val="24"/>
          <w14:ligatures w14:val="none"/>
        </w:rPr>
        <w:t xml:space="preserve"> </w:t>
      </w:r>
      <w:r w:rsidR="007934E1" w:rsidRPr="007934E1">
        <w:rPr>
          <w:rFonts w:ascii="Times New Roman" w:eastAsia="Times New Roman" w:hAnsi="Times New Roman" w:cs="Times New Roman"/>
          <w:color w:val="000000"/>
          <w:kern w:val="0"/>
          <w:sz w:val="24"/>
          <w:szCs w:val="24"/>
          <w:highlight w:val="green"/>
          <w14:ligatures w14:val="none"/>
        </w:rPr>
        <w:t>(2.5 Pts)</w:t>
      </w:r>
    </w:p>
    <w:p w14:paraId="3DE69A4B" w14:textId="0F1CD46A" w:rsidR="007F212F" w:rsidRPr="007F212F" w:rsidRDefault="007F212F" w:rsidP="007F212F">
      <w:pPr>
        <w:pStyle w:val="ListParagraph"/>
        <w:numPr>
          <w:ilvl w:val="0"/>
          <w:numId w:val="22"/>
        </w:numPr>
        <w:spacing w:after="0" w:line="240" w:lineRule="auto"/>
        <w:jc w:val="both"/>
        <w:rPr>
          <w:rFonts w:ascii="Times New Roman" w:eastAsia="Times New Roman" w:hAnsi="Times New Roman" w:cs="Times New Roman"/>
          <w:color w:val="000000"/>
          <w:kern w:val="0"/>
          <w:sz w:val="24"/>
          <w:szCs w:val="24"/>
          <w14:ligatures w14:val="none"/>
        </w:rPr>
      </w:pPr>
      <w:r w:rsidRPr="007F212F">
        <w:rPr>
          <w:rFonts w:ascii="Times New Roman" w:eastAsia="Times New Roman" w:hAnsi="Times New Roman" w:cs="Times New Roman"/>
          <w:color w:val="000000"/>
          <w:kern w:val="0"/>
          <w:sz w:val="24"/>
          <w:szCs w:val="24"/>
          <w:highlight w:val="yellow"/>
          <w14:ligatures w14:val="none"/>
        </w:rPr>
        <w:t>E-commerce or online sales</w:t>
      </w:r>
      <w:r w:rsidRPr="007F212F">
        <w:rPr>
          <w:rFonts w:ascii="Times New Roman" w:eastAsia="Times New Roman" w:hAnsi="Times New Roman" w:cs="Times New Roman"/>
          <w:color w:val="000000"/>
          <w:kern w:val="0"/>
          <w:sz w:val="24"/>
          <w:szCs w:val="24"/>
          <w14:ligatures w14:val="none"/>
        </w:rPr>
        <w:t xml:space="preserve"> Advantage: Purchasing is done remotely (via the Internet) (no need to travel, save time, availability, etc.).</w:t>
      </w:r>
      <w:r w:rsidR="007934E1" w:rsidRPr="007934E1">
        <w:rPr>
          <w:rFonts w:ascii="Times New Roman" w:eastAsia="Times New Roman" w:hAnsi="Times New Roman" w:cs="Times New Roman"/>
          <w:color w:val="000000"/>
          <w:kern w:val="0"/>
          <w:sz w:val="24"/>
          <w:szCs w:val="24"/>
          <w14:ligatures w14:val="none"/>
        </w:rPr>
        <w:t xml:space="preserve"> </w:t>
      </w:r>
      <w:r w:rsidR="007934E1" w:rsidRPr="007934E1">
        <w:rPr>
          <w:rFonts w:ascii="Times New Roman" w:eastAsia="Times New Roman" w:hAnsi="Times New Roman" w:cs="Times New Roman"/>
          <w:color w:val="000000"/>
          <w:kern w:val="0"/>
          <w:sz w:val="24"/>
          <w:szCs w:val="24"/>
          <w:highlight w:val="green"/>
          <w14:ligatures w14:val="none"/>
        </w:rPr>
        <w:t>(2.5 Pts)</w:t>
      </w:r>
    </w:p>
    <w:p w14:paraId="7AE94E35"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1334E3F8"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6116EC1B"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2E8AA314"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4CD4E67F"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4D378F14"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1E5DCEF3"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15C34E79"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011F5B89"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522B2AE2"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24F274D3"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21382989"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09644A40"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606D11F1"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2F0050FD"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53B0CE67"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16322320"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1B710778"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3A7D31AF"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2EE9650D"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1E48F544"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4BE97365"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5BC69702"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3C27F8FB"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3E72B744"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21E3A341" w14:textId="77777777" w:rsidR="007F212F" w:rsidRDefault="007F212F" w:rsidP="007A1062">
      <w:pPr>
        <w:spacing w:after="0" w:line="240" w:lineRule="auto"/>
        <w:jc w:val="both"/>
        <w:rPr>
          <w:rFonts w:ascii="Times New Roman" w:eastAsia="Times New Roman" w:hAnsi="Times New Roman" w:cs="Times New Roman"/>
          <w:b/>
          <w:bCs/>
          <w:color w:val="000000"/>
          <w:kern w:val="0"/>
          <w:sz w:val="24"/>
          <w:szCs w:val="24"/>
          <w:highlight w:val="cyan"/>
          <w:u w:val="single"/>
          <w14:ligatures w14:val="none"/>
        </w:rPr>
      </w:pPr>
    </w:p>
    <w:p w14:paraId="1F933888" w14:textId="77777777" w:rsidR="00E75CF1" w:rsidRDefault="00E75CF1" w:rsidP="00DA4BD1">
      <w:pPr>
        <w:spacing w:after="0" w:line="240" w:lineRule="auto"/>
        <w:rPr>
          <w:rFonts w:ascii="Times New Roman" w:eastAsia="Times New Roman" w:hAnsi="Times New Roman" w:cs="Times New Roman"/>
          <w:color w:val="000000"/>
          <w:kern w:val="0"/>
          <w:sz w:val="24"/>
          <w:szCs w:val="24"/>
          <w14:ligatures w14:val="none"/>
        </w:rPr>
      </w:pPr>
    </w:p>
    <w:p w14:paraId="5286648E" w14:textId="339471E2" w:rsidR="00D75461" w:rsidRPr="00602C51" w:rsidRDefault="00602C51" w:rsidP="00DA4BD1">
      <w:pPr>
        <w:spacing w:after="0" w:line="240" w:lineRule="auto"/>
        <w:rPr>
          <w:rFonts w:ascii="Times New Roman" w:eastAsia="Times New Roman" w:hAnsi="Times New Roman" w:cs="Times New Roman"/>
          <w:b/>
          <w:bCs/>
          <w:color w:val="000000"/>
          <w:kern w:val="0"/>
          <w:sz w:val="28"/>
          <w:szCs w:val="28"/>
          <w14:ligatures w14:val="none"/>
        </w:rPr>
      </w:pPr>
      <w:bookmarkStart w:id="1" w:name="_Hlk153194241"/>
      <w:r w:rsidRPr="00602C51">
        <w:rPr>
          <w:rFonts w:ascii="Times New Roman" w:eastAsia="Times New Roman" w:hAnsi="Times New Roman" w:cs="Times New Roman"/>
          <w:b/>
          <w:bCs/>
          <w:color w:val="000000"/>
          <w:kern w:val="0"/>
          <w:sz w:val="28"/>
          <w:szCs w:val="28"/>
          <w14:ligatures w14:val="none"/>
        </w:rPr>
        <w:t xml:space="preserve">Problem set: </w:t>
      </w:r>
    </w:p>
    <w:p w14:paraId="271DA422" w14:textId="77777777" w:rsidR="00D75461" w:rsidRDefault="00D75461" w:rsidP="00DA4BD1">
      <w:pPr>
        <w:spacing w:after="0" w:line="240" w:lineRule="auto"/>
        <w:rPr>
          <w:rFonts w:ascii="Times New Roman" w:eastAsia="Times New Roman" w:hAnsi="Times New Roman" w:cs="Times New Roman"/>
          <w:color w:val="000000"/>
          <w:kern w:val="0"/>
          <w:sz w:val="24"/>
          <w:szCs w:val="24"/>
          <w14:ligatures w14:val="none"/>
        </w:rPr>
      </w:pPr>
    </w:p>
    <w:p w14:paraId="2046D693" w14:textId="77777777" w:rsidR="00D75461" w:rsidRPr="00D75461" w:rsidRDefault="00D75461" w:rsidP="00D75461">
      <w:pPr>
        <w:spacing w:after="0" w:line="240" w:lineRule="auto"/>
        <w:rPr>
          <w:rFonts w:ascii="Times New Roman" w:eastAsia="Times New Roman" w:hAnsi="Times New Roman" w:cs="Times New Roman"/>
          <w:color w:val="000000"/>
          <w:kern w:val="0"/>
          <w:sz w:val="24"/>
          <w:szCs w:val="24"/>
          <w14:ligatures w14:val="none"/>
        </w:rPr>
      </w:pPr>
      <w:r w:rsidRPr="00D75461">
        <w:rPr>
          <w:rFonts w:ascii="Times New Roman" w:eastAsia="Times New Roman" w:hAnsi="Times New Roman" w:cs="Times New Roman"/>
          <w:color w:val="000000"/>
          <w:kern w:val="0"/>
          <w:sz w:val="24"/>
          <w:szCs w:val="24"/>
          <w14:ligatures w14:val="none"/>
        </w:rPr>
        <w:t>"An industrial company needs to purchase a significant quantity of a product for its operations. This company has the choice between four suppliers A, B, C, and D.</w:t>
      </w:r>
    </w:p>
    <w:p w14:paraId="58A27F19" w14:textId="77777777" w:rsidR="00D75461" w:rsidRPr="00D75461" w:rsidRDefault="00D75461" w:rsidP="00D75461">
      <w:pPr>
        <w:spacing w:after="0" w:line="240" w:lineRule="auto"/>
        <w:rPr>
          <w:rFonts w:ascii="Times New Roman" w:eastAsia="Times New Roman" w:hAnsi="Times New Roman" w:cs="Times New Roman"/>
          <w:color w:val="000000"/>
          <w:kern w:val="0"/>
          <w:sz w:val="24"/>
          <w:szCs w:val="24"/>
          <w14:ligatures w14:val="none"/>
        </w:rPr>
      </w:pPr>
      <w:r w:rsidRPr="00D75461">
        <w:rPr>
          <w:rFonts w:ascii="Times New Roman" w:eastAsia="Times New Roman" w:hAnsi="Times New Roman" w:cs="Times New Roman"/>
          <w:color w:val="000000"/>
          <w:kern w:val="0"/>
          <w:sz w:val="24"/>
          <w:szCs w:val="24"/>
          <w14:ligatures w14:val="none"/>
        </w:rPr>
        <w:t>The coefficients assigned to the supplier selection criteria are as follows:</w:t>
      </w:r>
    </w:p>
    <w:p w14:paraId="6CF2B6AC" w14:textId="77777777" w:rsidR="00D75461" w:rsidRPr="00D75461" w:rsidRDefault="00D75461" w:rsidP="00D75461">
      <w:pPr>
        <w:spacing w:after="0" w:line="240" w:lineRule="auto"/>
        <w:rPr>
          <w:rFonts w:ascii="Times New Roman" w:eastAsia="Times New Roman" w:hAnsi="Times New Roman" w:cs="Times New Roman"/>
          <w:color w:val="000000"/>
          <w:kern w:val="0"/>
          <w:sz w:val="24"/>
          <w:szCs w:val="24"/>
          <w14:ligatures w14:val="none"/>
        </w:rPr>
      </w:pPr>
      <w:r w:rsidRPr="00D75461">
        <w:rPr>
          <w:rFonts w:ascii="Times New Roman" w:eastAsia="Times New Roman" w:hAnsi="Times New Roman" w:cs="Times New Roman"/>
          <w:color w:val="000000"/>
          <w:kern w:val="0"/>
          <w:sz w:val="24"/>
          <w:szCs w:val="24"/>
          <w14:ligatures w14:val="none"/>
        </w:rPr>
        <w:t>Price=1</w:t>
      </w:r>
    </w:p>
    <w:p w14:paraId="3656E776" w14:textId="77777777" w:rsidR="00D75461" w:rsidRPr="00D75461" w:rsidRDefault="00D75461" w:rsidP="00D75461">
      <w:pPr>
        <w:spacing w:after="0" w:line="240" w:lineRule="auto"/>
        <w:rPr>
          <w:rFonts w:ascii="Times New Roman" w:eastAsia="Times New Roman" w:hAnsi="Times New Roman" w:cs="Times New Roman"/>
          <w:color w:val="000000"/>
          <w:kern w:val="0"/>
          <w:sz w:val="24"/>
          <w:szCs w:val="24"/>
          <w14:ligatures w14:val="none"/>
        </w:rPr>
      </w:pPr>
      <w:r w:rsidRPr="00D75461">
        <w:rPr>
          <w:rFonts w:ascii="Times New Roman" w:eastAsia="Times New Roman" w:hAnsi="Times New Roman" w:cs="Times New Roman"/>
          <w:color w:val="000000"/>
          <w:kern w:val="0"/>
          <w:sz w:val="24"/>
          <w:szCs w:val="24"/>
          <w14:ligatures w14:val="none"/>
        </w:rPr>
        <w:t>Quality=3</w:t>
      </w:r>
    </w:p>
    <w:p w14:paraId="3EFA60D3" w14:textId="77777777" w:rsidR="00D75461" w:rsidRPr="00D75461" w:rsidRDefault="00D75461" w:rsidP="00D75461">
      <w:pPr>
        <w:spacing w:after="0" w:line="240" w:lineRule="auto"/>
        <w:rPr>
          <w:rFonts w:ascii="Times New Roman" w:eastAsia="Times New Roman" w:hAnsi="Times New Roman" w:cs="Times New Roman"/>
          <w:color w:val="000000"/>
          <w:kern w:val="0"/>
          <w:sz w:val="24"/>
          <w:szCs w:val="24"/>
          <w14:ligatures w14:val="none"/>
        </w:rPr>
      </w:pPr>
      <w:r w:rsidRPr="00D75461">
        <w:rPr>
          <w:rFonts w:ascii="Times New Roman" w:eastAsia="Times New Roman" w:hAnsi="Times New Roman" w:cs="Times New Roman"/>
          <w:color w:val="000000"/>
          <w:kern w:val="0"/>
          <w:sz w:val="24"/>
          <w:szCs w:val="24"/>
          <w14:ligatures w14:val="none"/>
        </w:rPr>
        <w:t>Delivery time=2</w:t>
      </w:r>
    </w:p>
    <w:p w14:paraId="26615905" w14:textId="77777777" w:rsidR="00D75461" w:rsidRDefault="00D75461" w:rsidP="00D75461">
      <w:pPr>
        <w:spacing w:after="0" w:line="240" w:lineRule="auto"/>
        <w:rPr>
          <w:rFonts w:ascii="Times New Roman" w:eastAsia="Times New Roman" w:hAnsi="Times New Roman" w:cs="Times New Roman"/>
          <w:color w:val="000000"/>
          <w:kern w:val="0"/>
          <w:sz w:val="24"/>
          <w:szCs w:val="24"/>
          <w14:ligatures w14:val="none"/>
        </w:rPr>
      </w:pPr>
      <w:r w:rsidRPr="00D75461">
        <w:rPr>
          <w:rFonts w:ascii="Times New Roman" w:eastAsia="Times New Roman" w:hAnsi="Times New Roman" w:cs="Times New Roman"/>
          <w:color w:val="000000"/>
          <w:kern w:val="0"/>
          <w:sz w:val="24"/>
          <w:szCs w:val="24"/>
          <w14:ligatures w14:val="none"/>
        </w:rPr>
        <w:t>Uncertainty=1</w:t>
      </w:r>
    </w:p>
    <w:p w14:paraId="453286AF" w14:textId="37C9FA25" w:rsidR="00A03AEC" w:rsidRPr="00D75461" w:rsidRDefault="00A03AEC" w:rsidP="00D75461">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Proximity= 2</w:t>
      </w:r>
    </w:p>
    <w:p w14:paraId="0C50063B" w14:textId="5686F309" w:rsidR="00D75461" w:rsidRDefault="00D75461" w:rsidP="00D75461">
      <w:pPr>
        <w:spacing w:after="0" w:line="240" w:lineRule="auto"/>
        <w:rPr>
          <w:rFonts w:ascii="Times New Roman" w:eastAsia="Times New Roman" w:hAnsi="Times New Roman" w:cs="Times New Roman"/>
          <w:color w:val="000000"/>
          <w:kern w:val="0"/>
          <w:sz w:val="24"/>
          <w:szCs w:val="24"/>
          <w14:ligatures w14:val="none"/>
        </w:rPr>
      </w:pPr>
      <w:r w:rsidRPr="00D75461">
        <w:rPr>
          <w:rFonts w:ascii="Times New Roman" w:eastAsia="Times New Roman" w:hAnsi="Times New Roman" w:cs="Times New Roman"/>
          <w:color w:val="000000"/>
          <w:kern w:val="0"/>
          <w:sz w:val="24"/>
          <w:szCs w:val="24"/>
          <w14:ligatures w14:val="none"/>
        </w:rPr>
        <w:t>The details of the various offers and the criteria considered are presented in the following table:</w:t>
      </w:r>
    </w:p>
    <w:p w14:paraId="6D8E2325" w14:textId="77777777" w:rsidR="00D75461" w:rsidRPr="00D75461" w:rsidRDefault="00D75461" w:rsidP="00D75461">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40"/>
        <w:gridCol w:w="673"/>
        <w:gridCol w:w="1573"/>
        <w:gridCol w:w="1520"/>
        <w:gridCol w:w="1653"/>
        <w:gridCol w:w="1536"/>
      </w:tblGrid>
      <w:tr w:rsidR="00472E1F" w:rsidRPr="00D75461" w14:paraId="161EE0E3" w14:textId="7D455AA2" w:rsidTr="00472E1F">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50BBF80" w14:textId="0393AF9B" w:rsidR="00472E1F" w:rsidRPr="00D75461" w:rsidRDefault="00472E1F" w:rsidP="00D75461">
            <w:pPr>
              <w:spacing w:after="0" w:line="240" w:lineRule="auto"/>
              <w:jc w:val="center"/>
              <w:rPr>
                <w:rFonts w:ascii="Times New Roman" w:eastAsia="Times New Roman" w:hAnsi="Times New Roman" w:cs="Times New Roman"/>
                <w:b/>
                <w:bCs/>
                <w:kern w:val="0"/>
                <w:sz w:val="24"/>
                <w:szCs w:val="24"/>
                <w14:ligatures w14:val="none"/>
              </w:rPr>
            </w:pPr>
            <w:r w:rsidRPr="00472E1F">
              <w:rPr>
                <w:rFonts w:ascii="Times New Roman" w:eastAsia="Times New Roman" w:hAnsi="Times New Roman" w:cs="Times New Roman"/>
                <w:b/>
                <w:bCs/>
                <w:color w:val="000000"/>
                <w:kern w:val="0"/>
                <w:sz w:val="24"/>
                <w:szCs w:val="24"/>
                <w14:ligatures w14:val="none"/>
              </w:rPr>
              <w:t>Providers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BE88EF" w14:textId="64098519" w:rsidR="00472E1F" w:rsidRPr="00D75461" w:rsidRDefault="00472E1F" w:rsidP="00D75461">
            <w:pPr>
              <w:spacing w:after="0" w:line="240" w:lineRule="auto"/>
              <w:jc w:val="center"/>
              <w:rPr>
                <w:rFonts w:ascii="Times New Roman" w:eastAsia="Times New Roman" w:hAnsi="Times New Roman" w:cs="Times New Roman"/>
                <w:b/>
                <w:bCs/>
                <w:kern w:val="0"/>
                <w:sz w:val="24"/>
                <w:szCs w:val="24"/>
                <w14:ligatures w14:val="none"/>
              </w:rPr>
            </w:pPr>
            <w:r w:rsidRPr="00472E1F">
              <w:rPr>
                <w:rFonts w:ascii="Times New Roman" w:eastAsia="Times New Roman" w:hAnsi="Times New Roman" w:cs="Times New Roman"/>
                <w:b/>
                <w:bCs/>
                <w:color w:val="000000"/>
                <w:kern w:val="0"/>
                <w:sz w:val="24"/>
                <w:szCs w:val="24"/>
                <w14:ligatures w14:val="none"/>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E982758" w14:textId="418A1FB5" w:rsidR="00472E1F" w:rsidRPr="00D75461" w:rsidRDefault="00472E1F" w:rsidP="00D75461">
            <w:pPr>
              <w:spacing w:after="0" w:line="240" w:lineRule="auto"/>
              <w:jc w:val="center"/>
              <w:rPr>
                <w:rFonts w:ascii="Times New Roman" w:eastAsia="Times New Roman" w:hAnsi="Times New Roman" w:cs="Times New Roman"/>
                <w:b/>
                <w:bCs/>
                <w:kern w:val="0"/>
                <w:sz w:val="24"/>
                <w:szCs w:val="24"/>
                <w14:ligatures w14:val="none"/>
              </w:rPr>
            </w:pPr>
            <w:r w:rsidRPr="00D75461">
              <w:rPr>
                <w:rFonts w:ascii="Times New Roman" w:eastAsia="Times New Roman" w:hAnsi="Times New Roman" w:cs="Times New Roman"/>
                <w:b/>
                <w:bCs/>
                <w:color w:val="000000"/>
                <w:kern w:val="0"/>
                <w:sz w:val="24"/>
                <w:szCs w:val="24"/>
                <w14:ligatures w14:val="none"/>
              </w:rPr>
              <w:t>Qualit</w:t>
            </w:r>
            <w:r w:rsidRPr="00472E1F">
              <w:rPr>
                <w:rFonts w:ascii="Times New Roman" w:eastAsia="Times New Roman" w:hAnsi="Times New Roman" w:cs="Times New Roman"/>
                <w:b/>
                <w:bCs/>
                <w:color w:val="000000"/>
                <w:kern w:val="0"/>
                <w:sz w:val="24"/>
                <w:szCs w:val="24"/>
                <w14:ligatures w14:val="none"/>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E2A31BC" w14:textId="3904214C" w:rsidR="00472E1F" w:rsidRPr="00D75461" w:rsidRDefault="00472E1F" w:rsidP="00D75461">
            <w:pPr>
              <w:spacing w:after="0" w:line="240" w:lineRule="auto"/>
              <w:jc w:val="center"/>
              <w:rPr>
                <w:rFonts w:ascii="Times New Roman" w:eastAsia="Times New Roman" w:hAnsi="Times New Roman" w:cs="Times New Roman"/>
                <w:b/>
                <w:bCs/>
                <w:kern w:val="0"/>
                <w:sz w:val="24"/>
                <w:szCs w:val="24"/>
                <w14:ligatures w14:val="none"/>
              </w:rPr>
            </w:pPr>
            <w:r w:rsidRPr="00472E1F">
              <w:rPr>
                <w:rFonts w:ascii="Times New Roman" w:eastAsia="Times New Roman" w:hAnsi="Times New Roman" w:cs="Times New Roman"/>
                <w:b/>
                <w:bCs/>
                <w:color w:val="000000"/>
                <w:kern w:val="0"/>
                <w:sz w:val="24"/>
                <w:szCs w:val="24"/>
                <w14:ligatures w14:val="none"/>
              </w:rPr>
              <w:t>Delivery time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C2E02C" w14:textId="5D27225A" w:rsidR="00472E1F" w:rsidRPr="00D75461" w:rsidRDefault="00472E1F" w:rsidP="00D75461">
            <w:pPr>
              <w:spacing w:after="0" w:line="240" w:lineRule="auto"/>
              <w:jc w:val="center"/>
              <w:rPr>
                <w:rFonts w:ascii="Times New Roman" w:eastAsia="Times New Roman" w:hAnsi="Times New Roman" w:cs="Times New Roman"/>
                <w:b/>
                <w:bCs/>
                <w:kern w:val="0"/>
                <w:sz w:val="24"/>
                <w:szCs w:val="24"/>
                <w14:ligatures w14:val="none"/>
              </w:rPr>
            </w:pPr>
            <w:r w:rsidRPr="00472E1F">
              <w:rPr>
                <w:rFonts w:ascii="Times New Roman" w:eastAsia="Times New Roman" w:hAnsi="Times New Roman" w:cs="Times New Roman"/>
                <w:b/>
                <w:bCs/>
                <w:color w:val="000000"/>
                <w:kern w:val="0"/>
                <w:sz w:val="24"/>
                <w:szCs w:val="24"/>
                <w14:ligatures w14:val="none"/>
              </w:rPr>
              <w:t>Uncertainty</w:t>
            </w:r>
          </w:p>
        </w:tc>
        <w:tc>
          <w:tcPr>
            <w:tcW w:w="1536" w:type="dxa"/>
            <w:tcBorders>
              <w:top w:val="single" w:sz="4" w:space="0" w:color="000000"/>
              <w:left w:val="single" w:sz="4" w:space="0" w:color="000000"/>
              <w:bottom w:val="single" w:sz="4" w:space="0" w:color="000000"/>
              <w:right w:val="single" w:sz="4" w:space="0" w:color="000000"/>
            </w:tcBorders>
          </w:tcPr>
          <w:p w14:paraId="68B2F66E" w14:textId="0A9BB342" w:rsidR="00472E1F" w:rsidRPr="00472E1F" w:rsidRDefault="00472E1F" w:rsidP="00D75461">
            <w:pPr>
              <w:spacing w:after="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Proximity </w:t>
            </w:r>
          </w:p>
        </w:tc>
      </w:tr>
      <w:tr w:rsidR="00472E1F" w:rsidRPr="00D75461" w14:paraId="293AD4E6" w14:textId="34A4C449" w:rsidTr="00472E1F">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A62355" w14:textId="77777777" w:rsidR="00472E1F" w:rsidRPr="00D75461" w:rsidRDefault="00472E1F" w:rsidP="004E5AB4">
            <w:pPr>
              <w:tabs>
                <w:tab w:val="num" w:pos="284"/>
              </w:tabs>
              <w:spacing w:after="0" w:line="240" w:lineRule="auto"/>
              <w:jc w:val="both"/>
              <w:outlineLvl w:val="2"/>
              <w:rPr>
                <w:rFonts w:ascii="Times New Roman" w:eastAsia="Times New Roman" w:hAnsi="Times New Roman" w:cs="Times New Roman"/>
                <w:b/>
                <w:bCs/>
                <w:kern w:val="0"/>
                <w:sz w:val="24"/>
                <w:szCs w:val="24"/>
                <w14:ligatures w14:val="none"/>
              </w:rPr>
            </w:pPr>
            <w:r w:rsidRPr="00D75461">
              <w:rPr>
                <w:rFonts w:ascii="Times New Roman" w:eastAsia="Times New Roman" w:hAnsi="Times New Roman" w:cs="Times New Roman"/>
                <w:b/>
                <w:bCs/>
                <w:color w:val="000000"/>
                <w:kern w:val="0"/>
                <w:sz w:val="24"/>
                <w:szCs w:val="24"/>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A63691" w14:textId="77777777" w:rsidR="00472E1F" w:rsidRPr="00D75461" w:rsidRDefault="00472E1F" w:rsidP="004E5AB4">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color w:val="000000"/>
                <w:kern w:val="0"/>
                <w:sz w:val="24"/>
                <w:szCs w:val="24"/>
                <w14:ligatures w14:val="none"/>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88257A" w14:textId="431B10FB" w:rsidR="00472E1F" w:rsidRPr="00D75461" w:rsidRDefault="00472E1F" w:rsidP="004E5AB4">
            <w:pPr>
              <w:spacing w:after="0" w:line="240" w:lineRule="auto"/>
              <w:jc w:val="both"/>
              <w:rPr>
                <w:rFonts w:ascii="Times New Roman" w:eastAsia="Times New Roman" w:hAnsi="Times New Roman" w:cs="Times New Roman"/>
                <w:kern w:val="0"/>
                <w:sz w:val="24"/>
                <w:szCs w:val="24"/>
                <w14:ligatures w14:val="none"/>
              </w:rPr>
            </w:pPr>
            <w:r w:rsidRPr="00472E1F">
              <w:rPr>
                <w:rFonts w:ascii="Times New Roman" w:eastAsia="Times New Roman" w:hAnsi="Times New Roman" w:cs="Times New Roman"/>
                <w:color w:val="000000"/>
                <w:kern w:val="0"/>
                <w:sz w:val="24"/>
                <w:szCs w:val="24"/>
                <w14:ligatures w14:val="none"/>
              </w:rPr>
              <w:t>Good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6129A21" w14:textId="77777777" w:rsidR="00472E1F" w:rsidRPr="00D75461" w:rsidRDefault="00472E1F" w:rsidP="004E5AB4">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color w:val="000000"/>
                <w:kern w:val="0"/>
                <w:sz w:val="24"/>
                <w:szCs w:val="24"/>
                <w14:ligatures w14:val="none"/>
              </w:rPr>
              <w:t>50j</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AFB18B" w14:textId="2BFB2DD8" w:rsidR="00472E1F" w:rsidRPr="00D75461" w:rsidRDefault="00472E1F" w:rsidP="004E5AB4">
            <w:pPr>
              <w:spacing w:after="0" w:line="240" w:lineRule="auto"/>
              <w:jc w:val="both"/>
              <w:rPr>
                <w:rFonts w:ascii="Times New Roman" w:eastAsia="Times New Roman" w:hAnsi="Times New Roman" w:cs="Times New Roman"/>
                <w:kern w:val="0"/>
                <w:sz w:val="24"/>
                <w:szCs w:val="24"/>
                <w14:ligatures w14:val="none"/>
              </w:rPr>
            </w:pPr>
            <w:r w:rsidRPr="00472E1F">
              <w:rPr>
                <w:rFonts w:ascii="Times New Roman" w:hAnsi="Times New Roman" w:cs="Times New Roman"/>
                <w:sz w:val="24"/>
                <w:szCs w:val="24"/>
              </w:rPr>
              <w:t>Exceeding 40%</w:t>
            </w:r>
          </w:p>
        </w:tc>
        <w:tc>
          <w:tcPr>
            <w:tcW w:w="1536" w:type="dxa"/>
            <w:tcBorders>
              <w:top w:val="single" w:sz="4" w:space="0" w:color="000000"/>
              <w:left w:val="single" w:sz="4" w:space="0" w:color="000000"/>
              <w:bottom w:val="single" w:sz="4" w:space="0" w:color="000000"/>
              <w:right w:val="single" w:sz="4" w:space="0" w:color="000000"/>
            </w:tcBorders>
          </w:tcPr>
          <w:p w14:paraId="300AF4B2" w14:textId="6E67749E" w:rsidR="00472E1F" w:rsidRPr="00472E1F" w:rsidRDefault="00472E1F" w:rsidP="004E5A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Aboard </w:t>
            </w:r>
          </w:p>
        </w:tc>
      </w:tr>
      <w:tr w:rsidR="00472E1F" w:rsidRPr="00D75461" w14:paraId="65537E78" w14:textId="2F5A11C7" w:rsidTr="00472E1F">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1064643" w14:textId="77777777" w:rsidR="00472E1F" w:rsidRPr="00D75461" w:rsidRDefault="00472E1F" w:rsidP="004E5AB4">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b/>
                <w:bCs/>
                <w:color w:val="000000"/>
                <w:kern w:val="0"/>
                <w:sz w:val="24"/>
                <w:szCs w:val="24"/>
                <w14:ligatures w14:val="no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8C2467D" w14:textId="77777777" w:rsidR="00472E1F" w:rsidRPr="00D75461" w:rsidRDefault="00472E1F" w:rsidP="004E5AB4">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color w:val="000000"/>
                <w:kern w:val="0"/>
                <w:sz w:val="24"/>
                <w:szCs w:val="24"/>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17148F" w14:textId="468B39DE" w:rsidR="00472E1F" w:rsidRPr="00D75461" w:rsidRDefault="00472E1F" w:rsidP="004E5AB4">
            <w:pPr>
              <w:spacing w:after="0" w:line="240" w:lineRule="auto"/>
              <w:jc w:val="both"/>
              <w:rPr>
                <w:rFonts w:ascii="Times New Roman" w:eastAsia="Times New Roman" w:hAnsi="Times New Roman" w:cs="Times New Roman"/>
                <w:kern w:val="0"/>
                <w:sz w:val="24"/>
                <w:szCs w:val="24"/>
                <w14:ligatures w14:val="none"/>
              </w:rPr>
            </w:pPr>
            <w:r w:rsidRPr="00472E1F">
              <w:rPr>
                <w:rFonts w:ascii="Times New Roman" w:eastAsia="Times New Roman" w:hAnsi="Times New Roman" w:cs="Times New Roman"/>
                <w:kern w:val="0"/>
                <w:sz w:val="24"/>
                <w:szCs w:val="24"/>
                <w14:ligatures w14:val="none"/>
              </w:rPr>
              <w:t>Very good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7C8233" w14:textId="77777777" w:rsidR="00472E1F" w:rsidRPr="00D75461" w:rsidRDefault="00472E1F" w:rsidP="004E5AB4">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color w:val="000000"/>
                <w:kern w:val="0"/>
                <w:sz w:val="24"/>
                <w:szCs w:val="24"/>
                <w14:ligatures w14:val="none"/>
              </w:rPr>
              <w:t>60j</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9BA69B" w14:textId="3B53E03C" w:rsidR="00472E1F" w:rsidRPr="00D75461" w:rsidRDefault="00472E1F" w:rsidP="004E5AB4">
            <w:pPr>
              <w:spacing w:after="0" w:line="240" w:lineRule="auto"/>
              <w:jc w:val="both"/>
              <w:rPr>
                <w:rFonts w:ascii="Times New Roman" w:eastAsia="Times New Roman" w:hAnsi="Times New Roman" w:cs="Times New Roman"/>
                <w:kern w:val="0"/>
                <w:sz w:val="24"/>
                <w:szCs w:val="24"/>
                <w14:ligatures w14:val="none"/>
              </w:rPr>
            </w:pPr>
            <w:r w:rsidRPr="00472E1F">
              <w:rPr>
                <w:rFonts w:ascii="Times New Roman" w:hAnsi="Times New Roman" w:cs="Times New Roman"/>
                <w:sz w:val="24"/>
                <w:szCs w:val="24"/>
              </w:rPr>
              <w:t>Exceeding 20%</w:t>
            </w:r>
          </w:p>
        </w:tc>
        <w:tc>
          <w:tcPr>
            <w:tcW w:w="1536" w:type="dxa"/>
            <w:tcBorders>
              <w:top w:val="single" w:sz="4" w:space="0" w:color="000000"/>
              <w:left w:val="single" w:sz="4" w:space="0" w:color="000000"/>
              <w:bottom w:val="single" w:sz="4" w:space="0" w:color="000000"/>
              <w:right w:val="single" w:sz="4" w:space="0" w:color="000000"/>
            </w:tcBorders>
          </w:tcPr>
          <w:p w14:paraId="2D68D337" w14:textId="3C271280" w:rsidR="00472E1F" w:rsidRPr="00472E1F" w:rsidRDefault="00472E1F" w:rsidP="004E5A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Immediate </w:t>
            </w:r>
          </w:p>
        </w:tc>
      </w:tr>
      <w:tr w:rsidR="00472E1F" w:rsidRPr="00D75461" w14:paraId="531843D8" w14:textId="297BA93E" w:rsidTr="00472E1F">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27AC97" w14:textId="77777777" w:rsidR="00472E1F" w:rsidRPr="00D75461" w:rsidRDefault="00472E1F" w:rsidP="00472E1F">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b/>
                <w:bCs/>
                <w:color w:val="000000"/>
                <w:kern w:val="0"/>
                <w:sz w:val="24"/>
                <w:szCs w:val="24"/>
                <w14:ligatures w14:val="none"/>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150561" w14:textId="77777777" w:rsidR="00472E1F" w:rsidRPr="00D75461" w:rsidRDefault="00472E1F" w:rsidP="00472E1F">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color w:val="000000"/>
                <w:kern w:val="0"/>
                <w:sz w:val="24"/>
                <w:szCs w:val="24"/>
                <w14:ligatures w14:val="none"/>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7C42FE" w14:textId="71B431E1" w:rsidR="00472E1F" w:rsidRPr="00D75461" w:rsidRDefault="00472E1F" w:rsidP="00472E1F">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A</w:t>
            </w:r>
            <w:r w:rsidRPr="00472E1F">
              <w:rPr>
                <w:rFonts w:ascii="Times New Roman" w:eastAsia="Times New Roman" w:hAnsi="Times New Roman" w:cs="Times New Roman"/>
                <w:color w:val="000000"/>
                <w:kern w:val="0"/>
                <w:sz w:val="24"/>
                <w:szCs w:val="24"/>
                <w14:ligatures w14:val="none"/>
              </w:rPr>
              <w:t>verage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22BB34" w14:textId="77777777" w:rsidR="00472E1F" w:rsidRPr="00D75461" w:rsidRDefault="00472E1F" w:rsidP="00472E1F">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color w:val="000000"/>
                <w:kern w:val="0"/>
                <w:sz w:val="24"/>
                <w:szCs w:val="24"/>
                <w14:ligatures w14:val="none"/>
              </w:rPr>
              <w:t>40j</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7484D2" w14:textId="157C3F87" w:rsidR="00472E1F" w:rsidRPr="00D75461" w:rsidRDefault="00472E1F" w:rsidP="00472E1F">
            <w:pPr>
              <w:spacing w:after="0" w:line="240" w:lineRule="auto"/>
              <w:jc w:val="both"/>
              <w:rPr>
                <w:rFonts w:ascii="Times New Roman" w:eastAsia="Times New Roman" w:hAnsi="Times New Roman" w:cs="Times New Roman"/>
                <w:kern w:val="0"/>
                <w:sz w:val="24"/>
                <w:szCs w:val="24"/>
                <w14:ligatures w14:val="none"/>
              </w:rPr>
            </w:pPr>
            <w:r w:rsidRPr="00472E1F">
              <w:rPr>
                <w:rFonts w:ascii="Times New Roman" w:hAnsi="Times New Roman" w:cs="Times New Roman"/>
                <w:sz w:val="24"/>
                <w:szCs w:val="24"/>
              </w:rPr>
              <w:t xml:space="preserve">Consistent </w:t>
            </w:r>
          </w:p>
        </w:tc>
        <w:tc>
          <w:tcPr>
            <w:tcW w:w="1536" w:type="dxa"/>
            <w:tcBorders>
              <w:top w:val="single" w:sz="4" w:space="0" w:color="000000"/>
              <w:left w:val="single" w:sz="4" w:space="0" w:color="000000"/>
              <w:bottom w:val="single" w:sz="4" w:space="0" w:color="000000"/>
              <w:right w:val="single" w:sz="4" w:space="0" w:color="000000"/>
            </w:tcBorders>
          </w:tcPr>
          <w:p w14:paraId="08187536" w14:textId="140FD331" w:rsidR="00472E1F" w:rsidRPr="00472E1F" w:rsidRDefault="00472E1F" w:rsidP="00472E1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Regional </w:t>
            </w:r>
          </w:p>
        </w:tc>
      </w:tr>
      <w:tr w:rsidR="00472E1F" w:rsidRPr="00D75461" w14:paraId="10086113" w14:textId="2D55493F" w:rsidTr="00472E1F">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EF859A" w14:textId="3442A9D4" w:rsidR="00472E1F" w:rsidRPr="00D75461" w:rsidRDefault="00472E1F" w:rsidP="00472E1F">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b/>
                <w:bCs/>
                <w:color w:val="000000"/>
                <w:kern w:val="0"/>
                <w:sz w:val="24"/>
                <w:szCs w:val="24"/>
                <w14:ligatures w14:val="none"/>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E55C15" w14:textId="77777777" w:rsidR="00472E1F" w:rsidRPr="00D75461" w:rsidRDefault="00472E1F" w:rsidP="00472E1F">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color w:val="000000"/>
                <w:kern w:val="0"/>
                <w:sz w:val="24"/>
                <w:szCs w:val="24"/>
                <w14:ligatures w14:val="none"/>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0A6421" w14:textId="41FBE1C9" w:rsidR="00472E1F" w:rsidRPr="00D75461" w:rsidRDefault="00472E1F" w:rsidP="00472E1F">
            <w:pPr>
              <w:spacing w:after="0" w:line="240" w:lineRule="auto"/>
              <w:jc w:val="both"/>
              <w:rPr>
                <w:rFonts w:ascii="Times New Roman" w:eastAsia="Times New Roman" w:hAnsi="Times New Roman" w:cs="Times New Roman"/>
                <w:kern w:val="0"/>
                <w:sz w:val="24"/>
                <w:szCs w:val="24"/>
                <w14:ligatures w14:val="none"/>
              </w:rPr>
            </w:pPr>
            <w:r w:rsidRPr="00472E1F">
              <w:rPr>
                <w:rFonts w:ascii="Times New Roman" w:eastAsia="Times New Roman" w:hAnsi="Times New Roman" w:cs="Times New Roman"/>
                <w:color w:val="000000"/>
                <w:kern w:val="0"/>
                <w:sz w:val="24"/>
                <w:szCs w:val="24"/>
                <w14:ligatures w14:val="none"/>
              </w:rPr>
              <w:t>Below average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AFF8F1" w14:textId="77777777" w:rsidR="00472E1F" w:rsidRPr="00D75461" w:rsidRDefault="00472E1F" w:rsidP="00472E1F">
            <w:pPr>
              <w:spacing w:after="0" w:line="240" w:lineRule="auto"/>
              <w:jc w:val="both"/>
              <w:rPr>
                <w:rFonts w:ascii="Times New Roman" w:eastAsia="Times New Roman" w:hAnsi="Times New Roman" w:cs="Times New Roman"/>
                <w:kern w:val="0"/>
                <w:sz w:val="24"/>
                <w:szCs w:val="24"/>
                <w14:ligatures w14:val="none"/>
              </w:rPr>
            </w:pPr>
            <w:r w:rsidRPr="00D75461">
              <w:rPr>
                <w:rFonts w:ascii="Times New Roman" w:eastAsia="Times New Roman" w:hAnsi="Times New Roman" w:cs="Times New Roman"/>
                <w:color w:val="000000"/>
                <w:kern w:val="0"/>
                <w:sz w:val="24"/>
                <w:szCs w:val="24"/>
                <w14:ligatures w14:val="none"/>
              </w:rPr>
              <w:t>90j</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EDFCCF" w14:textId="1AF82445" w:rsidR="00472E1F" w:rsidRPr="00D75461" w:rsidRDefault="00F4576E" w:rsidP="00472E1F">
            <w:pPr>
              <w:spacing w:after="0" w:line="240" w:lineRule="auto"/>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Over 50%</w:t>
            </w:r>
          </w:p>
        </w:tc>
        <w:tc>
          <w:tcPr>
            <w:tcW w:w="1536" w:type="dxa"/>
            <w:tcBorders>
              <w:top w:val="single" w:sz="4" w:space="0" w:color="000000"/>
              <w:left w:val="single" w:sz="4" w:space="0" w:color="000000"/>
              <w:bottom w:val="single" w:sz="4" w:space="0" w:color="000000"/>
              <w:right w:val="single" w:sz="4" w:space="0" w:color="000000"/>
            </w:tcBorders>
          </w:tcPr>
          <w:p w14:paraId="3BE7CB4E" w14:textId="0B1A3D10" w:rsidR="00472E1F" w:rsidRPr="00472E1F" w:rsidRDefault="00472E1F" w:rsidP="00472E1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Nearby </w:t>
            </w:r>
          </w:p>
        </w:tc>
      </w:tr>
    </w:tbl>
    <w:p w14:paraId="2C80E182" w14:textId="77777777" w:rsidR="00D75461" w:rsidRDefault="00D75461" w:rsidP="00D75461">
      <w:pPr>
        <w:spacing w:after="0" w:line="240" w:lineRule="auto"/>
        <w:rPr>
          <w:rFonts w:ascii="Times New Roman" w:eastAsia="Times New Roman" w:hAnsi="Times New Roman" w:cs="Times New Roman"/>
          <w:kern w:val="0"/>
          <w:sz w:val="24"/>
          <w:szCs w:val="24"/>
          <w14:ligatures w14:val="none"/>
        </w:rPr>
      </w:pPr>
    </w:p>
    <w:bookmarkEnd w:id="1"/>
    <w:p w14:paraId="6F604C75" w14:textId="77777777" w:rsidR="00A03AEC" w:rsidRDefault="00A03AEC" w:rsidP="00D75461">
      <w:pPr>
        <w:spacing w:after="0" w:line="240" w:lineRule="auto"/>
        <w:rPr>
          <w:rFonts w:ascii="Times New Roman" w:eastAsia="Times New Roman" w:hAnsi="Times New Roman" w:cs="Times New Roman"/>
          <w:kern w:val="0"/>
          <w:sz w:val="24"/>
          <w:szCs w:val="24"/>
          <w14:ligatures w14:val="none"/>
        </w:rPr>
      </w:pPr>
    </w:p>
    <w:p w14:paraId="39EDEA7E" w14:textId="77777777" w:rsidR="00A03AEC" w:rsidRDefault="00A03AEC" w:rsidP="00D75461">
      <w:pPr>
        <w:spacing w:after="0" w:line="240" w:lineRule="auto"/>
        <w:rPr>
          <w:rFonts w:ascii="Times New Roman" w:eastAsia="Times New Roman" w:hAnsi="Times New Roman" w:cs="Times New Roman"/>
          <w:kern w:val="0"/>
          <w:sz w:val="24"/>
          <w:szCs w:val="24"/>
          <w14:ligatures w14:val="none"/>
        </w:rPr>
      </w:pPr>
    </w:p>
    <w:p w14:paraId="64A56E91" w14:textId="77777777" w:rsidR="00A03AEC" w:rsidRDefault="00A03AEC" w:rsidP="00D75461">
      <w:pPr>
        <w:spacing w:after="0" w:line="240" w:lineRule="auto"/>
        <w:rPr>
          <w:rFonts w:ascii="Times New Roman" w:eastAsia="Times New Roman" w:hAnsi="Times New Roman" w:cs="Times New Roman"/>
          <w:kern w:val="0"/>
          <w:sz w:val="24"/>
          <w:szCs w:val="24"/>
          <w14:ligatures w14:val="none"/>
        </w:rPr>
      </w:pPr>
    </w:p>
    <w:p w14:paraId="534BB56B" w14:textId="77777777" w:rsidR="00A03AEC" w:rsidRDefault="00A03AEC" w:rsidP="00D75461">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75"/>
        <w:gridCol w:w="341"/>
        <w:gridCol w:w="314"/>
        <w:gridCol w:w="514"/>
        <w:gridCol w:w="401"/>
        <w:gridCol w:w="368"/>
        <w:gridCol w:w="603"/>
        <w:gridCol w:w="399"/>
        <w:gridCol w:w="367"/>
        <w:gridCol w:w="601"/>
        <w:gridCol w:w="291"/>
        <w:gridCol w:w="257"/>
        <w:gridCol w:w="509"/>
        <w:gridCol w:w="685"/>
        <w:gridCol w:w="673"/>
        <w:gridCol w:w="769"/>
        <w:gridCol w:w="1183"/>
      </w:tblGrid>
      <w:tr w:rsidR="00A03AEC" w:rsidRPr="007A1062" w14:paraId="6BF7F8FF" w14:textId="77777777" w:rsidTr="007934E1">
        <w:trPr>
          <w:trHeight w:val="600"/>
        </w:trPr>
        <w:tc>
          <w:tcPr>
            <w:tcW w:w="107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55C6A62" w14:textId="77777777" w:rsidR="00A03AEC" w:rsidRPr="007A1062" w:rsidRDefault="00A03AEC" w:rsidP="00DC6306">
            <w:pPr>
              <w:spacing w:after="0" w:line="240" w:lineRule="auto"/>
              <w:jc w:val="center"/>
              <w:outlineLvl w:val="1"/>
              <w:rPr>
                <w:rFonts w:ascii="Times New Roman" w:eastAsia="Times New Roman" w:hAnsi="Times New Roman" w:cs="Times New Roman"/>
                <w:b/>
                <w:bCs/>
                <w:kern w:val="0"/>
                <w:sz w:val="36"/>
                <w:szCs w:val="36"/>
                <w14:ligatures w14:val="none"/>
              </w:rPr>
            </w:pPr>
            <w:r w:rsidRPr="007A1062">
              <w:rPr>
                <w:rFonts w:ascii="Times New Roman" w:eastAsia="Times New Roman" w:hAnsi="Times New Roman" w:cs="Times New Roman"/>
                <w:b/>
                <w:bCs/>
                <w:color w:val="000000"/>
                <w:kern w:val="0"/>
                <w:sz w:val="24"/>
                <w:szCs w:val="24"/>
                <w14:ligatures w14:val="none"/>
              </w:rPr>
              <w:t>FRS</w:t>
            </w:r>
          </w:p>
        </w:tc>
        <w:tc>
          <w:tcPr>
            <w:tcW w:w="1105"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CD2F0E" w14:textId="77777777" w:rsidR="00A03AEC" w:rsidRDefault="00A03AEC" w:rsidP="00DC6306">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sidRPr="00D75461">
              <w:rPr>
                <w:rFonts w:ascii="Times New Roman" w:eastAsia="Times New Roman" w:hAnsi="Times New Roman" w:cs="Times New Roman"/>
                <w:b/>
                <w:bCs/>
                <w:color w:val="000000"/>
                <w:kern w:val="0"/>
                <w:sz w:val="24"/>
                <w:szCs w:val="24"/>
                <w14:ligatures w14:val="none"/>
              </w:rPr>
              <w:t>Qualit</w:t>
            </w:r>
            <w:r w:rsidRPr="00472E1F">
              <w:rPr>
                <w:rFonts w:ascii="Times New Roman" w:eastAsia="Times New Roman" w:hAnsi="Times New Roman" w:cs="Times New Roman"/>
                <w:b/>
                <w:bCs/>
                <w:color w:val="000000"/>
                <w:kern w:val="0"/>
                <w:sz w:val="24"/>
                <w:szCs w:val="24"/>
                <w14:ligatures w14:val="none"/>
              </w:rPr>
              <w:t>y</w:t>
            </w:r>
          </w:p>
          <w:p w14:paraId="0569FC16" w14:textId="0F930B9F" w:rsidR="00EA745E" w:rsidRPr="007A1062" w:rsidRDefault="00EA745E" w:rsidP="00DC6306">
            <w:pPr>
              <w:spacing w:after="0" w:line="240" w:lineRule="auto"/>
              <w:jc w:val="center"/>
              <w:outlineLvl w:val="1"/>
              <w:rPr>
                <w:rFonts w:ascii="Times New Roman" w:eastAsia="Times New Roman" w:hAnsi="Times New Roman" w:cs="Times New Roman"/>
                <w:b/>
                <w:bCs/>
                <w:kern w:val="0"/>
                <w:sz w:val="36"/>
                <w:szCs w:val="36"/>
                <w14:ligatures w14:val="none"/>
              </w:rPr>
            </w:pPr>
            <w:r w:rsidRPr="007934E1">
              <w:rPr>
                <w:rFonts w:ascii="Times New Roman" w:eastAsia="Times New Roman" w:hAnsi="Times New Roman" w:cs="Times New Roman"/>
                <w:color w:val="000000"/>
                <w:kern w:val="0"/>
                <w:sz w:val="24"/>
                <w:szCs w:val="24"/>
                <w:highlight w:val="green"/>
                <w14:ligatures w14:val="none"/>
              </w:rPr>
              <w:t>(2.5 Pts)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5E9CA5" w14:textId="77777777" w:rsidR="00A03AEC" w:rsidRDefault="00A03AEC" w:rsidP="00DC6306">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sidRPr="00472E1F">
              <w:rPr>
                <w:rFonts w:ascii="Times New Roman" w:eastAsia="Times New Roman" w:hAnsi="Times New Roman" w:cs="Times New Roman"/>
                <w:b/>
                <w:bCs/>
                <w:color w:val="000000"/>
                <w:kern w:val="0"/>
                <w:sz w:val="24"/>
                <w:szCs w:val="24"/>
                <w14:ligatures w14:val="none"/>
              </w:rPr>
              <w:t>Delivery time</w:t>
            </w:r>
          </w:p>
          <w:p w14:paraId="4DF87A3C" w14:textId="79AC50A3" w:rsidR="00EA745E" w:rsidRPr="007A1062" w:rsidRDefault="00EA745E" w:rsidP="00DC6306">
            <w:pPr>
              <w:spacing w:after="0" w:line="240" w:lineRule="auto"/>
              <w:jc w:val="center"/>
              <w:outlineLvl w:val="1"/>
              <w:rPr>
                <w:rFonts w:ascii="Times New Roman" w:eastAsia="Times New Roman" w:hAnsi="Times New Roman" w:cs="Times New Roman"/>
                <w:b/>
                <w:bCs/>
                <w:kern w:val="0"/>
                <w:sz w:val="36"/>
                <w:szCs w:val="36"/>
                <w14:ligatures w14:val="none"/>
              </w:rPr>
            </w:pPr>
            <w:r w:rsidRPr="007934E1">
              <w:rPr>
                <w:rFonts w:ascii="Times New Roman" w:eastAsia="Times New Roman" w:hAnsi="Times New Roman" w:cs="Times New Roman"/>
                <w:color w:val="000000"/>
                <w:kern w:val="0"/>
                <w:sz w:val="24"/>
                <w:szCs w:val="24"/>
                <w:highlight w:val="green"/>
                <w14:ligatures w14:val="none"/>
              </w:rPr>
              <w:t>(2.5 Pts)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E741F6" w14:textId="77777777" w:rsidR="00EA745E" w:rsidRDefault="00A03AEC" w:rsidP="00EA745E">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sidRPr="00472E1F">
              <w:rPr>
                <w:rFonts w:ascii="Times New Roman" w:eastAsia="Times New Roman" w:hAnsi="Times New Roman" w:cs="Times New Roman"/>
                <w:b/>
                <w:bCs/>
                <w:color w:val="000000"/>
                <w:kern w:val="0"/>
                <w:sz w:val="24"/>
                <w:szCs w:val="24"/>
                <w14:ligatures w14:val="none"/>
              </w:rPr>
              <w:t>Uncertainty</w:t>
            </w:r>
          </w:p>
          <w:p w14:paraId="50762A03" w14:textId="71DA7193" w:rsidR="00EA745E" w:rsidRPr="00EA745E" w:rsidRDefault="00EA745E" w:rsidP="00EA745E">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sidRPr="007934E1">
              <w:rPr>
                <w:rFonts w:ascii="Times New Roman" w:eastAsia="Times New Roman" w:hAnsi="Times New Roman" w:cs="Times New Roman"/>
                <w:color w:val="000000"/>
                <w:kern w:val="0"/>
                <w:sz w:val="24"/>
                <w:szCs w:val="24"/>
                <w:highlight w:val="green"/>
                <w14:ligatures w14:val="none"/>
              </w:rPr>
              <w:t>(2.5 Pts)</w:t>
            </w:r>
          </w:p>
        </w:tc>
        <w:tc>
          <w:tcPr>
            <w:tcW w:w="0" w:type="auto"/>
            <w:gridSpan w:val="3"/>
            <w:tcBorders>
              <w:top w:val="single" w:sz="4" w:space="0" w:color="000000"/>
              <w:left w:val="single" w:sz="4" w:space="0" w:color="000000"/>
              <w:bottom w:val="single" w:sz="4" w:space="0" w:color="auto"/>
              <w:right w:val="single" w:sz="4" w:space="0" w:color="000000"/>
            </w:tcBorders>
          </w:tcPr>
          <w:p w14:paraId="22CBD093" w14:textId="77777777" w:rsidR="00EA745E" w:rsidRDefault="00A03AEC" w:rsidP="00DC6306">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Proximity</w:t>
            </w:r>
          </w:p>
          <w:p w14:paraId="31B94691" w14:textId="000D61E3" w:rsidR="00A03AEC" w:rsidRPr="007A1062" w:rsidRDefault="00EA745E" w:rsidP="00DC6306">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sidRPr="007934E1">
              <w:rPr>
                <w:rFonts w:ascii="Times New Roman" w:eastAsia="Times New Roman" w:hAnsi="Times New Roman" w:cs="Times New Roman"/>
                <w:color w:val="000000"/>
                <w:kern w:val="0"/>
                <w:sz w:val="24"/>
                <w:szCs w:val="24"/>
                <w:highlight w:val="green"/>
                <w14:ligatures w14:val="none"/>
              </w:rPr>
              <w:t>(2.5 Pts)</w:t>
            </w:r>
            <w:r w:rsidR="00A03AEC">
              <w:rPr>
                <w:rFonts w:ascii="Times New Roman" w:eastAsia="Times New Roman" w:hAnsi="Times New Roman" w:cs="Times New Roman"/>
                <w:b/>
                <w:bCs/>
                <w:color w:val="000000"/>
                <w:kern w:val="0"/>
                <w:sz w:val="24"/>
                <w:szCs w:val="24"/>
                <w14:ligatures w14:val="none"/>
              </w:rPr>
              <w:t xml:space="preserve"> </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36833D" w14:textId="6491355E" w:rsidR="00A03AEC" w:rsidRPr="007A1062" w:rsidRDefault="00A03AEC" w:rsidP="00DC6306">
            <w:pPr>
              <w:spacing w:after="0" w:line="240" w:lineRule="auto"/>
              <w:jc w:val="center"/>
              <w:outlineLvl w:val="1"/>
              <w:rPr>
                <w:rFonts w:ascii="Times New Roman" w:eastAsia="Times New Roman" w:hAnsi="Times New Roman" w:cs="Times New Roman"/>
                <w:b/>
                <w:bCs/>
                <w:kern w:val="0"/>
                <w:sz w:val="36"/>
                <w:szCs w:val="36"/>
                <w14:ligatures w14:val="none"/>
              </w:rPr>
            </w:pPr>
            <w:r w:rsidRPr="007A1062">
              <w:rPr>
                <w:rFonts w:ascii="Times New Roman" w:eastAsia="Times New Roman" w:hAnsi="Times New Roman" w:cs="Times New Roman"/>
                <w:b/>
                <w:bCs/>
                <w:color w:val="000000"/>
                <w:kern w:val="0"/>
                <w:sz w:val="24"/>
                <w:szCs w:val="24"/>
                <w14:ligatures w14:val="none"/>
              </w:rPr>
              <w:t>Tot</w:t>
            </w:r>
          </w:p>
          <w:p w14:paraId="2655A64F" w14:textId="77777777" w:rsidR="00A03AEC" w:rsidRPr="007A1062" w:rsidRDefault="00A03AEC" w:rsidP="00DC6306">
            <w:pPr>
              <w:spacing w:after="0" w:line="240" w:lineRule="auto"/>
              <w:jc w:val="center"/>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w:t>
            </w:r>
            <w:proofErr w:type="spellStart"/>
            <w:r w:rsidRPr="007A1062">
              <w:rPr>
                <w:rFonts w:ascii="Times New Roman" w:eastAsia="Times New Roman" w:hAnsi="Times New Roman" w:cs="Times New Roman"/>
                <w:b/>
                <w:bCs/>
                <w:color w:val="000000"/>
                <w:kern w:val="0"/>
                <w:sz w:val="24"/>
                <w:szCs w:val="24"/>
                <w14:ligatures w14:val="none"/>
              </w:rPr>
              <w:t>nici</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ED9F4CC" w14:textId="63013325" w:rsidR="00A03AEC" w:rsidRPr="007A1062" w:rsidRDefault="007934E1" w:rsidP="00DC6306">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Price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91169E" w14:textId="77777777" w:rsidR="00A03AEC" w:rsidRPr="007A1062" w:rsidRDefault="00A03AEC" w:rsidP="00DC6306">
            <w:pPr>
              <w:spacing w:after="0" w:line="240" w:lineRule="auto"/>
              <w:jc w:val="center"/>
              <w:outlineLvl w:val="1"/>
              <w:rPr>
                <w:rFonts w:ascii="Times New Roman" w:eastAsia="Times New Roman" w:hAnsi="Times New Roman" w:cs="Times New Roman"/>
                <w:b/>
                <w:bCs/>
                <w:kern w:val="0"/>
                <w:sz w:val="36"/>
                <w:szCs w:val="36"/>
                <w14:ligatures w14:val="none"/>
              </w:rPr>
            </w:pPr>
            <w:r w:rsidRPr="007A1062">
              <w:rPr>
                <w:rFonts w:ascii="Times New Roman" w:eastAsia="Times New Roman" w:hAnsi="Times New Roman" w:cs="Times New Roman"/>
                <w:b/>
                <w:bCs/>
                <w:color w:val="000000"/>
                <w:kern w:val="0"/>
                <w:sz w:val="24"/>
                <w:szCs w:val="24"/>
                <w14:ligatures w14:val="none"/>
              </w:rPr>
              <w:t>Tot Div</w:t>
            </w:r>
          </w:p>
          <w:p w14:paraId="3B1D8371" w14:textId="61AA511A" w:rsidR="00A03AEC" w:rsidRPr="007A1062" w:rsidRDefault="00A03AEC" w:rsidP="00DC6306">
            <w:pPr>
              <w:spacing w:after="0" w:line="240" w:lineRule="auto"/>
              <w:jc w:val="center"/>
              <w:rPr>
                <w:rFonts w:ascii="Times New Roman" w:eastAsia="Times New Roman" w:hAnsi="Times New Roman" w:cs="Times New Roman"/>
                <w:kern w:val="0"/>
                <w:sz w:val="24"/>
                <w:szCs w:val="24"/>
                <w14:ligatures w14:val="none"/>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4849EF" w14:textId="77777777" w:rsidR="00A03AEC" w:rsidRPr="007A1062" w:rsidRDefault="00A03AEC" w:rsidP="00DC6306">
            <w:pPr>
              <w:spacing w:after="0" w:line="240" w:lineRule="auto"/>
              <w:jc w:val="center"/>
              <w:rPr>
                <w:rFonts w:ascii="Times New Roman" w:eastAsia="Times New Roman" w:hAnsi="Times New Roman" w:cs="Times New Roman"/>
                <w:kern w:val="0"/>
                <w:sz w:val="24"/>
                <w:szCs w:val="24"/>
                <w14:ligatures w14:val="none"/>
              </w:rPr>
            </w:pPr>
            <w:proofErr w:type="spellStart"/>
            <w:r w:rsidRPr="007A1062">
              <w:rPr>
                <w:rFonts w:ascii="Times New Roman" w:eastAsia="Times New Roman" w:hAnsi="Times New Roman" w:cs="Times New Roman"/>
                <w:b/>
                <w:bCs/>
                <w:color w:val="000000"/>
                <w:kern w:val="0"/>
                <w:sz w:val="24"/>
                <w:szCs w:val="24"/>
                <w14:ligatures w14:val="none"/>
              </w:rPr>
              <w:t>Px</w:t>
            </w:r>
            <w:proofErr w:type="spellEnd"/>
            <w:r w:rsidRPr="007A1062">
              <w:rPr>
                <w:rFonts w:ascii="Times New Roman" w:eastAsia="Times New Roman" w:hAnsi="Times New Roman" w:cs="Times New Roman"/>
                <w:b/>
                <w:bCs/>
                <w:color w:val="000000"/>
                <w:kern w:val="0"/>
                <w:sz w:val="24"/>
                <w:szCs w:val="24"/>
                <w14:ligatures w14:val="none"/>
              </w:rPr>
              <w:t xml:space="preserve"> </w:t>
            </w:r>
            <w:proofErr w:type="spellStart"/>
            <w:r w:rsidRPr="007A1062">
              <w:rPr>
                <w:rFonts w:ascii="Times New Roman" w:eastAsia="Times New Roman" w:hAnsi="Times New Roman" w:cs="Times New Roman"/>
                <w:b/>
                <w:bCs/>
                <w:color w:val="000000"/>
                <w:kern w:val="0"/>
                <w:sz w:val="24"/>
                <w:szCs w:val="24"/>
                <w14:ligatures w14:val="none"/>
              </w:rPr>
              <w:t>Pondéré</w:t>
            </w:r>
            <w:proofErr w:type="spellEnd"/>
          </w:p>
          <w:p w14:paraId="4E494564" w14:textId="77777777" w:rsidR="00A03AEC" w:rsidRPr="007A1062" w:rsidRDefault="00A03AEC" w:rsidP="00DC6306">
            <w:pPr>
              <w:spacing w:after="0" w:line="240" w:lineRule="auto"/>
              <w:jc w:val="center"/>
              <w:outlineLvl w:val="2"/>
              <w:rPr>
                <w:rFonts w:ascii="Times New Roman" w:eastAsia="Times New Roman" w:hAnsi="Times New Roman" w:cs="Times New Roman"/>
                <w:b/>
                <w:bCs/>
                <w:kern w:val="0"/>
                <w:sz w:val="27"/>
                <w:szCs w:val="27"/>
                <w14:ligatures w14:val="none"/>
              </w:rPr>
            </w:pPr>
            <w:proofErr w:type="spellStart"/>
            <w:r w:rsidRPr="007A1062">
              <w:rPr>
                <w:rFonts w:ascii="Times New Roman" w:eastAsia="Times New Roman" w:hAnsi="Times New Roman" w:cs="Times New Roman"/>
                <w:b/>
                <w:bCs/>
                <w:i/>
                <w:iCs/>
                <w:color w:val="000000"/>
                <w:kern w:val="0"/>
                <w:sz w:val="24"/>
                <w:szCs w:val="24"/>
                <w14:ligatures w14:val="none"/>
              </w:rPr>
              <w:t>Px</w:t>
            </w:r>
            <w:proofErr w:type="spellEnd"/>
            <w:r w:rsidRPr="007A1062">
              <w:rPr>
                <w:rFonts w:ascii="Times New Roman" w:eastAsia="Times New Roman" w:hAnsi="Times New Roman" w:cs="Times New Roman"/>
                <w:b/>
                <w:bCs/>
                <w:i/>
                <w:iCs/>
                <w:color w:val="000000"/>
                <w:kern w:val="0"/>
                <w:sz w:val="24"/>
                <w:szCs w:val="24"/>
                <w14:ligatures w14:val="none"/>
              </w:rPr>
              <w:t>/T</w:t>
            </w:r>
          </w:p>
        </w:tc>
      </w:tr>
      <w:tr w:rsidR="00A03AEC" w:rsidRPr="007A1062" w14:paraId="3639D27A" w14:textId="77777777" w:rsidTr="007934E1">
        <w:trPr>
          <w:trHeight w:val="225"/>
        </w:trPr>
        <w:tc>
          <w:tcPr>
            <w:tcW w:w="1075" w:type="dxa"/>
            <w:vMerge/>
            <w:tcBorders>
              <w:top w:val="single" w:sz="4" w:space="0" w:color="000000"/>
              <w:left w:val="single" w:sz="4" w:space="0" w:color="000000"/>
              <w:bottom w:val="single" w:sz="4" w:space="0" w:color="000000"/>
              <w:right w:val="single" w:sz="4" w:space="0" w:color="000000"/>
            </w:tcBorders>
            <w:vAlign w:val="center"/>
            <w:hideMark/>
          </w:tcPr>
          <w:p w14:paraId="23184F84" w14:textId="77777777" w:rsidR="00A03AEC" w:rsidRPr="007A1062" w:rsidRDefault="00A03AEC" w:rsidP="00DC6306">
            <w:pPr>
              <w:spacing w:after="0" w:line="240" w:lineRule="auto"/>
              <w:rPr>
                <w:rFonts w:ascii="Times New Roman" w:eastAsia="Times New Roman" w:hAnsi="Times New Roman" w:cs="Times New Roman"/>
                <w:b/>
                <w:bCs/>
                <w:kern w:val="0"/>
                <w:sz w:val="36"/>
                <w:szCs w:val="36"/>
                <w14:ligatures w14:val="none"/>
              </w:rPr>
            </w:pPr>
          </w:p>
        </w:tc>
        <w:tc>
          <w:tcPr>
            <w:tcW w:w="27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AF3E9C" w14:textId="77777777" w:rsidR="00A03AEC" w:rsidRPr="00EA745E" w:rsidRDefault="00A03AEC" w:rsidP="00DC6306">
            <w:pPr>
              <w:spacing w:after="0" w:line="240" w:lineRule="auto"/>
              <w:jc w:val="center"/>
              <w:outlineLvl w:val="1"/>
              <w:rPr>
                <w:rFonts w:ascii="Times New Roman" w:eastAsia="Times New Roman" w:hAnsi="Times New Roman" w:cs="Times New Roman"/>
                <w:b/>
                <w:bCs/>
                <w:kern w:val="0"/>
                <w:sz w:val="36"/>
                <w:szCs w:val="36"/>
                <w:highlight w:val="cyan"/>
                <w14:ligatures w14:val="none"/>
              </w:rPr>
            </w:pPr>
            <w:proofErr w:type="spellStart"/>
            <w:r w:rsidRPr="00EA745E">
              <w:rPr>
                <w:rFonts w:ascii="Times New Roman" w:eastAsia="Times New Roman" w:hAnsi="Times New Roman" w:cs="Times New Roman"/>
                <w:b/>
                <w:bCs/>
                <w:color w:val="000000"/>
                <w:kern w:val="0"/>
                <w:sz w:val="24"/>
                <w:szCs w:val="24"/>
                <w:highlight w:val="cyan"/>
                <w14:ligatures w14:val="none"/>
              </w:rPr>
              <w:t>ni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01E7B3" w14:textId="77777777" w:rsidR="00A03AEC" w:rsidRPr="007A1062" w:rsidRDefault="00A03AEC" w:rsidP="00DC6306">
            <w:pPr>
              <w:spacing w:after="0" w:line="240" w:lineRule="auto"/>
              <w:jc w:val="center"/>
              <w:outlineLvl w:val="1"/>
              <w:rPr>
                <w:rFonts w:ascii="Times New Roman" w:eastAsia="Times New Roman" w:hAnsi="Times New Roman" w:cs="Times New Roman"/>
                <w:b/>
                <w:bCs/>
                <w:kern w:val="0"/>
                <w:sz w:val="36"/>
                <w:szCs w:val="36"/>
                <w14:ligatures w14:val="none"/>
              </w:rPr>
            </w:pPr>
            <w:r w:rsidRPr="007A1062">
              <w:rPr>
                <w:rFonts w:ascii="Times New Roman" w:eastAsia="Times New Roman" w:hAnsi="Times New Roman" w:cs="Times New Roman"/>
                <w:b/>
                <w:bCs/>
                <w:color w:val="000000"/>
                <w:kern w:val="0"/>
                <w:sz w:val="24"/>
                <w:szCs w:val="24"/>
                <w14:ligatures w14:val="none"/>
              </w:rPr>
              <w:t>ci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0228FC7" w14:textId="77777777" w:rsidR="00A03AEC" w:rsidRPr="007A1062" w:rsidRDefault="00A03AEC" w:rsidP="00DC6306">
            <w:pPr>
              <w:spacing w:after="0" w:line="240" w:lineRule="auto"/>
              <w:jc w:val="center"/>
              <w:outlineLvl w:val="1"/>
              <w:rPr>
                <w:rFonts w:ascii="Times New Roman" w:eastAsia="Times New Roman" w:hAnsi="Times New Roman" w:cs="Times New Roman"/>
                <w:b/>
                <w:bCs/>
                <w:kern w:val="0"/>
                <w:sz w:val="36"/>
                <w:szCs w:val="36"/>
                <w14:ligatures w14:val="none"/>
              </w:rPr>
            </w:pPr>
            <w:proofErr w:type="spellStart"/>
            <w:r w:rsidRPr="007A1062">
              <w:rPr>
                <w:rFonts w:ascii="Times New Roman" w:eastAsia="Times New Roman" w:hAnsi="Times New Roman" w:cs="Times New Roman"/>
                <w:b/>
                <w:bCs/>
                <w:color w:val="000000"/>
                <w:kern w:val="0"/>
                <w:sz w:val="24"/>
                <w:szCs w:val="24"/>
                <w14:ligatures w14:val="none"/>
              </w:rPr>
              <w:t>nici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8F27F4A" w14:textId="77777777" w:rsidR="00A03AEC" w:rsidRPr="00EA745E" w:rsidRDefault="00A03AEC" w:rsidP="00DC6306">
            <w:pPr>
              <w:spacing w:after="0" w:line="240" w:lineRule="auto"/>
              <w:jc w:val="center"/>
              <w:outlineLvl w:val="1"/>
              <w:rPr>
                <w:rFonts w:ascii="Times New Roman" w:eastAsia="Times New Roman" w:hAnsi="Times New Roman" w:cs="Times New Roman"/>
                <w:b/>
                <w:bCs/>
                <w:kern w:val="0"/>
                <w:sz w:val="36"/>
                <w:szCs w:val="36"/>
                <w:highlight w:val="cyan"/>
                <w14:ligatures w14:val="none"/>
              </w:rPr>
            </w:pPr>
            <w:proofErr w:type="spellStart"/>
            <w:r w:rsidRPr="00EA745E">
              <w:rPr>
                <w:rFonts w:ascii="Times New Roman" w:eastAsia="Times New Roman" w:hAnsi="Times New Roman" w:cs="Times New Roman"/>
                <w:b/>
                <w:bCs/>
                <w:color w:val="000000"/>
                <w:kern w:val="0"/>
                <w:sz w:val="24"/>
                <w:szCs w:val="24"/>
                <w:highlight w:val="cyan"/>
                <w14:ligatures w14:val="none"/>
              </w:rPr>
              <w:t>ni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0A03FD" w14:textId="77777777" w:rsidR="00A03AEC" w:rsidRPr="007A1062" w:rsidRDefault="00A03AEC" w:rsidP="00DC6306">
            <w:pPr>
              <w:spacing w:after="0" w:line="240" w:lineRule="auto"/>
              <w:jc w:val="center"/>
              <w:outlineLvl w:val="1"/>
              <w:rPr>
                <w:rFonts w:ascii="Times New Roman" w:eastAsia="Times New Roman" w:hAnsi="Times New Roman" w:cs="Times New Roman"/>
                <w:b/>
                <w:bCs/>
                <w:kern w:val="0"/>
                <w:sz w:val="36"/>
                <w:szCs w:val="36"/>
                <w14:ligatures w14:val="none"/>
              </w:rPr>
            </w:pPr>
            <w:r w:rsidRPr="007A1062">
              <w:rPr>
                <w:rFonts w:ascii="Times New Roman" w:eastAsia="Times New Roman" w:hAnsi="Times New Roman" w:cs="Times New Roman"/>
                <w:b/>
                <w:bCs/>
                <w:color w:val="000000"/>
                <w:kern w:val="0"/>
                <w:sz w:val="24"/>
                <w:szCs w:val="24"/>
                <w14:ligatures w14:val="none"/>
              </w:rPr>
              <w:t>ci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47CD09" w14:textId="77777777" w:rsidR="00A03AEC" w:rsidRPr="007A1062" w:rsidRDefault="00A03AEC" w:rsidP="00DC6306">
            <w:pPr>
              <w:spacing w:after="0" w:line="240" w:lineRule="auto"/>
              <w:jc w:val="center"/>
              <w:outlineLvl w:val="1"/>
              <w:rPr>
                <w:rFonts w:ascii="Times New Roman" w:eastAsia="Times New Roman" w:hAnsi="Times New Roman" w:cs="Times New Roman"/>
                <w:b/>
                <w:bCs/>
                <w:kern w:val="0"/>
                <w:sz w:val="36"/>
                <w:szCs w:val="36"/>
                <w14:ligatures w14:val="none"/>
              </w:rPr>
            </w:pPr>
            <w:proofErr w:type="spellStart"/>
            <w:r w:rsidRPr="007A1062">
              <w:rPr>
                <w:rFonts w:ascii="Times New Roman" w:eastAsia="Times New Roman" w:hAnsi="Times New Roman" w:cs="Times New Roman"/>
                <w:b/>
                <w:bCs/>
                <w:color w:val="000000"/>
                <w:kern w:val="0"/>
                <w:sz w:val="24"/>
                <w:szCs w:val="24"/>
                <w14:ligatures w14:val="none"/>
              </w:rPr>
              <w:t>nici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691C117" w14:textId="77777777" w:rsidR="00A03AEC" w:rsidRPr="00EA745E" w:rsidRDefault="00A03AEC" w:rsidP="00DC6306">
            <w:pPr>
              <w:spacing w:after="0" w:line="240" w:lineRule="auto"/>
              <w:jc w:val="center"/>
              <w:outlineLvl w:val="1"/>
              <w:rPr>
                <w:rFonts w:ascii="Times New Roman" w:eastAsia="Times New Roman" w:hAnsi="Times New Roman" w:cs="Times New Roman"/>
                <w:b/>
                <w:bCs/>
                <w:kern w:val="0"/>
                <w:sz w:val="36"/>
                <w:szCs w:val="36"/>
                <w:highlight w:val="cyan"/>
                <w14:ligatures w14:val="none"/>
              </w:rPr>
            </w:pPr>
            <w:proofErr w:type="spellStart"/>
            <w:r w:rsidRPr="00EA745E">
              <w:rPr>
                <w:rFonts w:ascii="Times New Roman" w:eastAsia="Times New Roman" w:hAnsi="Times New Roman" w:cs="Times New Roman"/>
                <w:b/>
                <w:bCs/>
                <w:color w:val="000000"/>
                <w:kern w:val="0"/>
                <w:sz w:val="24"/>
                <w:szCs w:val="24"/>
                <w:highlight w:val="cyan"/>
                <w14:ligatures w14:val="none"/>
              </w:rPr>
              <w:t>ni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A95BB5" w14:textId="77777777" w:rsidR="00A03AEC" w:rsidRPr="007A1062" w:rsidRDefault="00A03AEC" w:rsidP="00DC6306">
            <w:pPr>
              <w:spacing w:after="0" w:line="240" w:lineRule="auto"/>
              <w:jc w:val="center"/>
              <w:outlineLvl w:val="1"/>
              <w:rPr>
                <w:rFonts w:ascii="Times New Roman" w:eastAsia="Times New Roman" w:hAnsi="Times New Roman" w:cs="Times New Roman"/>
                <w:b/>
                <w:bCs/>
                <w:kern w:val="0"/>
                <w:sz w:val="36"/>
                <w:szCs w:val="36"/>
                <w14:ligatures w14:val="none"/>
              </w:rPr>
            </w:pPr>
            <w:r w:rsidRPr="007A1062">
              <w:rPr>
                <w:rFonts w:ascii="Times New Roman" w:eastAsia="Times New Roman" w:hAnsi="Times New Roman" w:cs="Times New Roman"/>
                <w:b/>
                <w:bCs/>
                <w:color w:val="000000"/>
                <w:kern w:val="0"/>
                <w:sz w:val="24"/>
                <w:szCs w:val="24"/>
                <w14:ligatures w14:val="none"/>
              </w:rPr>
              <w:t>ci</w:t>
            </w:r>
          </w:p>
        </w:tc>
        <w:tc>
          <w:tcPr>
            <w:tcW w:w="0" w:type="auto"/>
            <w:tcBorders>
              <w:top w:val="single" w:sz="4" w:space="0" w:color="000000"/>
              <w:left w:val="single" w:sz="4" w:space="0" w:color="000000"/>
              <w:bottom w:val="single" w:sz="4" w:space="0" w:color="000000"/>
              <w:right w:val="single" w:sz="4" w:space="0" w:color="auto"/>
            </w:tcBorders>
            <w:tcMar>
              <w:top w:w="0" w:type="dxa"/>
              <w:left w:w="70" w:type="dxa"/>
              <w:bottom w:w="0" w:type="dxa"/>
              <w:right w:w="70" w:type="dxa"/>
            </w:tcMar>
            <w:hideMark/>
          </w:tcPr>
          <w:p w14:paraId="5C300C1D" w14:textId="77777777" w:rsidR="00A03AEC" w:rsidRPr="007A1062" w:rsidRDefault="00A03AEC" w:rsidP="00DC6306">
            <w:pPr>
              <w:spacing w:after="0" w:line="240" w:lineRule="auto"/>
              <w:jc w:val="center"/>
              <w:outlineLvl w:val="1"/>
              <w:rPr>
                <w:rFonts w:ascii="Times New Roman" w:eastAsia="Times New Roman" w:hAnsi="Times New Roman" w:cs="Times New Roman"/>
                <w:b/>
                <w:bCs/>
                <w:kern w:val="0"/>
                <w:sz w:val="36"/>
                <w:szCs w:val="36"/>
                <w14:ligatures w14:val="none"/>
              </w:rPr>
            </w:pPr>
            <w:proofErr w:type="spellStart"/>
            <w:r w:rsidRPr="007A1062">
              <w:rPr>
                <w:rFonts w:ascii="Times New Roman" w:eastAsia="Times New Roman" w:hAnsi="Times New Roman" w:cs="Times New Roman"/>
                <w:b/>
                <w:bCs/>
                <w:color w:val="000000"/>
                <w:kern w:val="0"/>
                <w:sz w:val="24"/>
                <w:szCs w:val="24"/>
                <w14:ligatures w14:val="none"/>
              </w:rPr>
              <w:t>nici</w:t>
            </w:r>
            <w:proofErr w:type="spellEnd"/>
          </w:p>
        </w:tc>
        <w:tc>
          <w:tcPr>
            <w:tcW w:w="0" w:type="auto"/>
            <w:tcBorders>
              <w:top w:val="single" w:sz="4" w:space="0" w:color="auto"/>
              <w:left w:val="single" w:sz="4" w:space="0" w:color="auto"/>
              <w:bottom w:val="single" w:sz="4" w:space="0" w:color="auto"/>
              <w:right w:val="single" w:sz="4" w:space="0" w:color="auto"/>
            </w:tcBorders>
          </w:tcPr>
          <w:p w14:paraId="1A476B8C" w14:textId="785DAA6C" w:rsidR="00A03AEC" w:rsidRPr="00EA745E" w:rsidRDefault="00F4576E" w:rsidP="00A03AEC">
            <w:pPr>
              <w:spacing w:after="0" w:line="240" w:lineRule="auto"/>
              <w:jc w:val="center"/>
              <w:outlineLvl w:val="1"/>
              <w:rPr>
                <w:rFonts w:ascii="Times New Roman" w:eastAsia="Times New Roman" w:hAnsi="Times New Roman" w:cs="Times New Roman"/>
                <w:b/>
                <w:bCs/>
                <w:color w:val="000000"/>
                <w:kern w:val="0"/>
                <w:sz w:val="24"/>
                <w:szCs w:val="24"/>
                <w:highlight w:val="cyan"/>
                <w14:ligatures w14:val="none"/>
              </w:rPr>
            </w:pPr>
            <w:proofErr w:type="spellStart"/>
            <w:r w:rsidRPr="00EA745E">
              <w:rPr>
                <w:rFonts w:ascii="Times New Roman" w:eastAsia="Times New Roman" w:hAnsi="Times New Roman" w:cs="Times New Roman"/>
                <w:b/>
                <w:bCs/>
                <w:color w:val="000000"/>
                <w:kern w:val="0"/>
                <w:sz w:val="24"/>
                <w:szCs w:val="24"/>
                <w:highlight w:val="cyan"/>
                <w14:ligatures w14:val="none"/>
              </w:rPr>
              <w:t>ni</w:t>
            </w:r>
            <w:proofErr w:type="spellEnd"/>
          </w:p>
        </w:tc>
        <w:tc>
          <w:tcPr>
            <w:tcW w:w="0" w:type="auto"/>
            <w:tcBorders>
              <w:top w:val="single" w:sz="4" w:space="0" w:color="auto"/>
              <w:left w:val="single" w:sz="4" w:space="0" w:color="auto"/>
              <w:bottom w:val="single" w:sz="4" w:space="0" w:color="auto"/>
              <w:right w:val="single" w:sz="4" w:space="0" w:color="auto"/>
            </w:tcBorders>
          </w:tcPr>
          <w:p w14:paraId="40F5926E" w14:textId="4781CA3A" w:rsidR="00A03AEC" w:rsidRPr="00A03AEC" w:rsidRDefault="00F4576E" w:rsidP="00A03AEC">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ci</w:t>
            </w:r>
          </w:p>
        </w:tc>
        <w:tc>
          <w:tcPr>
            <w:tcW w:w="0" w:type="auto"/>
            <w:tcBorders>
              <w:top w:val="single" w:sz="4" w:space="0" w:color="auto"/>
              <w:left w:val="single" w:sz="4" w:space="0" w:color="auto"/>
              <w:bottom w:val="single" w:sz="4" w:space="0" w:color="auto"/>
              <w:right w:val="single" w:sz="4" w:space="0" w:color="auto"/>
            </w:tcBorders>
          </w:tcPr>
          <w:p w14:paraId="2660ED08" w14:textId="5E7AEB65" w:rsidR="00A03AEC" w:rsidRPr="00A03AEC" w:rsidRDefault="00F4576E" w:rsidP="00A03AEC">
            <w:pPr>
              <w:spacing w:after="0" w:line="240" w:lineRule="auto"/>
              <w:jc w:val="center"/>
              <w:outlineLvl w:val="1"/>
              <w:rPr>
                <w:rFonts w:ascii="Times New Roman" w:eastAsia="Times New Roman" w:hAnsi="Times New Roman" w:cs="Times New Roman"/>
                <w:b/>
                <w:bCs/>
                <w:color w:val="000000"/>
                <w:kern w:val="0"/>
                <w:sz w:val="24"/>
                <w:szCs w:val="24"/>
                <w14:ligatures w14:val="none"/>
              </w:rPr>
            </w:pPr>
            <w:proofErr w:type="spellStart"/>
            <w:r>
              <w:rPr>
                <w:rFonts w:ascii="Times New Roman" w:eastAsia="Times New Roman" w:hAnsi="Times New Roman" w:cs="Times New Roman"/>
                <w:b/>
                <w:bCs/>
                <w:color w:val="000000"/>
                <w:kern w:val="0"/>
                <w:sz w:val="24"/>
                <w:szCs w:val="24"/>
                <w14:ligatures w14:val="none"/>
              </w:rPr>
              <w:t>nici</w:t>
            </w:r>
            <w:proofErr w:type="spellEnd"/>
          </w:p>
        </w:tc>
        <w:tc>
          <w:tcPr>
            <w:tcW w:w="0" w:type="auto"/>
            <w:vMerge/>
            <w:tcBorders>
              <w:top w:val="single" w:sz="4" w:space="0" w:color="000000"/>
              <w:left w:val="single" w:sz="4" w:space="0" w:color="auto"/>
              <w:bottom w:val="single" w:sz="4" w:space="0" w:color="000000"/>
              <w:right w:val="single" w:sz="4" w:space="0" w:color="000000"/>
            </w:tcBorders>
            <w:vAlign w:val="center"/>
            <w:hideMark/>
          </w:tcPr>
          <w:p w14:paraId="3A4D9AD0" w14:textId="2BD50656" w:rsidR="00A03AEC" w:rsidRPr="007A1062" w:rsidRDefault="00A03AEC" w:rsidP="00DC6306">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38F514" w14:textId="77777777" w:rsidR="00A03AEC" w:rsidRPr="007A1062" w:rsidRDefault="00A03AEC" w:rsidP="00DC6306">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1EE018" w14:textId="77777777" w:rsidR="00A03AEC" w:rsidRPr="007A1062" w:rsidRDefault="00A03AEC" w:rsidP="00DC6306">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880523" w14:textId="77777777" w:rsidR="00A03AEC" w:rsidRPr="007A1062" w:rsidRDefault="00A03AEC" w:rsidP="00DC6306">
            <w:pPr>
              <w:spacing w:after="0" w:line="240" w:lineRule="auto"/>
              <w:rPr>
                <w:rFonts w:ascii="Times New Roman" w:eastAsia="Times New Roman" w:hAnsi="Times New Roman" w:cs="Times New Roman"/>
                <w:b/>
                <w:bCs/>
                <w:kern w:val="0"/>
                <w:sz w:val="27"/>
                <w:szCs w:val="27"/>
                <w14:ligatures w14:val="none"/>
              </w:rPr>
            </w:pPr>
          </w:p>
        </w:tc>
      </w:tr>
      <w:tr w:rsidR="00A03AEC" w:rsidRPr="007A1062" w14:paraId="7796BF9B" w14:textId="77777777" w:rsidTr="007934E1">
        <w:tc>
          <w:tcPr>
            <w:tcW w:w="10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4C6617" w14:textId="1A2427F9" w:rsidR="00A03AEC" w:rsidRPr="007A1062" w:rsidRDefault="00A03AEC" w:rsidP="00DC6306">
            <w:pPr>
              <w:spacing w:after="0" w:line="240" w:lineRule="auto"/>
              <w:jc w:val="both"/>
              <w:outlineLvl w:val="3"/>
              <w:rPr>
                <w:rFonts w:ascii="Times New Roman" w:eastAsia="Times New Roman" w:hAnsi="Times New Roman" w:cs="Times New Roman"/>
                <w:b/>
                <w:bCs/>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A</w:t>
            </w:r>
            <w:r w:rsidR="007934E1">
              <w:rPr>
                <w:rFonts w:ascii="Times New Roman" w:eastAsia="Times New Roman" w:hAnsi="Times New Roman" w:cs="Times New Roman"/>
                <w:b/>
                <w:bCs/>
                <w:color w:val="000000"/>
                <w:kern w:val="0"/>
                <w:sz w:val="24"/>
                <w:szCs w:val="24"/>
                <w14:ligatures w14:val="none"/>
              </w:rPr>
              <w:t xml:space="preserve"> </w:t>
            </w:r>
          </w:p>
        </w:tc>
        <w:tc>
          <w:tcPr>
            <w:tcW w:w="27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F55D0C"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FF3CEC"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D0FFFB"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F8F648"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0D078A"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1E732BD"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92755E" w14:textId="1D91DC10" w:rsidR="00A03AEC" w:rsidRPr="00EA745E" w:rsidRDefault="00F4576E"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kern w:val="0"/>
                <w:sz w:val="24"/>
                <w:szCs w:val="24"/>
                <w:highlight w:val="cya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AD88E3"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auto"/>
            </w:tcBorders>
            <w:tcMar>
              <w:top w:w="0" w:type="dxa"/>
              <w:left w:w="70" w:type="dxa"/>
              <w:bottom w:w="0" w:type="dxa"/>
              <w:right w:w="70" w:type="dxa"/>
            </w:tcMar>
            <w:hideMark/>
          </w:tcPr>
          <w:p w14:paraId="7A696279" w14:textId="3863F7BF" w:rsidR="00A03AEC" w:rsidRPr="007A1062" w:rsidRDefault="00F4576E" w:rsidP="00DC6306">
            <w:pPr>
              <w:spacing w:after="0" w:line="240" w:lineRule="auto"/>
              <w:jc w:val="both"/>
              <w:rPr>
                <w:rFonts w:ascii="Times New Roman" w:eastAsia="Times New Roman" w:hAnsi="Times New Roman" w:cs="Times New Roman"/>
                <w:b/>
                <w:bCs/>
                <w:kern w:val="0"/>
                <w:sz w:val="24"/>
                <w:szCs w:val="24"/>
                <w14:ligatures w14:val="none"/>
              </w:rPr>
            </w:pPr>
            <w:r w:rsidRPr="00F4576E">
              <w:rPr>
                <w:rFonts w:ascii="Times New Roman" w:eastAsia="Times New Roman" w:hAnsi="Times New Roman" w:cs="Times New Roman"/>
                <w:b/>
                <w:bCs/>
                <w:kern w:val="0"/>
                <w:sz w:val="24"/>
                <w:szCs w:val="24"/>
                <w14:ligatures w14:val="none"/>
              </w:rPr>
              <w:t>2</w:t>
            </w:r>
          </w:p>
        </w:tc>
        <w:tc>
          <w:tcPr>
            <w:tcW w:w="0" w:type="auto"/>
            <w:tcBorders>
              <w:top w:val="single" w:sz="4" w:space="0" w:color="auto"/>
              <w:left w:val="single" w:sz="4" w:space="0" w:color="auto"/>
              <w:bottom w:val="single" w:sz="4" w:space="0" w:color="auto"/>
              <w:right w:val="single" w:sz="4" w:space="0" w:color="auto"/>
            </w:tcBorders>
          </w:tcPr>
          <w:p w14:paraId="4E10A981" w14:textId="2D2BEDAC" w:rsidR="00A03AEC" w:rsidRPr="00EA745E" w:rsidRDefault="00F4576E" w:rsidP="00A03AEC">
            <w:pPr>
              <w:spacing w:after="0" w:line="240" w:lineRule="auto"/>
              <w:jc w:val="center"/>
              <w:outlineLvl w:val="1"/>
              <w:rPr>
                <w:rFonts w:ascii="Times New Roman" w:eastAsia="Times New Roman" w:hAnsi="Times New Roman" w:cs="Times New Roman"/>
                <w:color w:val="000000"/>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1</w:t>
            </w:r>
          </w:p>
        </w:tc>
        <w:tc>
          <w:tcPr>
            <w:tcW w:w="0" w:type="auto"/>
            <w:tcBorders>
              <w:top w:val="single" w:sz="4" w:space="0" w:color="auto"/>
              <w:left w:val="single" w:sz="4" w:space="0" w:color="auto"/>
              <w:bottom w:val="single" w:sz="4" w:space="0" w:color="auto"/>
              <w:right w:val="single" w:sz="4" w:space="0" w:color="auto"/>
            </w:tcBorders>
          </w:tcPr>
          <w:p w14:paraId="70438F5B" w14:textId="2CA55EC1" w:rsidR="00A03AEC" w:rsidRPr="00F4576E" w:rsidRDefault="00F4576E" w:rsidP="00A03AEC">
            <w:pPr>
              <w:spacing w:after="0" w:line="240" w:lineRule="auto"/>
              <w:jc w:val="center"/>
              <w:outlineLvl w:val="1"/>
              <w:rPr>
                <w:rFonts w:ascii="Times New Roman" w:eastAsia="Times New Roman" w:hAnsi="Times New Roman" w:cs="Times New Roman"/>
                <w:color w:val="000000"/>
                <w:kern w:val="0"/>
                <w:sz w:val="24"/>
                <w:szCs w:val="24"/>
                <w14:ligatures w14:val="none"/>
              </w:rPr>
            </w:pPr>
            <w:r w:rsidRPr="00F4576E">
              <w:rPr>
                <w:rFonts w:ascii="Times New Roman" w:eastAsia="Times New Roman" w:hAnsi="Times New Roman" w:cs="Times New Roman"/>
                <w:color w:val="000000"/>
                <w:kern w:val="0"/>
                <w:sz w:val="24"/>
                <w:szCs w:val="24"/>
                <w14:ligatures w14:val="none"/>
              </w:rPr>
              <w:t>2</w:t>
            </w:r>
          </w:p>
        </w:tc>
        <w:tc>
          <w:tcPr>
            <w:tcW w:w="0" w:type="auto"/>
            <w:tcBorders>
              <w:top w:val="single" w:sz="4" w:space="0" w:color="auto"/>
              <w:left w:val="single" w:sz="4" w:space="0" w:color="auto"/>
              <w:bottom w:val="single" w:sz="4" w:space="0" w:color="auto"/>
              <w:right w:val="single" w:sz="4" w:space="0" w:color="auto"/>
            </w:tcBorders>
          </w:tcPr>
          <w:p w14:paraId="064D6286" w14:textId="6FC785A1" w:rsidR="00A03AEC" w:rsidRPr="00A03AEC" w:rsidRDefault="00F4576E" w:rsidP="00A03AEC">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2</w:t>
            </w:r>
          </w:p>
        </w:tc>
        <w:tc>
          <w:tcPr>
            <w:tcW w:w="0" w:type="auto"/>
            <w:tcBorders>
              <w:top w:val="single" w:sz="4" w:space="0" w:color="000000"/>
              <w:left w:val="single" w:sz="4" w:space="0" w:color="auto"/>
              <w:bottom w:val="single" w:sz="4" w:space="0" w:color="000000"/>
              <w:right w:val="single" w:sz="4" w:space="0" w:color="000000"/>
            </w:tcBorders>
            <w:tcMar>
              <w:top w:w="0" w:type="dxa"/>
              <w:left w:w="70" w:type="dxa"/>
              <w:bottom w:w="0" w:type="dxa"/>
              <w:right w:w="70" w:type="dxa"/>
            </w:tcMar>
            <w:hideMark/>
          </w:tcPr>
          <w:p w14:paraId="37F3BF75" w14:textId="22D09B05"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w:t>
            </w:r>
            <w:r w:rsidR="00F4576E">
              <w:rPr>
                <w:rFonts w:ascii="Times New Roman" w:eastAsia="Times New Roman" w:hAnsi="Times New Roman" w:cs="Times New Roman"/>
                <w:color w:val="000000"/>
                <w:kern w:val="0"/>
                <w:sz w:val="24"/>
                <w:szCs w:val="24"/>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04BCF4"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D1A120" w14:textId="312C6FDC"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1,1</w:t>
            </w:r>
            <w:r w:rsidR="00F4576E">
              <w:rPr>
                <w:rFonts w:ascii="Times New Roman" w:eastAsia="Times New Roman" w:hAnsi="Times New Roman" w:cs="Times New Roman"/>
                <w:color w:val="000000"/>
                <w:kern w:val="0"/>
                <w:sz w:val="24"/>
                <w:szCs w:val="24"/>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1F2336" w14:textId="65A9E714"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934E1">
              <w:rPr>
                <w:rFonts w:ascii="Times New Roman" w:eastAsia="Times New Roman" w:hAnsi="Times New Roman" w:cs="Times New Roman"/>
                <w:b/>
                <w:bCs/>
                <w:color w:val="000000"/>
                <w:kern w:val="0"/>
                <w:sz w:val="24"/>
                <w:szCs w:val="24"/>
                <w:highlight w:val="magenta"/>
                <w14:ligatures w14:val="none"/>
              </w:rPr>
              <w:t>6</w:t>
            </w:r>
            <w:r w:rsidR="008A758F" w:rsidRPr="007934E1">
              <w:rPr>
                <w:rFonts w:ascii="Times New Roman" w:eastAsia="Times New Roman" w:hAnsi="Times New Roman" w:cs="Times New Roman"/>
                <w:b/>
                <w:bCs/>
                <w:color w:val="000000"/>
                <w:kern w:val="0"/>
                <w:sz w:val="24"/>
                <w:szCs w:val="24"/>
                <w:highlight w:val="magenta"/>
                <w14:ligatures w14:val="none"/>
              </w:rPr>
              <w:t>7,22</w:t>
            </w:r>
          </w:p>
        </w:tc>
      </w:tr>
      <w:tr w:rsidR="00A03AEC" w:rsidRPr="007A1062" w14:paraId="5A63B5AE" w14:textId="77777777" w:rsidTr="007934E1">
        <w:tc>
          <w:tcPr>
            <w:tcW w:w="10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419A36" w14:textId="70E6B5E1"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B</w:t>
            </w:r>
          </w:p>
        </w:tc>
        <w:tc>
          <w:tcPr>
            <w:tcW w:w="27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C60208"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F489C7D"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A82800"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135181"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2AA2F9"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BAED86"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36D099"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6ED49C9"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auto"/>
            </w:tcBorders>
            <w:tcMar>
              <w:top w:w="0" w:type="dxa"/>
              <w:left w:w="70" w:type="dxa"/>
              <w:bottom w:w="0" w:type="dxa"/>
              <w:right w:w="70" w:type="dxa"/>
            </w:tcMar>
            <w:hideMark/>
          </w:tcPr>
          <w:p w14:paraId="48347371"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3</w:t>
            </w:r>
          </w:p>
        </w:tc>
        <w:tc>
          <w:tcPr>
            <w:tcW w:w="0" w:type="auto"/>
            <w:tcBorders>
              <w:top w:val="single" w:sz="4" w:space="0" w:color="auto"/>
              <w:left w:val="single" w:sz="4" w:space="0" w:color="auto"/>
              <w:bottom w:val="single" w:sz="4" w:space="0" w:color="auto"/>
              <w:right w:val="single" w:sz="4" w:space="0" w:color="auto"/>
            </w:tcBorders>
          </w:tcPr>
          <w:p w14:paraId="7FD790F2" w14:textId="0949AEC3" w:rsidR="00A03AEC" w:rsidRPr="00EA745E" w:rsidRDefault="00F4576E" w:rsidP="00A03AEC">
            <w:pPr>
              <w:spacing w:after="0" w:line="240" w:lineRule="auto"/>
              <w:jc w:val="center"/>
              <w:outlineLvl w:val="1"/>
              <w:rPr>
                <w:rFonts w:ascii="Times New Roman" w:eastAsia="Times New Roman" w:hAnsi="Times New Roman" w:cs="Times New Roman"/>
                <w:color w:val="000000"/>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4</w:t>
            </w:r>
          </w:p>
        </w:tc>
        <w:tc>
          <w:tcPr>
            <w:tcW w:w="0" w:type="auto"/>
            <w:tcBorders>
              <w:top w:val="single" w:sz="4" w:space="0" w:color="auto"/>
              <w:left w:val="single" w:sz="4" w:space="0" w:color="auto"/>
              <w:bottom w:val="single" w:sz="4" w:space="0" w:color="auto"/>
              <w:right w:val="single" w:sz="4" w:space="0" w:color="auto"/>
            </w:tcBorders>
          </w:tcPr>
          <w:p w14:paraId="0BE08DE7" w14:textId="5F30DC84" w:rsidR="00A03AEC" w:rsidRPr="00F4576E" w:rsidRDefault="00F4576E" w:rsidP="00A03AEC">
            <w:pPr>
              <w:spacing w:after="0" w:line="240" w:lineRule="auto"/>
              <w:jc w:val="center"/>
              <w:outlineLvl w:val="1"/>
              <w:rPr>
                <w:rFonts w:ascii="Times New Roman" w:eastAsia="Times New Roman" w:hAnsi="Times New Roman" w:cs="Times New Roman"/>
                <w:color w:val="000000"/>
                <w:kern w:val="0"/>
                <w:sz w:val="24"/>
                <w:szCs w:val="24"/>
                <w14:ligatures w14:val="none"/>
              </w:rPr>
            </w:pPr>
            <w:r w:rsidRPr="00F4576E">
              <w:rPr>
                <w:rFonts w:ascii="Times New Roman" w:eastAsia="Times New Roman" w:hAnsi="Times New Roman" w:cs="Times New Roman"/>
                <w:color w:val="000000"/>
                <w:kern w:val="0"/>
                <w:sz w:val="24"/>
                <w:szCs w:val="24"/>
                <w14:ligatures w14:val="none"/>
              </w:rPr>
              <w:t>2</w:t>
            </w:r>
          </w:p>
        </w:tc>
        <w:tc>
          <w:tcPr>
            <w:tcW w:w="0" w:type="auto"/>
            <w:tcBorders>
              <w:top w:val="single" w:sz="4" w:space="0" w:color="auto"/>
              <w:left w:val="single" w:sz="4" w:space="0" w:color="auto"/>
              <w:bottom w:val="single" w:sz="4" w:space="0" w:color="auto"/>
              <w:right w:val="single" w:sz="4" w:space="0" w:color="auto"/>
            </w:tcBorders>
          </w:tcPr>
          <w:p w14:paraId="05826D50" w14:textId="545E616E" w:rsidR="00A03AEC" w:rsidRPr="00A03AEC" w:rsidRDefault="00F4576E" w:rsidP="00A03AEC">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8</w:t>
            </w:r>
          </w:p>
        </w:tc>
        <w:tc>
          <w:tcPr>
            <w:tcW w:w="0" w:type="auto"/>
            <w:tcBorders>
              <w:top w:val="single" w:sz="4" w:space="0" w:color="000000"/>
              <w:left w:val="single" w:sz="4" w:space="0" w:color="auto"/>
              <w:bottom w:val="single" w:sz="4" w:space="0" w:color="000000"/>
              <w:right w:val="single" w:sz="4" w:space="0" w:color="000000"/>
            </w:tcBorders>
            <w:tcMar>
              <w:top w:w="0" w:type="dxa"/>
              <w:left w:w="70" w:type="dxa"/>
              <w:bottom w:w="0" w:type="dxa"/>
              <w:right w:w="70" w:type="dxa"/>
            </w:tcMar>
            <w:hideMark/>
          </w:tcPr>
          <w:p w14:paraId="1F3DA493" w14:textId="2895B5ED" w:rsidR="00A03AEC" w:rsidRPr="007A1062" w:rsidRDefault="00F4576E" w:rsidP="00DC6306">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DF4BCF"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6C04B7" w14:textId="780BD1DC"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w:t>
            </w:r>
            <w:r w:rsidR="00F4576E">
              <w:rPr>
                <w:rFonts w:ascii="Times New Roman" w:eastAsia="Times New Roman" w:hAnsi="Times New Roman" w:cs="Times New Roman"/>
                <w:color w:val="000000"/>
                <w:kern w:val="0"/>
                <w:sz w:val="24"/>
                <w:szCs w:val="24"/>
                <w14:ligatures w14:val="none"/>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1FDA304" w14:textId="50FAE37B" w:rsidR="00A03AEC" w:rsidRPr="007A1062" w:rsidRDefault="008A758F" w:rsidP="00DC6306">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78,74</w:t>
            </w:r>
          </w:p>
        </w:tc>
      </w:tr>
      <w:tr w:rsidR="00A03AEC" w:rsidRPr="007A1062" w14:paraId="1189548C" w14:textId="77777777" w:rsidTr="007934E1">
        <w:tc>
          <w:tcPr>
            <w:tcW w:w="10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E3DBD43" w14:textId="1EFE9C8B"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C</w:t>
            </w:r>
          </w:p>
        </w:tc>
        <w:tc>
          <w:tcPr>
            <w:tcW w:w="27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1928024"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C4AC5E3"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966303"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616A39"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34B132"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7EB69D"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306AA4"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B780BF8"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auto"/>
            </w:tcBorders>
            <w:tcMar>
              <w:top w:w="0" w:type="dxa"/>
              <w:left w:w="70" w:type="dxa"/>
              <w:bottom w:w="0" w:type="dxa"/>
              <w:right w:w="70" w:type="dxa"/>
            </w:tcMar>
            <w:hideMark/>
          </w:tcPr>
          <w:p w14:paraId="176FDC46"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4</w:t>
            </w:r>
          </w:p>
        </w:tc>
        <w:tc>
          <w:tcPr>
            <w:tcW w:w="0" w:type="auto"/>
            <w:tcBorders>
              <w:top w:val="single" w:sz="4" w:space="0" w:color="auto"/>
              <w:left w:val="single" w:sz="4" w:space="0" w:color="auto"/>
              <w:bottom w:val="single" w:sz="4" w:space="0" w:color="auto"/>
              <w:right w:val="single" w:sz="4" w:space="0" w:color="auto"/>
            </w:tcBorders>
          </w:tcPr>
          <w:p w14:paraId="1502F922" w14:textId="6AC2290F" w:rsidR="00A03AEC" w:rsidRPr="00EA745E" w:rsidRDefault="00F4576E" w:rsidP="00A03AEC">
            <w:pPr>
              <w:spacing w:after="0" w:line="240" w:lineRule="auto"/>
              <w:jc w:val="center"/>
              <w:outlineLvl w:val="1"/>
              <w:rPr>
                <w:rFonts w:ascii="Times New Roman" w:eastAsia="Times New Roman" w:hAnsi="Times New Roman" w:cs="Times New Roman"/>
                <w:color w:val="000000"/>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2</w:t>
            </w:r>
          </w:p>
        </w:tc>
        <w:tc>
          <w:tcPr>
            <w:tcW w:w="0" w:type="auto"/>
            <w:tcBorders>
              <w:top w:val="single" w:sz="4" w:space="0" w:color="auto"/>
              <w:left w:val="single" w:sz="4" w:space="0" w:color="auto"/>
              <w:bottom w:val="single" w:sz="4" w:space="0" w:color="auto"/>
              <w:right w:val="single" w:sz="4" w:space="0" w:color="auto"/>
            </w:tcBorders>
          </w:tcPr>
          <w:p w14:paraId="2E1C3A3C" w14:textId="70889BF3" w:rsidR="00A03AEC" w:rsidRPr="00F4576E" w:rsidRDefault="00F4576E" w:rsidP="00A03AEC">
            <w:pPr>
              <w:spacing w:after="0" w:line="240" w:lineRule="auto"/>
              <w:jc w:val="center"/>
              <w:outlineLvl w:val="1"/>
              <w:rPr>
                <w:rFonts w:ascii="Times New Roman" w:eastAsia="Times New Roman" w:hAnsi="Times New Roman" w:cs="Times New Roman"/>
                <w:color w:val="000000"/>
                <w:kern w:val="0"/>
                <w:sz w:val="24"/>
                <w:szCs w:val="24"/>
                <w14:ligatures w14:val="none"/>
              </w:rPr>
            </w:pPr>
            <w:r w:rsidRPr="00F4576E">
              <w:rPr>
                <w:rFonts w:ascii="Times New Roman" w:eastAsia="Times New Roman" w:hAnsi="Times New Roman" w:cs="Times New Roman"/>
                <w:color w:val="000000"/>
                <w:kern w:val="0"/>
                <w:sz w:val="24"/>
                <w:szCs w:val="24"/>
                <w14:ligatures w14:val="none"/>
              </w:rPr>
              <w:t>2</w:t>
            </w:r>
          </w:p>
        </w:tc>
        <w:tc>
          <w:tcPr>
            <w:tcW w:w="0" w:type="auto"/>
            <w:tcBorders>
              <w:top w:val="single" w:sz="4" w:space="0" w:color="auto"/>
              <w:left w:val="single" w:sz="4" w:space="0" w:color="auto"/>
              <w:bottom w:val="single" w:sz="4" w:space="0" w:color="auto"/>
              <w:right w:val="single" w:sz="4" w:space="0" w:color="auto"/>
            </w:tcBorders>
          </w:tcPr>
          <w:p w14:paraId="0B9BE185" w14:textId="43CCA130" w:rsidR="00A03AEC" w:rsidRPr="00A03AEC" w:rsidRDefault="00F4576E" w:rsidP="00A03AEC">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4</w:t>
            </w:r>
          </w:p>
        </w:tc>
        <w:tc>
          <w:tcPr>
            <w:tcW w:w="0" w:type="auto"/>
            <w:tcBorders>
              <w:top w:val="single" w:sz="4" w:space="0" w:color="000000"/>
              <w:left w:val="single" w:sz="4" w:space="0" w:color="auto"/>
              <w:bottom w:val="single" w:sz="4" w:space="0" w:color="000000"/>
              <w:right w:val="single" w:sz="4" w:space="0" w:color="000000"/>
            </w:tcBorders>
            <w:tcMar>
              <w:top w:w="0" w:type="dxa"/>
              <w:left w:w="70" w:type="dxa"/>
              <w:bottom w:w="0" w:type="dxa"/>
              <w:right w:w="70" w:type="dxa"/>
            </w:tcMar>
            <w:hideMark/>
          </w:tcPr>
          <w:p w14:paraId="39621F3B" w14:textId="30EE3504" w:rsidR="00A03AEC" w:rsidRPr="007A1062" w:rsidRDefault="00F4576E" w:rsidP="00DC6306">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54DDF3"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6D359A4" w14:textId="447ED7EC"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w:t>
            </w:r>
            <w:r w:rsidR="00F4576E">
              <w:rPr>
                <w:rFonts w:ascii="Times New Roman" w:eastAsia="Times New Roman" w:hAnsi="Times New Roman" w:cs="Times New Roman"/>
                <w:color w:val="000000"/>
                <w:kern w:val="0"/>
                <w:sz w:val="24"/>
                <w:szCs w:val="24"/>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22C26B" w14:textId="11EC5777" w:rsidR="00A03AEC" w:rsidRPr="007A1062" w:rsidRDefault="008A758F" w:rsidP="00DC6306">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73,77</w:t>
            </w:r>
          </w:p>
        </w:tc>
      </w:tr>
      <w:tr w:rsidR="00A03AEC" w:rsidRPr="007A1062" w14:paraId="666CD7DB" w14:textId="77777777" w:rsidTr="007934E1">
        <w:tc>
          <w:tcPr>
            <w:tcW w:w="10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7D31E2" w14:textId="66D17224"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D</w:t>
            </w:r>
          </w:p>
        </w:tc>
        <w:tc>
          <w:tcPr>
            <w:tcW w:w="27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EF9FB1"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CE150F"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0A8610"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FC5F4B1"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49252F"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2451B8"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5FCAEC" w14:textId="77777777" w:rsidR="00A03AEC" w:rsidRPr="00EA745E" w:rsidRDefault="00A03AEC" w:rsidP="00DC6306">
            <w:pPr>
              <w:spacing w:after="0" w:line="240" w:lineRule="auto"/>
              <w:jc w:val="both"/>
              <w:rPr>
                <w:rFonts w:ascii="Times New Roman" w:eastAsia="Times New Roman" w:hAnsi="Times New Roman" w:cs="Times New Roman"/>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2F899BA"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auto"/>
            </w:tcBorders>
            <w:tcMar>
              <w:top w:w="0" w:type="dxa"/>
              <w:left w:w="70" w:type="dxa"/>
              <w:bottom w:w="0" w:type="dxa"/>
              <w:right w:w="70" w:type="dxa"/>
            </w:tcMar>
            <w:hideMark/>
          </w:tcPr>
          <w:p w14:paraId="662E2DD0"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b/>
                <w:bCs/>
                <w:color w:val="000000"/>
                <w:kern w:val="0"/>
                <w:sz w:val="24"/>
                <w:szCs w:val="24"/>
                <w14:ligatures w14:val="none"/>
              </w:rPr>
              <w:t>1</w:t>
            </w:r>
          </w:p>
        </w:tc>
        <w:tc>
          <w:tcPr>
            <w:tcW w:w="0" w:type="auto"/>
            <w:tcBorders>
              <w:top w:val="single" w:sz="4" w:space="0" w:color="auto"/>
              <w:left w:val="single" w:sz="4" w:space="0" w:color="auto"/>
              <w:bottom w:val="single" w:sz="4" w:space="0" w:color="auto"/>
              <w:right w:val="single" w:sz="4" w:space="0" w:color="auto"/>
            </w:tcBorders>
          </w:tcPr>
          <w:p w14:paraId="4A8FF98B" w14:textId="35AE0376" w:rsidR="00A03AEC" w:rsidRPr="00EA745E" w:rsidRDefault="00F4576E" w:rsidP="00A03AEC">
            <w:pPr>
              <w:spacing w:after="0" w:line="240" w:lineRule="auto"/>
              <w:jc w:val="center"/>
              <w:outlineLvl w:val="1"/>
              <w:rPr>
                <w:rFonts w:ascii="Times New Roman" w:eastAsia="Times New Roman" w:hAnsi="Times New Roman" w:cs="Times New Roman"/>
                <w:color w:val="000000"/>
                <w:kern w:val="0"/>
                <w:sz w:val="24"/>
                <w:szCs w:val="24"/>
                <w:highlight w:val="cyan"/>
                <w14:ligatures w14:val="none"/>
              </w:rPr>
            </w:pPr>
            <w:r w:rsidRPr="00EA745E">
              <w:rPr>
                <w:rFonts w:ascii="Times New Roman" w:eastAsia="Times New Roman" w:hAnsi="Times New Roman" w:cs="Times New Roman"/>
                <w:color w:val="000000"/>
                <w:kern w:val="0"/>
                <w:sz w:val="24"/>
                <w:szCs w:val="24"/>
                <w:highlight w:val="cyan"/>
                <w14:ligatures w14:val="none"/>
              </w:rPr>
              <w:t>3</w:t>
            </w:r>
          </w:p>
        </w:tc>
        <w:tc>
          <w:tcPr>
            <w:tcW w:w="0" w:type="auto"/>
            <w:tcBorders>
              <w:top w:val="single" w:sz="4" w:space="0" w:color="auto"/>
              <w:left w:val="single" w:sz="4" w:space="0" w:color="auto"/>
              <w:bottom w:val="single" w:sz="4" w:space="0" w:color="auto"/>
              <w:right w:val="single" w:sz="4" w:space="0" w:color="auto"/>
            </w:tcBorders>
          </w:tcPr>
          <w:p w14:paraId="10651CAB" w14:textId="43D3BDFA" w:rsidR="00A03AEC" w:rsidRPr="00F4576E" w:rsidRDefault="00F4576E" w:rsidP="00A03AEC">
            <w:pPr>
              <w:spacing w:after="0" w:line="240" w:lineRule="auto"/>
              <w:jc w:val="center"/>
              <w:outlineLvl w:val="1"/>
              <w:rPr>
                <w:rFonts w:ascii="Times New Roman" w:eastAsia="Times New Roman" w:hAnsi="Times New Roman" w:cs="Times New Roman"/>
                <w:color w:val="000000"/>
                <w:kern w:val="0"/>
                <w:sz w:val="24"/>
                <w:szCs w:val="24"/>
                <w14:ligatures w14:val="none"/>
              </w:rPr>
            </w:pPr>
            <w:r w:rsidRPr="00F4576E">
              <w:rPr>
                <w:rFonts w:ascii="Times New Roman" w:eastAsia="Times New Roman" w:hAnsi="Times New Roman" w:cs="Times New Roman"/>
                <w:color w:val="000000"/>
                <w:kern w:val="0"/>
                <w:sz w:val="24"/>
                <w:szCs w:val="24"/>
                <w14:ligatures w14:val="none"/>
              </w:rPr>
              <w:t>2</w:t>
            </w:r>
          </w:p>
        </w:tc>
        <w:tc>
          <w:tcPr>
            <w:tcW w:w="0" w:type="auto"/>
            <w:tcBorders>
              <w:top w:val="single" w:sz="4" w:space="0" w:color="auto"/>
              <w:left w:val="single" w:sz="4" w:space="0" w:color="auto"/>
              <w:bottom w:val="single" w:sz="4" w:space="0" w:color="auto"/>
              <w:right w:val="single" w:sz="4" w:space="0" w:color="auto"/>
            </w:tcBorders>
          </w:tcPr>
          <w:p w14:paraId="5E7AEE48" w14:textId="1C507B51" w:rsidR="00A03AEC" w:rsidRPr="00A03AEC" w:rsidRDefault="00F4576E" w:rsidP="00A03AEC">
            <w:pPr>
              <w:spacing w:after="0" w:line="240" w:lineRule="auto"/>
              <w:jc w:val="center"/>
              <w:outlineLvl w:val="1"/>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6</w:t>
            </w:r>
          </w:p>
        </w:tc>
        <w:tc>
          <w:tcPr>
            <w:tcW w:w="0" w:type="auto"/>
            <w:tcBorders>
              <w:top w:val="single" w:sz="4" w:space="0" w:color="000000"/>
              <w:left w:val="single" w:sz="4" w:space="0" w:color="auto"/>
              <w:bottom w:val="single" w:sz="4" w:space="0" w:color="000000"/>
              <w:right w:val="single" w:sz="4" w:space="0" w:color="000000"/>
            </w:tcBorders>
            <w:tcMar>
              <w:top w:w="0" w:type="dxa"/>
              <w:left w:w="70" w:type="dxa"/>
              <w:bottom w:w="0" w:type="dxa"/>
              <w:right w:w="70" w:type="dxa"/>
            </w:tcMar>
            <w:hideMark/>
          </w:tcPr>
          <w:p w14:paraId="14A07C13" w14:textId="4E46120A" w:rsidR="00A03AEC" w:rsidRPr="007A1062" w:rsidRDefault="00F4576E" w:rsidP="00DC6306">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C4B3E0" w14:textId="77777777"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358372" w14:textId="20DE7978"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1,</w:t>
            </w:r>
            <w:r w:rsidR="00F4576E">
              <w:rPr>
                <w:rFonts w:ascii="Times New Roman" w:eastAsia="Times New Roman" w:hAnsi="Times New Roman" w:cs="Times New Roman"/>
                <w:color w:val="000000"/>
                <w:kern w:val="0"/>
                <w:sz w:val="24"/>
                <w:szCs w:val="24"/>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009BFB" w14:textId="2005F23C" w:rsidR="00A03AEC" w:rsidRPr="007A1062" w:rsidRDefault="00A03AEC" w:rsidP="00DC6306">
            <w:pPr>
              <w:spacing w:after="0" w:line="240" w:lineRule="auto"/>
              <w:jc w:val="both"/>
              <w:rPr>
                <w:rFonts w:ascii="Times New Roman" w:eastAsia="Times New Roman" w:hAnsi="Times New Roman" w:cs="Times New Roman"/>
                <w:kern w:val="0"/>
                <w:sz w:val="24"/>
                <w:szCs w:val="24"/>
                <w14:ligatures w14:val="none"/>
              </w:rPr>
            </w:pPr>
            <w:r w:rsidRPr="007A1062">
              <w:rPr>
                <w:rFonts w:ascii="Times New Roman" w:eastAsia="Times New Roman" w:hAnsi="Times New Roman" w:cs="Times New Roman"/>
                <w:color w:val="000000"/>
                <w:kern w:val="0"/>
                <w:sz w:val="24"/>
                <w:szCs w:val="24"/>
                <w14:ligatures w14:val="none"/>
              </w:rPr>
              <w:t>7</w:t>
            </w:r>
            <w:r w:rsidR="008A758F">
              <w:rPr>
                <w:rFonts w:ascii="Times New Roman" w:eastAsia="Times New Roman" w:hAnsi="Times New Roman" w:cs="Times New Roman"/>
                <w:color w:val="000000"/>
                <w:kern w:val="0"/>
                <w:sz w:val="24"/>
                <w:szCs w:val="24"/>
                <w14:ligatures w14:val="none"/>
              </w:rPr>
              <w:t>1,42</w:t>
            </w:r>
          </w:p>
        </w:tc>
      </w:tr>
    </w:tbl>
    <w:p w14:paraId="195DFA6A" w14:textId="77777777" w:rsidR="00A03AEC" w:rsidRPr="00D75461" w:rsidRDefault="00A03AEC" w:rsidP="00D75461">
      <w:pPr>
        <w:spacing w:after="0" w:line="240" w:lineRule="auto"/>
        <w:rPr>
          <w:rFonts w:ascii="Times New Roman" w:eastAsia="Times New Roman" w:hAnsi="Times New Roman" w:cs="Times New Roman"/>
          <w:kern w:val="0"/>
          <w:sz w:val="24"/>
          <w:szCs w:val="24"/>
          <w14:ligatures w14:val="none"/>
        </w:rPr>
      </w:pPr>
    </w:p>
    <w:p w14:paraId="5C03D304" w14:textId="5F1451C3" w:rsidR="004E5AB4" w:rsidRPr="004E5AB4" w:rsidRDefault="004E5AB4" w:rsidP="004E5AB4">
      <w:pPr>
        <w:pStyle w:val="ListParagraph"/>
        <w:numPr>
          <w:ilvl w:val="1"/>
          <w:numId w:val="9"/>
        </w:numPr>
        <w:rPr>
          <w:rFonts w:ascii="Times New Roman" w:eastAsia="Times New Roman" w:hAnsi="Times New Roman" w:cs="Times New Roman"/>
          <w:b/>
          <w:bCs/>
          <w:color w:val="000000"/>
          <w:kern w:val="0"/>
          <w:sz w:val="24"/>
          <w:szCs w:val="24"/>
          <w14:ligatures w14:val="none"/>
        </w:rPr>
      </w:pPr>
      <w:bookmarkStart w:id="2" w:name="_Hlk153196596"/>
      <w:r w:rsidRPr="004E5AB4">
        <w:rPr>
          <w:rFonts w:ascii="Times New Roman" w:eastAsia="Times New Roman" w:hAnsi="Times New Roman" w:cs="Times New Roman"/>
          <w:b/>
          <w:bCs/>
          <w:color w:val="000000"/>
          <w:kern w:val="0"/>
          <w:sz w:val="24"/>
          <w:szCs w:val="24"/>
          <w14:ligatures w14:val="none"/>
        </w:rPr>
        <w:t xml:space="preserve">Which </w:t>
      </w:r>
      <w:r>
        <w:rPr>
          <w:rFonts w:ascii="Times New Roman" w:eastAsia="Times New Roman" w:hAnsi="Times New Roman" w:cs="Times New Roman"/>
          <w:b/>
          <w:bCs/>
          <w:color w:val="000000"/>
          <w:kern w:val="0"/>
          <w:sz w:val="24"/>
          <w:szCs w:val="24"/>
          <w14:ligatures w14:val="none"/>
        </w:rPr>
        <w:t>provide</w:t>
      </w:r>
      <w:r w:rsidRPr="004E5AB4">
        <w:rPr>
          <w:rFonts w:ascii="Times New Roman" w:eastAsia="Times New Roman" w:hAnsi="Times New Roman" w:cs="Times New Roman"/>
          <w:b/>
          <w:bCs/>
          <w:color w:val="000000"/>
          <w:kern w:val="0"/>
          <w:sz w:val="24"/>
          <w:szCs w:val="24"/>
          <w14:ligatures w14:val="none"/>
        </w:rPr>
        <w:t>r should the company choose?</w:t>
      </w:r>
    </w:p>
    <w:p w14:paraId="09449214" w14:textId="77777777" w:rsidR="00B75A04" w:rsidRDefault="00B75A04" w:rsidP="00DA4BD1">
      <w:pPr>
        <w:spacing w:after="0" w:line="240" w:lineRule="auto"/>
        <w:rPr>
          <w:rFonts w:ascii="Times New Roman" w:eastAsia="Times New Roman" w:hAnsi="Times New Roman" w:cs="Times New Roman"/>
          <w:kern w:val="0"/>
          <w:sz w:val="24"/>
          <w:szCs w:val="24"/>
          <w14:ligatures w14:val="none"/>
        </w:rPr>
      </w:pPr>
    </w:p>
    <w:p w14:paraId="58CC0A41" w14:textId="77777777" w:rsidR="005118C8" w:rsidRDefault="005118C8" w:rsidP="00D75461">
      <w:pPr>
        <w:pStyle w:val="NormalWeb"/>
        <w:spacing w:before="0" w:beforeAutospacing="0" w:after="0" w:afterAutospacing="0"/>
        <w:jc w:val="both"/>
        <w:rPr>
          <w:color w:val="000000"/>
        </w:rPr>
      </w:pPr>
    </w:p>
    <w:p w14:paraId="1F2D5EFC" w14:textId="77777777" w:rsidR="005118C8" w:rsidRDefault="005118C8" w:rsidP="00D75461">
      <w:pPr>
        <w:pStyle w:val="NormalWeb"/>
        <w:spacing w:before="0" w:beforeAutospacing="0" w:after="0" w:afterAutospacing="0"/>
        <w:jc w:val="both"/>
        <w:rPr>
          <w:color w:val="000000"/>
        </w:rPr>
      </w:pPr>
    </w:p>
    <w:p w14:paraId="19CECA47" w14:textId="77777777" w:rsidR="005118C8" w:rsidRDefault="005118C8" w:rsidP="00D75461">
      <w:pPr>
        <w:pStyle w:val="NormalWeb"/>
        <w:spacing w:before="0" w:beforeAutospacing="0" w:after="0" w:afterAutospacing="0"/>
        <w:jc w:val="both"/>
        <w:rPr>
          <w:color w:val="000000"/>
        </w:rPr>
      </w:pPr>
    </w:p>
    <w:p w14:paraId="11C0324A" w14:textId="77777777" w:rsidR="005118C8" w:rsidRDefault="005118C8" w:rsidP="00D75461">
      <w:pPr>
        <w:pStyle w:val="NormalWeb"/>
        <w:spacing w:before="0" w:beforeAutospacing="0" w:after="0" w:afterAutospacing="0"/>
        <w:jc w:val="both"/>
        <w:rPr>
          <w:color w:val="000000"/>
        </w:rPr>
      </w:pPr>
    </w:p>
    <w:p w14:paraId="1CF10614" w14:textId="77777777" w:rsidR="005118C8" w:rsidRDefault="005118C8" w:rsidP="00D75461">
      <w:pPr>
        <w:pStyle w:val="NormalWeb"/>
        <w:spacing w:before="0" w:beforeAutospacing="0" w:after="0" w:afterAutospacing="0"/>
        <w:jc w:val="both"/>
        <w:rPr>
          <w:color w:val="000000"/>
        </w:rPr>
      </w:pPr>
    </w:p>
    <w:p w14:paraId="6D7DF672" w14:textId="77777777" w:rsidR="005118C8" w:rsidRDefault="005118C8" w:rsidP="00D75461">
      <w:pPr>
        <w:pStyle w:val="NormalWeb"/>
        <w:spacing w:before="0" w:beforeAutospacing="0" w:after="0" w:afterAutospacing="0"/>
        <w:jc w:val="both"/>
        <w:rPr>
          <w:color w:val="000000"/>
        </w:rPr>
      </w:pPr>
    </w:p>
    <w:p w14:paraId="6A58A14D" w14:textId="77777777" w:rsidR="005118C8" w:rsidRDefault="005118C8" w:rsidP="00D75461">
      <w:pPr>
        <w:pStyle w:val="NormalWeb"/>
        <w:spacing w:before="0" w:beforeAutospacing="0" w:after="0" w:afterAutospacing="0"/>
        <w:jc w:val="both"/>
        <w:rPr>
          <w:color w:val="000000"/>
        </w:rPr>
      </w:pPr>
    </w:p>
    <w:p w14:paraId="235D8CFF" w14:textId="77777777" w:rsidR="005118C8" w:rsidRDefault="005118C8" w:rsidP="00D75461">
      <w:pPr>
        <w:pStyle w:val="NormalWeb"/>
        <w:spacing w:before="0" w:beforeAutospacing="0" w:after="0" w:afterAutospacing="0"/>
        <w:jc w:val="both"/>
        <w:rPr>
          <w:color w:val="000000"/>
        </w:rPr>
      </w:pPr>
    </w:p>
    <w:p w14:paraId="5964FB4B" w14:textId="77777777" w:rsidR="005118C8" w:rsidRDefault="005118C8" w:rsidP="00D75461">
      <w:pPr>
        <w:pStyle w:val="NormalWeb"/>
        <w:spacing w:before="0" w:beforeAutospacing="0" w:after="0" w:afterAutospacing="0"/>
        <w:jc w:val="both"/>
        <w:rPr>
          <w:color w:val="000000"/>
        </w:rPr>
      </w:pPr>
    </w:p>
    <w:p w14:paraId="0B1451AC" w14:textId="77777777" w:rsidR="005118C8" w:rsidRDefault="005118C8" w:rsidP="00D75461">
      <w:pPr>
        <w:pStyle w:val="NormalWeb"/>
        <w:spacing w:before="0" w:beforeAutospacing="0" w:after="0" w:afterAutospacing="0"/>
        <w:jc w:val="both"/>
        <w:rPr>
          <w:color w:val="000000"/>
        </w:rPr>
      </w:pPr>
    </w:p>
    <w:p w14:paraId="5229C2C9" w14:textId="77777777" w:rsidR="005118C8" w:rsidRDefault="005118C8" w:rsidP="00D75461">
      <w:pPr>
        <w:pStyle w:val="NormalWeb"/>
        <w:spacing w:before="0" w:beforeAutospacing="0" w:after="0" w:afterAutospacing="0"/>
        <w:jc w:val="both"/>
        <w:rPr>
          <w:color w:val="000000"/>
        </w:rPr>
      </w:pPr>
    </w:p>
    <w:p w14:paraId="0CB6DA8D" w14:textId="258DF62C" w:rsidR="00D75461" w:rsidRDefault="004E5AB4" w:rsidP="00D75461">
      <w:pPr>
        <w:pStyle w:val="NormalWeb"/>
        <w:spacing w:before="0" w:beforeAutospacing="0" w:after="0" w:afterAutospacing="0"/>
        <w:jc w:val="both"/>
        <w:rPr>
          <w:color w:val="000000"/>
        </w:rPr>
      </w:pPr>
      <w:r w:rsidRPr="004E5AB4">
        <w:rPr>
          <w:color w:val="000000"/>
        </w:rPr>
        <w:t xml:space="preserve">A production project of the company is presented as </w:t>
      </w:r>
      <w:proofErr w:type="gramStart"/>
      <w:r w:rsidRPr="004E5AB4">
        <w:rPr>
          <w:color w:val="000000"/>
        </w:rPr>
        <w:t>follows</w:t>
      </w:r>
      <w:proofErr w:type="gramEnd"/>
    </w:p>
    <w:p w14:paraId="5F75281E" w14:textId="5B5506C6" w:rsidR="00D75461" w:rsidRPr="00D75461" w:rsidRDefault="004E5AB4" w:rsidP="00D75461">
      <w:pPr>
        <w:pStyle w:val="NormalWeb"/>
        <w:spacing w:before="0" w:beforeAutospacing="0" w:after="0" w:afterAutospacing="0"/>
        <w:jc w:val="both"/>
        <w:rPr>
          <w:color w:val="000000"/>
        </w:rPr>
      </w:pPr>
      <w:r>
        <w:rPr>
          <w:noProof/>
          <w:color w:val="000000"/>
        </w:rPr>
        <w:drawing>
          <wp:inline distT="0" distB="0" distL="0" distR="0" wp14:anchorId="244F2425" wp14:editId="2E1AF5D0">
            <wp:extent cx="5943600" cy="2127250"/>
            <wp:effectExtent l="0" t="0" r="0" b="6350"/>
            <wp:docPr id="2075273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7250"/>
                    </a:xfrm>
                    <a:prstGeom prst="rect">
                      <a:avLst/>
                    </a:prstGeom>
                    <a:noFill/>
                    <a:ln>
                      <a:noFill/>
                    </a:ln>
                  </pic:spPr>
                </pic:pic>
              </a:graphicData>
            </a:graphic>
          </wp:inline>
        </w:drawing>
      </w:r>
    </w:p>
    <w:p w14:paraId="664DB3E3" w14:textId="77777777" w:rsidR="004E5AB4" w:rsidRDefault="004E5AB4" w:rsidP="00D75461">
      <w:pPr>
        <w:pStyle w:val="NormalWeb"/>
        <w:numPr>
          <w:ilvl w:val="1"/>
          <w:numId w:val="9"/>
        </w:numPr>
        <w:spacing w:before="0" w:beforeAutospacing="0" w:after="0" w:afterAutospacing="0"/>
        <w:textAlignment w:val="baseline"/>
        <w:rPr>
          <w:b/>
          <w:bCs/>
          <w:color w:val="000000"/>
        </w:rPr>
      </w:pPr>
      <w:r w:rsidRPr="004E5AB4">
        <w:rPr>
          <w:b/>
          <w:bCs/>
          <w:color w:val="000000"/>
        </w:rPr>
        <w:t xml:space="preserve">Represent the PERT </w:t>
      </w:r>
      <w:proofErr w:type="gramStart"/>
      <w:r w:rsidRPr="004E5AB4">
        <w:rPr>
          <w:b/>
          <w:bCs/>
          <w:color w:val="000000"/>
        </w:rPr>
        <w:t>chart</w:t>
      </w:r>
      <w:proofErr w:type="gramEnd"/>
    </w:p>
    <w:p w14:paraId="4808144D" w14:textId="77777777" w:rsidR="004E5AB4" w:rsidRDefault="004E5AB4" w:rsidP="00D75461">
      <w:pPr>
        <w:pStyle w:val="NormalWeb"/>
        <w:numPr>
          <w:ilvl w:val="1"/>
          <w:numId w:val="9"/>
        </w:numPr>
        <w:spacing w:after="0"/>
        <w:textAlignment w:val="baseline"/>
        <w:rPr>
          <w:b/>
          <w:bCs/>
          <w:color w:val="000000"/>
        </w:rPr>
      </w:pPr>
      <w:r w:rsidRPr="004E5AB4">
        <w:rPr>
          <w:b/>
          <w:bCs/>
          <w:color w:val="000000"/>
        </w:rPr>
        <w:t xml:space="preserve">Identify the critical path and explain what it </w:t>
      </w:r>
      <w:proofErr w:type="gramStart"/>
      <w:r w:rsidRPr="004E5AB4">
        <w:rPr>
          <w:b/>
          <w:bCs/>
          <w:color w:val="000000"/>
        </w:rPr>
        <w:t>is</w:t>
      </w:r>
      <w:proofErr w:type="gramEnd"/>
      <w:r w:rsidRPr="004E5AB4">
        <w:rPr>
          <w:b/>
          <w:bCs/>
          <w:color w:val="000000"/>
        </w:rPr>
        <w:t xml:space="preserve"> </w:t>
      </w:r>
    </w:p>
    <w:p w14:paraId="2F94A1EF" w14:textId="3BEB2C1C" w:rsidR="00D75461" w:rsidRDefault="004E5AB4" w:rsidP="00D75461">
      <w:pPr>
        <w:pStyle w:val="NormalWeb"/>
        <w:numPr>
          <w:ilvl w:val="1"/>
          <w:numId w:val="9"/>
        </w:numPr>
        <w:spacing w:after="0"/>
        <w:textAlignment w:val="baseline"/>
        <w:rPr>
          <w:b/>
          <w:bCs/>
          <w:color w:val="000000"/>
        </w:rPr>
      </w:pPr>
      <w:r w:rsidRPr="004E5AB4">
        <w:rPr>
          <w:b/>
          <w:bCs/>
          <w:color w:val="000000"/>
        </w:rPr>
        <w:t xml:space="preserve">What will be the project completion date if the duration of task H becomes 5 </w:t>
      </w:r>
      <w:proofErr w:type="gramStart"/>
      <w:r w:rsidRPr="004E5AB4">
        <w:rPr>
          <w:b/>
          <w:bCs/>
          <w:color w:val="000000"/>
        </w:rPr>
        <w:t>days</w:t>
      </w:r>
      <w:proofErr w:type="gramEnd"/>
    </w:p>
    <w:bookmarkEnd w:id="2"/>
    <w:p w14:paraId="7FCBA51C" w14:textId="77777777" w:rsidR="00460509" w:rsidRDefault="00460509" w:rsidP="00460509">
      <w:pPr>
        <w:pStyle w:val="NormalWeb"/>
        <w:spacing w:after="0"/>
        <w:ind w:left="360"/>
        <w:textAlignment w:val="baseline"/>
        <w:rPr>
          <w:b/>
          <w:bCs/>
          <w:color w:val="000000"/>
        </w:rPr>
      </w:pPr>
    </w:p>
    <w:p w14:paraId="7AA35D9D" w14:textId="433F84C9" w:rsidR="00460509" w:rsidRPr="006F058B" w:rsidRDefault="00460509" w:rsidP="00460509">
      <w:pPr>
        <w:rPr>
          <w:rFonts w:ascii="Times New Roman" w:eastAsia="Times New Roman" w:hAnsi="Times New Roman" w:cs="Times New Roman"/>
          <w:b/>
          <w:bCs/>
          <w:color w:val="000000"/>
          <w:kern w:val="0"/>
          <w:sz w:val="24"/>
          <w:szCs w:val="24"/>
          <w14:ligatures w14:val="none"/>
        </w:rPr>
      </w:pPr>
      <w:proofErr w:type="gramStart"/>
      <w:r w:rsidRPr="006F058B">
        <w:rPr>
          <w:rFonts w:ascii="Times New Roman" w:eastAsia="Times New Roman" w:hAnsi="Times New Roman" w:cs="Times New Roman"/>
          <w:b/>
          <w:bCs/>
          <w:color w:val="000000"/>
          <w:kern w:val="0"/>
          <w:sz w:val="24"/>
          <w:szCs w:val="24"/>
          <w:highlight w:val="cyan"/>
          <w14:ligatures w14:val="none"/>
        </w:rPr>
        <w:t>2 :</w:t>
      </w:r>
      <w:proofErr w:type="gramEnd"/>
      <w:r w:rsidRPr="006F058B">
        <w:rPr>
          <w:rFonts w:ascii="Times New Roman" w:eastAsia="Times New Roman" w:hAnsi="Times New Roman" w:cs="Times New Roman"/>
          <w:b/>
          <w:bCs/>
          <w:color w:val="000000"/>
          <w:kern w:val="0"/>
          <w:sz w:val="24"/>
          <w:szCs w:val="24"/>
          <w:highlight w:val="cyan"/>
          <w14:ligatures w14:val="none"/>
        </w:rPr>
        <w:t xml:space="preserve"> PERT</w:t>
      </w:r>
      <w:r w:rsidR="007934E1" w:rsidRPr="007934E1">
        <w:rPr>
          <w:rFonts w:ascii="Times New Roman" w:eastAsia="Times New Roman" w:hAnsi="Times New Roman" w:cs="Times New Roman"/>
          <w:color w:val="000000"/>
          <w:kern w:val="0"/>
          <w:sz w:val="24"/>
          <w:szCs w:val="24"/>
          <w:highlight w:val="green"/>
          <w14:ligatures w14:val="none"/>
        </w:rPr>
        <w:t>(</w:t>
      </w:r>
      <w:r w:rsidR="007934E1">
        <w:rPr>
          <w:rFonts w:ascii="Times New Roman" w:eastAsia="Times New Roman" w:hAnsi="Times New Roman" w:cs="Times New Roman"/>
          <w:color w:val="000000"/>
          <w:kern w:val="0"/>
          <w:sz w:val="24"/>
          <w:szCs w:val="24"/>
          <w:highlight w:val="green"/>
          <w14:ligatures w14:val="none"/>
        </w:rPr>
        <w:t>10</w:t>
      </w:r>
      <w:r w:rsidR="007934E1" w:rsidRPr="007934E1">
        <w:rPr>
          <w:rFonts w:ascii="Times New Roman" w:eastAsia="Times New Roman" w:hAnsi="Times New Roman" w:cs="Times New Roman"/>
          <w:color w:val="000000"/>
          <w:kern w:val="0"/>
          <w:sz w:val="24"/>
          <w:szCs w:val="24"/>
          <w:highlight w:val="green"/>
          <w14:ligatures w14:val="none"/>
        </w:rPr>
        <w:t xml:space="preserve"> Pts)</w:t>
      </w:r>
    </w:p>
    <w:p w14:paraId="684B42E6" w14:textId="77777777" w:rsidR="00460509" w:rsidRDefault="00460509" w:rsidP="00460509">
      <w:r>
        <w:rPr>
          <w:noProof/>
        </w:rPr>
        <w:drawing>
          <wp:inline distT="0" distB="0" distL="0" distR="0" wp14:anchorId="6FFE5B7F" wp14:editId="0C09159F">
            <wp:extent cx="5935980" cy="2399665"/>
            <wp:effectExtent l="0" t="0" r="7620" b="635"/>
            <wp:docPr id="50625387" name="Picture 5062538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387" name="Picture 50625387"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399665"/>
                    </a:xfrm>
                    <a:prstGeom prst="rect">
                      <a:avLst/>
                    </a:prstGeom>
                    <a:noFill/>
                    <a:ln>
                      <a:noFill/>
                    </a:ln>
                  </pic:spPr>
                </pic:pic>
              </a:graphicData>
            </a:graphic>
          </wp:inline>
        </w:drawing>
      </w:r>
    </w:p>
    <w:p w14:paraId="2A525CEE" w14:textId="77777777" w:rsidR="00460509" w:rsidRDefault="00460509" w:rsidP="00460509"/>
    <w:p w14:paraId="34C3D51A" w14:textId="793F06EA" w:rsidR="00460509" w:rsidRPr="00DA4BD1" w:rsidRDefault="00460509" w:rsidP="00460509">
      <w:pPr>
        <w:pStyle w:val="ListParagraph"/>
        <w:numPr>
          <w:ilvl w:val="0"/>
          <w:numId w:val="12"/>
        </w:numPr>
        <w:rPr>
          <w:rFonts w:ascii="Times New Roman" w:eastAsia="Times New Roman" w:hAnsi="Times New Roman" w:cs="Times New Roman"/>
          <w:color w:val="000000"/>
          <w:kern w:val="0"/>
          <w:sz w:val="24"/>
          <w:szCs w:val="24"/>
          <w14:ligatures w14:val="none"/>
        </w:rPr>
      </w:pPr>
      <w:r w:rsidRPr="00DA4BD1">
        <w:rPr>
          <w:rFonts w:ascii="Times New Roman" w:eastAsia="Times New Roman" w:hAnsi="Times New Roman" w:cs="Times New Roman"/>
          <w:color w:val="000000"/>
          <w:kern w:val="0"/>
          <w:sz w:val="24"/>
          <w:szCs w:val="24"/>
          <w14:ligatures w14:val="none"/>
        </w:rPr>
        <w:t xml:space="preserve">Le chemin critique </w:t>
      </w:r>
      <w:proofErr w:type="spellStart"/>
      <w:r w:rsidRPr="00DA4BD1">
        <w:rPr>
          <w:rFonts w:ascii="Times New Roman" w:eastAsia="Times New Roman" w:hAnsi="Times New Roman" w:cs="Times New Roman"/>
          <w:color w:val="000000"/>
          <w:kern w:val="0"/>
          <w:sz w:val="24"/>
          <w:szCs w:val="24"/>
          <w14:ligatures w14:val="none"/>
        </w:rPr>
        <w:t>est</w:t>
      </w:r>
      <w:proofErr w:type="spellEnd"/>
      <w:r w:rsidRPr="00DA4BD1">
        <w:rPr>
          <w:rFonts w:ascii="Times New Roman" w:eastAsia="Times New Roman" w:hAnsi="Times New Roman" w:cs="Times New Roman"/>
          <w:color w:val="000000"/>
          <w:kern w:val="0"/>
          <w:sz w:val="24"/>
          <w:szCs w:val="24"/>
          <w14:ligatures w14:val="none"/>
        </w:rPr>
        <w:t xml:space="preserve"> </w:t>
      </w:r>
      <w:proofErr w:type="spellStart"/>
      <w:r w:rsidRPr="00DA4BD1">
        <w:rPr>
          <w:rFonts w:ascii="Times New Roman" w:eastAsia="Times New Roman" w:hAnsi="Times New Roman" w:cs="Times New Roman"/>
          <w:color w:val="000000"/>
          <w:kern w:val="0"/>
          <w:sz w:val="24"/>
          <w:szCs w:val="24"/>
          <w14:ligatures w14:val="none"/>
        </w:rPr>
        <w:t>constitué</w:t>
      </w:r>
      <w:proofErr w:type="spellEnd"/>
      <w:r w:rsidRPr="00DA4BD1">
        <w:rPr>
          <w:rFonts w:ascii="Times New Roman" w:eastAsia="Times New Roman" w:hAnsi="Times New Roman" w:cs="Times New Roman"/>
          <w:color w:val="000000"/>
          <w:kern w:val="0"/>
          <w:sz w:val="24"/>
          <w:szCs w:val="24"/>
          <w14:ligatures w14:val="none"/>
        </w:rPr>
        <w:t xml:space="preserve"> </w:t>
      </w:r>
      <w:proofErr w:type="spellStart"/>
      <w:r w:rsidRPr="00DA4BD1">
        <w:rPr>
          <w:rFonts w:ascii="Times New Roman" w:eastAsia="Times New Roman" w:hAnsi="Times New Roman" w:cs="Times New Roman"/>
          <w:color w:val="000000"/>
          <w:kern w:val="0"/>
          <w:sz w:val="24"/>
          <w:szCs w:val="24"/>
          <w14:ligatures w14:val="none"/>
        </w:rPr>
        <w:t>alors</w:t>
      </w:r>
      <w:proofErr w:type="spellEnd"/>
      <w:r w:rsidRPr="00DA4BD1">
        <w:rPr>
          <w:rFonts w:ascii="Times New Roman" w:eastAsia="Times New Roman" w:hAnsi="Times New Roman" w:cs="Times New Roman"/>
          <w:color w:val="000000"/>
          <w:kern w:val="0"/>
          <w:sz w:val="24"/>
          <w:szCs w:val="24"/>
          <w14:ligatures w14:val="none"/>
        </w:rPr>
        <w:t xml:space="preserve"> par les étapes 1, 2, </w:t>
      </w:r>
      <w:proofErr w:type="gramStart"/>
      <w:r w:rsidRPr="00DA4BD1">
        <w:rPr>
          <w:rFonts w:ascii="Times New Roman" w:eastAsia="Times New Roman" w:hAnsi="Times New Roman" w:cs="Times New Roman"/>
          <w:color w:val="000000"/>
          <w:kern w:val="0"/>
          <w:sz w:val="24"/>
          <w:szCs w:val="24"/>
          <w14:ligatures w14:val="none"/>
        </w:rPr>
        <w:t>3 ,</w:t>
      </w:r>
      <w:proofErr w:type="gramEnd"/>
      <w:r w:rsidRPr="00DA4BD1">
        <w:rPr>
          <w:rFonts w:ascii="Times New Roman" w:eastAsia="Times New Roman" w:hAnsi="Times New Roman" w:cs="Times New Roman"/>
          <w:color w:val="000000"/>
          <w:kern w:val="0"/>
          <w:sz w:val="24"/>
          <w:szCs w:val="24"/>
          <w14:ligatures w14:val="none"/>
        </w:rPr>
        <w:t xml:space="preserve"> 4 , 5, 6 et 7, </w:t>
      </w:r>
      <w:proofErr w:type="spellStart"/>
      <w:r w:rsidRPr="00DA4BD1">
        <w:rPr>
          <w:rFonts w:ascii="Times New Roman" w:eastAsia="Times New Roman" w:hAnsi="Times New Roman" w:cs="Times New Roman"/>
          <w:color w:val="000000"/>
          <w:kern w:val="0"/>
          <w:sz w:val="24"/>
          <w:szCs w:val="24"/>
          <w14:ligatures w14:val="none"/>
        </w:rPr>
        <w:t>reliées</w:t>
      </w:r>
      <w:proofErr w:type="spellEnd"/>
      <w:r w:rsidRPr="00DA4BD1">
        <w:rPr>
          <w:rFonts w:ascii="Times New Roman" w:eastAsia="Times New Roman" w:hAnsi="Times New Roman" w:cs="Times New Roman"/>
          <w:color w:val="000000"/>
          <w:kern w:val="0"/>
          <w:sz w:val="24"/>
          <w:szCs w:val="24"/>
          <w14:ligatures w14:val="none"/>
        </w:rPr>
        <w:t xml:space="preserve"> par les </w:t>
      </w:r>
      <w:proofErr w:type="spellStart"/>
      <w:r w:rsidRPr="00DA4BD1">
        <w:rPr>
          <w:rFonts w:ascii="Times New Roman" w:eastAsia="Times New Roman" w:hAnsi="Times New Roman" w:cs="Times New Roman"/>
          <w:color w:val="000000"/>
          <w:kern w:val="0"/>
          <w:sz w:val="24"/>
          <w:szCs w:val="24"/>
          <w14:ligatures w14:val="none"/>
        </w:rPr>
        <w:t>tâches</w:t>
      </w:r>
      <w:proofErr w:type="spellEnd"/>
      <w:r w:rsidRPr="00DA4BD1">
        <w:rPr>
          <w:rFonts w:ascii="Times New Roman" w:eastAsia="Times New Roman" w:hAnsi="Times New Roman" w:cs="Times New Roman"/>
          <w:color w:val="000000"/>
          <w:kern w:val="0"/>
          <w:sz w:val="24"/>
          <w:szCs w:val="24"/>
          <w14:ligatures w14:val="none"/>
        </w:rPr>
        <w:t xml:space="preserve"> D,E,L,H,K et M</w:t>
      </w:r>
      <w:r w:rsidR="007934E1">
        <w:rPr>
          <w:rFonts w:ascii="Times New Roman" w:eastAsia="Times New Roman" w:hAnsi="Times New Roman" w:cs="Times New Roman"/>
          <w:color w:val="000000"/>
          <w:kern w:val="0"/>
          <w:sz w:val="24"/>
          <w:szCs w:val="24"/>
          <w14:ligatures w14:val="none"/>
        </w:rPr>
        <w:t xml:space="preserve"> </w:t>
      </w:r>
      <w:r w:rsidR="007934E1" w:rsidRPr="007934E1">
        <w:rPr>
          <w:rFonts w:ascii="Times New Roman" w:eastAsia="Times New Roman" w:hAnsi="Times New Roman" w:cs="Times New Roman"/>
          <w:color w:val="000000"/>
          <w:kern w:val="0"/>
          <w:sz w:val="24"/>
          <w:szCs w:val="24"/>
          <w:highlight w:val="green"/>
          <w14:ligatures w14:val="none"/>
        </w:rPr>
        <w:t>(</w:t>
      </w:r>
      <w:r w:rsidR="007934E1">
        <w:rPr>
          <w:rFonts w:ascii="Times New Roman" w:eastAsia="Times New Roman" w:hAnsi="Times New Roman" w:cs="Times New Roman"/>
          <w:color w:val="000000"/>
          <w:kern w:val="0"/>
          <w:sz w:val="24"/>
          <w:szCs w:val="24"/>
          <w:highlight w:val="green"/>
          <w14:ligatures w14:val="none"/>
        </w:rPr>
        <w:t>10</w:t>
      </w:r>
      <w:r w:rsidR="007934E1" w:rsidRPr="007934E1">
        <w:rPr>
          <w:rFonts w:ascii="Times New Roman" w:eastAsia="Times New Roman" w:hAnsi="Times New Roman" w:cs="Times New Roman"/>
          <w:color w:val="000000"/>
          <w:kern w:val="0"/>
          <w:sz w:val="24"/>
          <w:szCs w:val="24"/>
          <w:highlight w:val="green"/>
          <w14:ligatures w14:val="none"/>
        </w:rPr>
        <w:t xml:space="preserve"> Pts)</w:t>
      </w:r>
    </w:p>
    <w:p w14:paraId="57D31A97" w14:textId="77777777" w:rsidR="00460509" w:rsidRPr="00DA4BD1" w:rsidRDefault="00460509" w:rsidP="00460509">
      <w:pPr>
        <w:pStyle w:val="Heading1"/>
        <w:numPr>
          <w:ilvl w:val="0"/>
          <w:numId w:val="12"/>
        </w:numPr>
        <w:spacing w:before="0"/>
        <w:jc w:val="both"/>
        <w:rPr>
          <w:rFonts w:ascii="Times New Roman" w:eastAsia="Times New Roman" w:hAnsi="Times New Roman" w:cs="Times New Roman"/>
          <w:color w:val="000000"/>
          <w:kern w:val="0"/>
          <w:sz w:val="24"/>
          <w:szCs w:val="24"/>
          <w14:ligatures w14:val="none"/>
        </w:rPr>
      </w:pPr>
      <w:r w:rsidRPr="00DA4BD1">
        <w:rPr>
          <w:rFonts w:ascii="Times New Roman" w:eastAsia="Times New Roman" w:hAnsi="Times New Roman" w:cs="Times New Roman"/>
          <w:color w:val="000000"/>
          <w:kern w:val="0"/>
          <w:sz w:val="24"/>
          <w:szCs w:val="24"/>
          <w14:ligatures w14:val="none"/>
        </w:rPr>
        <w:t xml:space="preserve">La </w:t>
      </w:r>
      <w:proofErr w:type="spellStart"/>
      <w:r w:rsidRPr="00DA4BD1">
        <w:rPr>
          <w:rFonts w:ascii="Times New Roman" w:eastAsia="Times New Roman" w:hAnsi="Times New Roman" w:cs="Times New Roman"/>
          <w:color w:val="000000"/>
          <w:kern w:val="0"/>
          <w:sz w:val="24"/>
          <w:szCs w:val="24"/>
          <w14:ligatures w14:val="none"/>
        </w:rPr>
        <w:t>tâche</w:t>
      </w:r>
      <w:proofErr w:type="spellEnd"/>
      <w:r w:rsidRPr="00DA4BD1">
        <w:rPr>
          <w:rFonts w:ascii="Times New Roman" w:eastAsia="Times New Roman" w:hAnsi="Times New Roman" w:cs="Times New Roman"/>
          <w:color w:val="000000"/>
          <w:kern w:val="0"/>
          <w:sz w:val="24"/>
          <w:szCs w:val="24"/>
          <w14:ligatures w14:val="none"/>
        </w:rPr>
        <w:t xml:space="preserve"> H </w:t>
      </w:r>
      <w:proofErr w:type="spellStart"/>
      <w:r w:rsidRPr="00DA4BD1">
        <w:rPr>
          <w:rFonts w:ascii="Times New Roman" w:eastAsia="Times New Roman" w:hAnsi="Times New Roman" w:cs="Times New Roman"/>
          <w:color w:val="000000"/>
          <w:kern w:val="0"/>
          <w:sz w:val="24"/>
          <w:szCs w:val="24"/>
          <w14:ligatures w14:val="none"/>
        </w:rPr>
        <w:t>appartient</w:t>
      </w:r>
      <w:proofErr w:type="spellEnd"/>
      <w:r w:rsidRPr="00DA4BD1">
        <w:rPr>
          <w:rFonts w:ascii="Times New Roman" w:eastAsia="Times New Roman" w:hAnsi="Times New Roman" w:cs="Times New Roman"/>
          <w:color w:val="000000"/>
          <w:kern w:val="0"/>
          <w:sz w:val="24"/>
          <w:szCs w:val="24"/>
          <w14:ligatures w14:val="none"/>
        </w:rPr>
        <w:t xml:space="preserve"> au chemin critique au </w:t>
      </w:r>
      <w:proofErr w:type="spellStart"/>
      <w:r w:rsidRPr="00DA4BD1">
        <w:rPr>
          <w:rFonts w:ascii="Times New Roman" w:eastAsia="Times New Roman" w:hAnsi="Times New Roman" w:cs="Times New Roman"/>
          <w:color w:val="000000"/>
          <w:kern w:val="0"/>
          <w:sz w:val="24"/>
          <w:szCs w:val="24"/>
          <w14:ligatures w14:val="none"/>
        </w:rPr>
        <w:t>niveau</w:t>
      </w:r>
      <w:proofErr w:type="spellEnd"/>
      <w:r w:rsidRPr="00DA4BD1">
        <w:rPr>
          <w:rFonts w:ascii="Times New Roman" w:eastAsia="Times New Roman" w:hAnsi="Times New Roman" w:cs="Times New Roman"/>
          <w:color w:val="000000"/>
          <w:kern w:val="0"/>
          <w:sz w:val="24"/>
          <w:szCs w:val="24"/>
          <w14:ligatures w14:val="none"/>
        </w:rPr>
        <w:t xml:space="preserve"> </w:t>
      </w:r>
      <w:proofErr w:type="spellStart"/>
      <w:r w:rsidRPr="00DA4BD1">
        <w:rPr>
          <w:rFonts w:ascii="Times New Roman" w:eastAsia="Times New Roman" w:hAnsi="Times New Roman" w:cs="Times New Roman"/>
          <w:color w:val="000000"/>
          <w:kern w:val="0"/>
          <w:sz w:val="24"/>
          <w:szCs w:val="24"/>
          <w14:ligatures w14:val="none"/>
        </w:rPr>
        <w:t>duquel</w:t>
      </w:r>
      <w:proofErr w:type="spellEnd"/>
      <w:r w:rsidRPr="00DA4BD1">
        <w:rPr>
          <w:rFonts w:ascii="Times New Roman" w:eastAsia="Times New Roman" w:hAnsi="Times New Roman" w:cs="Times New Roman"/>
          <w:color w:val="000000"/>
          <w:kern w:val="0"/>
          <w:sz w:val="24"/>
          <w:szCs w:val="24"/>
          <w14:ligatures w14:val="none"/>
        </w:rPr>
        <w:t xml:space="preserve"> </w:t>
      </w:r>
      <w:proofErr w:type="spellStart"/>
      <w:r w:rsidRPr="00DA4BD1">
        <w:rPr>
          <w:rFonts w:ascii="Times New Roman" w:eastAsia="Times New Roman" w:hAnsi="Times New Roman" w:cs="Times New Roman"/>
          <w:color w:val="000000"/>
          <w:kern w:val="0"/>
          <w:sz w:val="24"/>
          <w:szCs w:val="24"/>
          <w14:ligatures w14:val="none"/>
        </w:rPr>
        <w:t>aucun</w:t>
      </w:r>
      <w:proofErr w:type="spellEnd"/>
      <w:r w:rsidRPr="00DA4BD1">
        <w:rPr>
          <w:rFonts w:ascii="Times New Roman" w:eastAsia="Times New Roman" w:hAnsi="Times New Roman" w:cs="Times New Roman"/>
          <w:color w:val="000000"/>
          <w:kern w:val="0"/>
          <w:sz w:val="24"/>
          <w:szCs w:val="24"/>
          <w14:ligatures w14:val="none"/>
        </w:rPr>
        <w:t xml:space="preserve"> retard ne </w:t>
      </w:r>
      <w:proofErr w:type="spellStart"/>
      <w:r w:rsidRPr="00DA4BD1">
        <w:rPr>
          <w:rFonts w:ascii="Times New Roman" w:eastAsia="Times New Roman" w:hAnsi="Times New Roman" w:cs="Times New Roman"/>
          <w:color w:val="000000"/>
          <w:kern w:val="0"/>
          <w:sz w:val="24"/>
          <w:szCs w:val="24"/>
          <w14:ligatures w14:val="none"/>
        </w:rPr>
        <w:t>peut</w:t>
      </w:r>
      <w:proofErr w:type="spellEnd"/>
      <w:r w:rsidRPr="00DA4BD1">
        <w:rPr>
          <w:rFonts w:ascii="Times New Roman" w:eastAsia="Times New Roman" w:hAnsi="Times New Roman" w:cs="Times New Roman"/>
          <w:color w:val="000000"/>
          <w:kern w:val="0"/>
          <w:sz w:val="24"/>
          <w:szCs w:val="24"/>
          <w14:ligatures w14:val="none"/>
        </w:rPr>
        <w:t xml:space="preserve"> </w:t>
      </w:r>
      <w:proofErr w:type="spellStart"/>
      <w:r w:rsidRPr="00DA4BD1">
        <w:rPr>
          <w:rFonts w:ascii="Times New Roman" w:eastAsia="Times New Roman" w:hAnsi="Times New Roman" w:cs="Times New Roman"/>
          <w:color w:val="000000"/>
          <w:kern w:val="0"/>
          <w:sz w:val="24"/>
          <w:szCs w:val="24"/>
          <w14:ligatures w14:val="none"/>
        </w:rPr>
        <w:t>être</w:t>
      </w:r>
      <w:proofErr w:type="spellEnd"/>
      <w:r w:rsidRPr="00DA4BD1">
        <w:rPr>
          <w:rFonts w:ascii="Times New Roman" w:eastAsia="Times New Roman" w:hAnsi="Times New Roman" w:cs="Times New Roman"/>
          <w:color w:val="000000"/>
          <w:kern w:val="0"/>
          <w:sz w:val="24"/>
          <w:szCs w:val="24"/>
          <w14:ligatures w14:val="none"/>
        </w:rPr>
        <w:t xml:space="preserve"> admis </w:t>
      </w:r>
      <w:proofErr w:type="spellStart"/>
      <w:r w:rsidRPr="00DA4BD1">
        <w:rPr>
          <w:rFonts w:ascii="Times New Roman" w:eastAsia="Times New Roman" w:hAnsi="Times New Roman" w:cs="Times New Roman"/>
          <w:color w:val="000000"/>
          <w:kern w:val="0"/>
          <w:sz w:val="24"/>
          <w:szCs w:val="24"/>
          <w14:ligatures w14:val="none"/>
        </w:rPr>
        <w:t>donc</w:t>
      </w:r>
      <w:proofErr w:type="spellEnd"/>
      <w:r w:rsidRPr="00DA4BD1">
        <w:rPr>
          <w:rFonts w:ascii="Times New Roman" w:eastAsia="Times New Roman" w:hAnsi="Times New Roman" w:cs="Times New Roman"/>
          <w:color w:val="000000"/>
          <w:kern w:val="0"/>
          <w:sz w:val="24"/>
          <w:szCs w:val="24"/>
          <w14:ligatures w14:val="none"/>
        </w:rPr>
        <w:t xml:space="preserve"> un retard au </w:t>
      </w:r>
      <w:proofErr w:type="spellStart"/>
      <w:r w:rsidRPr="00DA4BD1">
        <w:rPr>
          <w:rFonts w:ascii="Times New Roman" w:eastAsia="Times New Roman" w:hAnsi="Times New Roman" w:cs="Times New Roman"/>
          <w:color w:val="000000"/>
          <w:kern w:val="0"/>
          <w:sz w:val="24"/>
          <w:szCs w:val="24"/>
          <w14:ligatures w14:val="none"/>
        </w:rPr>
        <w:t>niveau</w:t>
      </w:r>
      <w:proofErr w:type="spellEnd"/>
      <w:r w:rsidRPr="00DA4BD1">
        <w:rPr>
          <w:rFonts w:ascii="Times New Roman" w:eastAsia="Times New Roman" w:hAnsi="Times New Roman" w:cs="Times New Roman"/>
          <w:color w:val="000000"/>
          <w:kern w:val="0"/>
          <w:sz w:val="24"/>
          <w:szCs w:val="24"/>
          <w14:ligatures w14:val="none"/>
        </w:rPr>
        <w:t xml:space="preserve"> </w:t>
      </w:r>
      <w:proofErr w:type="spellStart"/>
      <w:r w:rsidRPr="00DA4BD1">
        <w:rPr>
          <w:rFonts w:ascii="Times New Roman" w:eastAsia="Times New Roman" w:hAnsi="Times New Roman" w:cs="Times New Roman"/>
          <w:color w:val="000000"/>
          <w:kern w:val="0"/>
          <w:sz w:val="24"/>
          <w:szCs w:val="24"/>
          <w14:ligatures w14:val="none"/>
        </w:rPr>
        <w:t>d’une</w:t>
      </w:r>
      <w:proofErr w:type="spellEnd"/>
      <w:r w:rsidRPr="00DA4BD1">
        <w:rPr>
          <w:rFonts w:ascii="Times New Roman" w:eastAsia="Times New Roman" w:hAnsi="Times New Roman" w:cs="Times New Roman"/>
          <w:color w:val="000000"/>
          <w:kern w:val="0"/>
          <w:sz w:val="24"/>
          <w:szCs w:val="24"/>
          <w14:ligatures w14:val="none"/>
        </w:rPr>
        <w:t xml:space="preserve"> </w:t>
      </w:r>
      <w:proofErr w:type="spellStart"/>
      <w:r w:rsidRPr="00DA4BD1">
        <w:rPr>
          <w:rFonts w:ascii="Times New Roman" w:eastAsia="Times New Roman" w:hAnsi="Times New Roman" w:cs="Times New Roman"/>
          <w:color w:val="000000"/>
          <w:kern w:val="0"/>
          <w:sz w:val="24"/>
          <w:szCs w:val="24"/>
          <w14:ligatures w14:val="none"/>
        </w:rPr>
        <w:t>tâche</w:t>
      </w:r>
      <w:proofErr w:type="spellEnd"/>
      <w:r w:rsidRPr="00DA4BD1">
        <w:rPr>
          <w:rFonts w:ascii="Times New Roman" w:eastAsia="Times New Roman" w:hAnsi="Times New Roman" w:cs="Times New Roman"/>
          <w:color w:val="000000"/>
          <w:kern w:val="0"/>
          <w:sz w:val="24"/>
          <w:szCs w:val="24"/>
          <w14:ligatures w14:val="none"/>
        </w:rPr>
        <w:t xml:space="preserve"> critique aura la </w:t>
      </w:r>
      <w:proofErr w:type="spellStart"/>
      <w:r w:rsidRPr="00DA4BD1">
        <w:rPr>
          <w:rFonts w:ascii="Times New Roman" w:eastAsia="Times New Roman" w:hAnsi="Times New Roman" w:cs="Times New Roman"/>
          <w:color w:val="000000"/>
          <w:kern w:val="0"/>
          <w:sz w:val="24"/>
          <w:szCs w:val="24"/>
          <w14:ligatures w14:val="none"/>
        </w:rPr>
        <w:t>même</w:t>
      </w:r>
      <w:proofErr w:type="spellEnd"/>
      <w:r w:rsidRPr="00DA4BD1">
        <w:rPr>
          <w:rFonts w:ascii="Times New Roman" w:eastAsia="Times New Roman" w:hAnsi="Times New Roman" w:cs="Times New Roman"/>
          <w:color w:val="000000"/>
          <w:kern w:val="0"/>
          <w:sz w:val="24"/>
          <w:szCs w:val="24"/>
          <w14:ligatures w14:val="none"/>
        </w:rPr>
        <w:t xml:space="preserve"> incidence sur la durée de </w:t>
      </w:r>
      <w:proofErr w:type="spellStart"/>
      <w:r w:rsidRPr="00DA4BD1">
        <w:rPr>
          <w:rFonts w:ascii="Times New Roman" w:eastAsia="Times New Roman" w:hAnsi="Times New Roman" w:cs="Times New Roman"/>
          <w:color w:val="000000"/>
          <w:kern w:val="0"/>
          <w:sz w:val="24"/>
          <w:szCs w:val="24"/>
          <w14:ligatures w14:val="none"/>
        </w:rPr>
        <w:t>réalisation</w:t>
      </w:r>
      <w:proofErr w:type="spellEnd"/>
      <w:r w:rsidRPr="00DA4BD1">
        <w:rPr>
          <w:rFonts w:ascii="Times New Roman" w:eastAsia="Times New Roman" w:hAnsi="Times New Roman" w:cs="Times New Roman"/>
          <w:color w:val="000000"/>
          <w:kern w:val="0"/>
          <w:sz w:val="24"/>
          <w:szCs w:val="24"/>
          <w14:ligatures w14:val="none"/>
        </w:rPr>
        <w:t xml:space="preserve"> de la production.</w:t>
      </w:r>
    </w:p>
    <w:p w14:paraId="58AFEC05" w14:textId="539E797B" w:rsidR="00460509" w:rsidRPr="00DA4BD1" w:rsidRDefault="00460509" w:rsidP="00460509">
      <w:pPr>
        <w:pStyle w:val="NormalWeb"/>
        <w:spacing w:before="0" w:beforeAutospacing="0" w:after="0" w:afterAutospacing="0"/>
        <w:ind w:left="720"/>
        <w:jc w:val="both"/>
        <w:rPr>
          <w:color w:val="000000"/>
        </w:rPr>
      </w:pPr>
      <w:proofErr w:type="spellStart"/>
      <w:r w:rsidRPr="00DA4BD1">
        <w:rPr>
          <w:color w:val="000000"/>
        </w:rPr>
        <w:t>Donc</w:t>
      </w:r>
      <w:proofErr w:type="spellEnd"/>
      <w:r w:rsidRPr="00DA4BD1">
        <w:rPr>
          <w:color w:val="000000"/>
        </w:rPr>
        <w:t xml:space="preserve"> </w:t>
      </w:r>
      <w:proofErr w:type="spellStart"/>
      <w:r w:rsidRPr="00DA4BD1">
        <w:rPr>
          <w:color w:val="000000"/>
        </w:rPr>
        <w:t>si</w:t>
      </w:r>
      <w:proofErr w:type="spellEnd"/>
      <w:r w:rsidRPr="00DA4BD1">
        <w:rPr>
          <w:color w:val="000000"/>
        </w:rPr>
        <w:t xml:space="preserve"> la durée de H </w:t>
      </w:r>
      <w:proofErr w:type="spellStart"/>
      <w:r w:rsidRPr="00DA4BD1">
        <w:rPr>
          <w:color w:val="000000"/>
        </w:rPr>
        <w:t>est</w:t>
      </w:r>
      <w:proofErr w:type="spellEnd"/>
      <w:r w:rsidRPr="00DA4BD1">
        <w:rPr>
          <w:color w:val="000000"/>
        </w:rPr>
        <w:t xml:space="preserve"> 5 </w:t>
      </w:r>
      <w:proofErr w:type="spellStart"/>
      <w:r w:rsidRPr="00DA4BD1">
        <w:rPr>
          <w:color w:val="000000"/>
        </w:rPr>
        <w:t>jours</w:t>
      </w:r>
      <w:proofErr w:type="spellEnd"/>
      <w:r w:rsidRPr="00DA4BD1">
        <w:rPr>
          <w:color w:val="000000"/>
        </w:rPr>
        <w:t xml:space="preserve">, </w:t>
      </w:r>
      <w:proofErr w:type="spellStart"/>
      <w:r w:rsidRPr="00DA4BD1">
        <w:rPr>
          <w:color w:val="000000"/>
        </w:rPr>
        <w:t>soit</w:t>
      </w:r>
      <w:proofErr w:type="spellEnd"/>
      <w:r w:rsidRPr="00DA4BD1">
        <w:rPr>
          <w:color w:val="000000"/>
        </w:rPr>
        <w:t xml:space="preserve"> un retard de 3 </w:t>
      </w:r>
      <w:proofErr w:type="spellStart"/>
      <w:r w:rsidRPr="00DA4BD1">
        <w:rPr>
          <w:color w:val="000000"/>
        </w:rPr>
        <w:t>jours</w:t>
      </w:r>
      <w:proofErr w:type="spellEnd"/>
      <w:r w:rsidRPr="00DA4BD1">
        <w:rPr>
          <w:color w:val="000000"/>
        </w:rPr>
        <w:t xml:space="preserve"> </w:t>
      </w:r>
      <w:proofErr w:type="spellStart"/>
      <w:r w:rsidRPr="00DA4BD1">
        <w:rPr>
          <w:color w:val="000000"/>
        </w:rPr>
        <w:t>alors</w:t>
      </w:r>
      <w:proofErr w:type="spellEnd"/>
      <w:r w:rsidRPr="00DA4BD1">
        <w:rPr>
          <w:color w:val="000000"/>
        </w:rPr>
        <w:t xml:space="preserve"> la durée du </w:t>
      </w:r>
      <w:proofErr w:type="spellStart"/>
      <w:r w:rsidRPr="00DA4BD1">
        <w:rPr>
          <w:color w:val="000000"/>
        </w:rPr>
        <w:t>projet</w:t>
      </w:r>
      <w:proofErr w:type="spellEnd"/>
      <w:r w:rsidRPr="00DA4BD1">
        <w:rPr>
          <w:color w:val="000000"/>
        </w:rPr>
        <w:t xml:space="preserve"> </w:t>
      </w:r>
      <w:proofErr w:type="spellStart"/>
      <w:r w:rsidRPr="00DA4BD1">
        <w:rPr>
          <w:color w:val="000000"/>
        </w:rPr>
        <w:t>deviendra</w:t>
      </w:r>
      <w:proofErr w:type="spellEnd"/>
      <w:r w:rsidRPr="00DA4BD1">
        <w:rPr>
          <w:color w:val="000000"/>
        </w:rPr>
        <w:t xml:space="preserve"> 13 + 3 = 16 </w:t>
      </w:r>
      <w:proofErr w:type="spellStart"/>
      <w:r w:rsidRPr="00DA4BD1">
        <w:rPr>
          <w:color w:val="000000"/>
        </w:rPr>
        <w:t>jours</w:t>
      </w:r>
      <w:proofErr w:type="spellEnd"/>
      <w:r w:rsidR="007934E1">
        <w:rPr>
          <w:color w:val="000000"/>
        </w:rPr>
        <w:t xml:space="preserve"> </w:t>
      </w:r>
      <w:r w:rsidR="007934E1" w:rsidRPr="007934E1">
        <w:rPr>
          <w:color w:val="000000"/>
          <w:highlight w:val="green"/>
        </w:rPr>
        <w:t>(</w:t>
      </w:r>
      <w:r w:rsidR="007934E1">
        <w:rPr>
          <w:color w:val="000000"/>
          <w:highlight w:val="green"/>
        </w:rPr>
        <w:t>10</w:t>
      </w:r>
      <w:r w:rsidR="007934E1" w:rsidRPr="007934E1">
        <w:rPr>
          <w:color w:val="000000"/>
          <w:highlight w:val="green"/>
        </w:rPr>
        <w:t xml:space="preserve"> Pts)</w:t>
      </w:r>
    </w:p>
    <w:p w14:paraId="20DC1052" w14:textId="77777777" w:rsidR="007934E1" w:rsidRDefault="007934E1" w:rsidP="007934E1">
      <w:pPr>
        <w:spacing w:after="0" w:line="240" w:lineRule="auto"/>
        <w:jc w:val="both"/>
        <w:rPr>
          <w:rFonts w:ascii="Times New Roman" w:eastAsia="Times New Roman" w:hAnsi="Times New Roman" w:cs="Times New Roman"/>
          <w:b/>
          <w:bCs/>
          <w:color w:val="000000"/>
          <w:kern w:val="0"/>
          <w:sz w:val="24"/>
          <w:szCs w:val="24"/>
          <w:highlight w:val="cyan"/>
          <w14:ligatures w14:val="none"/>
        </w:rPr>
      </w:pPr>
    </w:p>
    <w:p w14:paraId="2708ED80" w14:textId="77777777" w:rsidR="007934E1" w:rsidRDefault="007934E1" w:rsidP="007934E1">
      <w:pPr>
        <w:spacing w:after="0" w:line="240" w:lineRule="auto"/>
        <w:jc w:val="both"/>
        <w:rPr>
          <w:rFonts w:ascii="Times New Roman" w:eastAsia="Times New Roman" w:hAnsi="Times New Roman" w:cs="Times New Roman"/>
          <w:b/>
          <w:bCs/>
          <w:color w:val="000000"/>
          <w:kern w:val="0"/>
          <w:sz w:val="24"/>
          <w:szCs w:val="24"/>
          <w14:ligatures w14:val="none"/>
        </w:rPr>
      </w:pPr>
      <w:r w:rsidRPr="00602C51">
        <w:rPr>
          <w:rFonts w:ascii="Times New Roman" w:eastAsia="Times New Roman" w:hAnsi="Times New Roman" w:cs="Times New Roman"/>
          <w:b/>
          <w:bCs/>
          <w:color w:val="000000"/>
          <w:kern w:val="0"/>
          <w:sz w:val="24"/>
          <w:szCs w:val="24"/>
          <w:highlight w:val="cyan"/>
          <w14:ligatures w14:val="none"/>
        </w:rPr>
        <w:lastRenderedPageBreak/>
        <w:t>BREAKEVEN POINT</w:t>
      </w:r>
      <w:bookmarkStart w:id="3" w:name="_Hlk153196607"/>
    </w:p>
    <w:p w14:paraId="2C0F37A4" w14:textId="619B89F9" w:rsidR="004E5AB4" w:rsidRPr="007934E1" w:rsidRDefault="004E5AB4" w:rsidP="007934E1">
      <w:pPr>
        <w:spacing w:after="0" w:line="240" w:lineRule="auto"/>
        <w:jc w:val="both"/>
        <w:rPr>
          <w:rFonts w:ascii="Times New Roman" w:eastAsia="Times New Roman" w:hAnsi="Times New Roman" w:cs="Times New Roman"/>
          <w:b/>
          <w:bCs/>
          <w:color w:val="000000"/>
          <w:kern w:val="0"/>
          <w:sz w:val="24"/>
          <w:szCs w:val="24"/>
          <w14:ligatures w14:val="none"/>
        </w:rPr>
      </w:pPr>
      <w:r w:rsidRPr="004E5AB4">
        <w:rPr>
          <w:rFonts w:ascii="Times New Roman" w:eastAsia="Times New Roman" w:hAnsi="Times New Roman" w:cs="Times New Roman"/>
          <w:kern w:val="0"/>
          <w:sz w:val="24"/>
          <w:szCs w:val="24"/>
          <w14:ligatures w14:val="none"/>
        </w:rPr>
        <w:t>The accounting management of the company presents the following data as of 31/12/2023:</w:t>
      </w:r>
    </w:p>
    <w:p w14:paraId="5ED65888" w14:textId="77777777" w:rsidR="004E5AB4" w:rsidRPr="004E5AB4" w:rsidRDefault="004E5AB4" w:rsidP="004E5AB4">
      <w:pPr>
        <w:spacing w:after="0" w:line="240" w:lineRule="auto"/>
        <w:rPr>
          <w:rFonts w:ascii="Times New Roman" w:eastAsia="Times New Roman" w:hAnsi="Times New Roman" w:cs="Times New Roman"/>
          <w:kern w:val="0"/>
          <w:sz w:val="24"/>
          <w:szCs w:val="24"/>
          <w14:ligatures w14:val="none"/>
        </w:rPr>
      </w:pPr>
      <w:r w:rsidRPr="004E5AB4">
        <w:rPr>
          <w:rFonts w:ascii="Times New Roman" w:eastAsia="Times New Roman" w:hAnsi="Times New Roman" w:cs="Times New Roman"/>
          <w:kern w:val="0"/>
          <w:sz w:val="24"/>
          <w:szCs w:val="24"/>
          <w14:ligatures w14:val="none"/>
        </w:rPr>
        <w:t xml:space="preserve">Unit selling price: </w:t>
      </w:r>
      <w:proofErr w:type="gramStart"/>
      <w:r w:rsidRPr="004E5AB4">
        <w:rPr>
          <w:rFonts w:ascii="Times New Roman" w:eastAsia="Times New Roman" w:hAnsi="Times New Roman" w:cs="Times New Roman"/>
          <w:kern w:val="0"/>
          <w:sz w:val="24"/>
          <w:szCs w:val="24"/>
          <w14:ligatures w14:val="none"/>
        </w:rPr>
        <w:t>50D</w:t>
      </w:r>
      <w:proofErr w:type="gramEnd"/>
    </w:p>
    <w:p w14:paraId="600F3DF5" w14:textId="77777777" w:rsidR="004E5AB4" w:rsidRPr="004E5AB4" w:rsidRDefault="004E5AB4" w:rsidP="004E5AB4">
      <w:pPr>
        <w:spacing w:after="0" w:line="240" w:lineRule="auto"/>
        <w:rPr>
          <w:rFonts w:ascii="Times New Roman" w:eastAsia="Times New Roman" w:hAnsi="Times New Roman" w:cs="Times New Roman"/>
          <w:kern w:val="0"/>
          <w:sz w:val="24"/>
          <w:szCs w:val="24"/>
          <w14:ligatures w14:val="none"/>
        </w:rPr>
      </w:pPr>
      <w:r w:rsidRPr="004E5AB4">
        <w:rPr>
          <w:rFonts w:ascii="Times New Roman" w:eastAsia="Times New Roman" w:hAnsi="Times New Roman" w:cs="Times New Roman"/>
          <w:kern w:val="0"/>
          <w:sz w:val="24"/>
          <w:szCs w:val="24"/>
          <w14:ligatures w14:val="none"/>
        </w:rPr>
        <w:t>Raw materials: 10D per unit</w:t>
      </w:r>
    </w:p>
    <w:p w14:paraId="43C8D711" w14:textId="67C482B4" w:rsidR="004E5AB4" w:rsidRPr="004E5AB4" w:rsidRDefault="004E5AB4" w:rsidP="004E5AB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workforce</w:t>
      </w:r>
      <w:r w:rsidRPr="004E5AB4">
        <w:rPr>
          <w:rFonts w:ascii="Times New Roman" w:eastAsia="Times New Roman" w:hAnsi="Times New Roman" w:cs="Times New Roman"/>
          <w:kern w:val="0"/>
          <w:sz w:val="24"/>
          <w:szCs w:val="24"/>
          <w14:ligatures w14:val="none"/>
        </w:rPr>
        <w:t>: 12D per unit</w:t>
      </w:r>
    </w:p>
    <w:p w14:paraId="0AEF72B5" w14:textId="77777777" w:rsidR="004E5AB4" w:rsidRPr="004E5AB4" w:rsidRDefault="004E5AB4" w:rsidP="004E5AB4">
      <w:pPr>
        <w:spacing w:after="0" w:line="240" w:lineRule="auto"/>
        <w:rPr>
          <w:rFonts w:ascii="Times New Roman" w:eastAsia="Times New Roman" w:hAnsi="Times New Roman" w:cs="Times New Roman"/>
          <w:kern w:val="0"/>
          <w:sz w:val="24"/>
          <w:szCs w:val="24"/>
          <w14:ligatures w14:val="none"/>
        </w:rPr>
      </w:pPr>
      <w:r w:rsidRPr="004E5AB4">
        <w:rPr>
          <w:rFonts w:ascii="Times New Roman" w:eastAsia="Times New Roman" w:hAnsi="Times New Roman" w:cs="Times New Roman"/>
          <w:kern w:val="0"/>
          <w:sz w:val="24"/>
          <w:szCs w:val="24"/>
          <w14:ligatures w14:val="none"/>
        </w:rPr>
        <w:t>Insurance: 3,000D</w:t>
      </w:r>
    </w:p>
    <w:p w14:paraId="1F1040D4" w14:textId="77777777" w:rsidR="004E5AB4" w:rsidRPr="004E5AB4" w:rsidRDefault="004E5AB4" w:rsidP="004E5AB4">
      <w:pPr>
        <w:spacing w:after="0" w:line="240" w:lineRule="auto"/>
        <w:rPr>
          <w:rFonts w:ascii="Times New Roman" w:eastAsia="Times New Roman" w:hAnsi="Times New Roman" w:cs="Times New Roman"/>
          <w:kern w:val="0"/>
          <w:sz w:val="24"/>
          <w:szCs w:val="24"/>
          <w14:ligatures w14:val="none"/>
        </w:rPr>
      </w:pPr>
      <w:r w:rsidRPr="004E5AB4">
        <w:rPr>
          <w:rFonts w:ascii="Times New Roman" w:eastAsia="Times New Roman" w:hAnsi="Times New Roman" w:cs="Times New Roman"/>
          <w:kern w:val="0"/>
          <w:sz w:val="24"/>
          <w:szCs w:val="24"/>
          <w14:ligatures w14:val="none"/>
        </w:rPr>
        <w:t>Depreciation and provisions: 35,000D</w:t>
      </w:r>
    </w:p>
    <w:p w14:paraId="4D93CBE6" w14:textId="77777777" w:rsidR="004E5AB4" w:rsidRPr="004E5AB4" w:rsidRDefault="004E5AB4" w:rsidP="004E5AB4">
      <w:pPr>
        <w:spacing w:after="0" w:line="240" w:lineRule="auto"/>
        <w:rPr>
          <w:rFonts w:ascii="Times New Roman" w:eastAsia="Times New Roman" w:hAnsi="Times New Roman" w:cs="Times New Roman"/>
          <w:kern w:val="0"/>
          <w:sz w:val="24"/>
          <w:szCs w:val="24"/>
          <w14:ligatures w14:val="none"/>
        </w:rPr>
      </w:pPr>
      <w:r w:rsidRPr="004E5AB4">
        <w:rPr>
          <w:rFonts w:ascii="Times New Roman" w:eastAsia="Times New Roman" w:hAnsi="Times New Roman" w:cs="Times New Roman"/>
          <w:kern w:val="0"/>
          <w:sz w:val="24"/>
          <w:szCs w:val="24"/>
          <w14:ligatures w14:val="none"/>
        </w:rPr>
        <w:t>Electricity expenses: 4,000D</w:t>
      </w:r>
    </w:p>
    <w:p w14:paraId="3A0209F3" w14:textId="77777777" w:rsidR="004E5AB4" w:rsidRPr="004E5AB4" w:rsidRDefault="004E5AB4" w:rsidP="004E5AB4">
      <w:pPr>
        <w:spacing w:after="0" w:line="240" w:lineRule="auto"/>
        <w:rPr>
          <w:rFonts w:ascii="Times New Roman" w:eastAsia="Times New Roman" w:hAnsi="Times New Roman" w:cs="Times New Roman"/>
          <w:kern w:val="0"/>
          <w:sz w:val="24"/>
          <w:szCs w:val="24"/>
          <w14:ligatures w14:val="none"/>
        </w:rPr>
      </w:pPr>
      <w:r w:rsidRPr="004E5AB4">
        <w:rPr>
          <w:rFonts w:ascii="Times New Roman" w:eastAsia="Times New Roman" w:hAnsi="Times New Roman" w:cs="Times New Roman"/>
          <w:kern w:val="0"/>
          <w:sz w:val="24"/>
          <w:szCs w:val="24"/>
          <w14:ligatures w14:val="none"/>
        </w:rPr>
        <w:t>Rent: 5,000D</w:t>
      </w:r>
    </w:p>
    <w:p w14:paraId="7B448F7B" w14:textId="77777777" w:rsidR="004E5AB4" w:rsidRPr="004E5AB4" w:rsidRDefault="004E5AB4" w:rsidP="004E5AB4">
      <w:pPr>
        <w:spacing w:after="0" w:line="240" w:lineRule="auto"/>
        <w:rPr>
          <w:rFonts w:ascii="Times New Roman" w:eastAsia="Times New Roman" w:hAnsi="Times New Roman" w:cs="Times New Roman"/>
          <w:kern w:val="0"/>
          <w:sz w:val="24"/>
          <w:szCs w:val="24"/>
          <w14:ligatures w14:val="none"/>
        </w:rPr>
      </w:pPr>
    </w:p>
    <w:p w14:paraId="0430DC3A" w14:textId="77777777" w:rsidR="007934E1" w:rsidRDefault="004E5AB4" w:rsidP="007934E1">
      <w:pPr>
        <w:pStyle w:val="ListParagraph"/>
        <w:numPr>
          <w:ilvl w:val="1"/>
          <w:numId w:val="9"/>
        </w:numPr>
        <w:spacing w:after="0" w:line="240" w:lineRule="auto"/>
        <w:rPr>
          <w:rFonts w:ascii="Times New Roman" w:eastAsia="Times New Roman" w:hAnsi="Times New Roman" w:cs="Times New Roman"/>
          <w:b/>
          <w:bCs/>
          <w:kern w:val="0"/>
          <w:sz w:val="24"/>
          <w:szCs w:val="24"/>
          <w14:ligatures w14:val="none"/>
        </w:rPr>
      </w:pPr>
      <w:r w:rsidRPr="004E5AB4">
        <w:rPr>
          <w:rFonts w:ascii="Times New Roman" w:eastAsia="Times New Roman" w:hAnsi="Times New Roman" w:cs="Times New Roman"/>
          <w:b/>
          <w:bCs/>
          <w:kern w:val="0"/>
          <w:sz w:val="24"/>
          <w:szCs w:val="24"/>
          <w14:ligatures w14:val="none"/>
        </w:rPr>
        <w:t>Determine the fixed costs and variable costs.</w:t>
      </w:r>
    </w:p>
    <w:p w14:paraId="7967CBFB" w14:textId="6239FC2E" w:rsidR="007934E1" w:rsidRPr="007934E1" w:rsidRDefault="007934E1" w:rsidP="007934E1">
      <w:pPr>
        <w:pStyle w:val="ListParagraph"/>
        <w:spacing w:after="0" w:line="240" w:lineRule="auto"/>
        <w:ind w:left="360"/>
        <w:rPr>
          <w:rFonts w:ascii="Times New Roman" w:eastAsia="Times New Roman" w:hAnsi="Times New Roman" w:cs="Times New Roman"/>
          <w:kern w:val="0"/>
          <w:sz w:val="24"/>
          <w:szCs w:val="24"/>
          <w14:ligatures w14:val="none"/>
        </w:rPr>
      </w:pPr>
      <w:r w:rsidRPr="007934E1">
        <w:rPr>
          <w:rFonts w:ascii="Times New Roman" w:eastAsia="Times New Roman" w:hAnsi="Times New Roman" w:cs="Times New Roman"/>
          <w:kern w:val="0"/>
          <w:sz w:val="24"/>
          <w:szCs w:val="24"/>
          <w14:ligatures w14:val="none"/>
        </w:rPr>
        <w:t>CF It consists of charges related to insurance, depreciation and provisions, electricity, and rent</w:t>
      </w:r>
      <w:r w:rsidRPr="007934E1">
        <w:rPr>
          <w:color w:val="000000"/>
        </w:rPr>
        <w:t>."</w:t>
      </w:r>
    </w:p>
    <w:p w14:paraId="1E09551F" w14:textId="77777777" w:rsidR="007934E1" w:rsidRPr="007934E1" w:rsidRDefault="007934E1" w:rsidP="007934E1">
      <w:pPr>
        <w:pStyle w:val="ListParagraph"/>
        <w:numPr>
          <w:ilvl w:val="0"/>
          <w:numId w:val="24"/>
        </w:numPr>
        <w:spacing w:after="0" w:line="240" w:lineRule="auto"/>
        <w:jc w:val="both"/>
        <w:rPr>
          <w:rFonts w:ascii="Times New Roman" w:eastAsia="Times New Roman" w:hAnsi="Times New Roman" w:cs="Times New Roman"/>
          <w:b/>
          <w:bCs/>
          <w:vanish/>
          <w:color w:val="000000"/>
          <w:kern w:val="0"/>
          <w:sz w:val="24"/>
          <w:szCs w:val="24"/>
          <w14:ligatures w14:val="none"/>
        </w:rPr>
      </w:pPr>
      <w:r w:rsidRPr="007934E1">
        <w:rPr>
          <w:rFonts w:ascii="Times New Roman" w:eastAsia="Times New Roman" w:hAnsi="Times New Roman" w:cs="Times New Roman"/>
          <w:b/>
          <w:bCs/>
          <w:vanish/>
          <w:color w:val="000000"/>
          <w:kern w:val="0"/>
          <w:sz w:val="24"/>
          <w:szCs w:val="24"/>
          <w14:ligatures w14:val="none"/>
        </w:rPr>
        <w:t>Top of Form</w:t>
      </w:r>
    </w:p>
    <w:p w14:paraId="67134054" w14:textId="77777777" w:rsidR="007934E1" w:rsidRPr="00DA4BD1" w:rsidRDefault="007934E1" w:rsidP="007934E1">
      <w:pPr>
        <w:pStyle w:val="NormalWeb"/>
        <w:numPr>
          <w:ilvl w:val="0"/>
          <w:numId w:val="24"/>
        </w:numPr>
        <w:spacing w:before="0" w:beforeAutospacing="0" w:after="0" w:afterAutospacing="0"/>
        <w:jc w:val="both"/>
        <w:rPr>
          <w:color w:val="000000"/>
        </w:rPr>
      </w:pPr>
      <w:r w:rsidRPr="00DA4BD1">
        <w:rPr>
          <w:b/>
          <w:bCs/>
          <w:color w:val="000000"/>
        </w:rPr>
        <w:t xml:space="preserve">CF = 3.000 + 35.000 + 4.000 + 5.000 = </w:t>
      </w:r>
      <w:r w:rsidRPr="007934E1">
        <w:rPr>
          <w:b/>
          <w:bCs/>
          <w:color w:val="000000"/>
          <w:highlight w:val="yellow"/>
        </w:rPr>
        <w:t>47.000 D</w:t>
      </w:r>
      <w:r>
        <w:rPr>
          <w:b/>
          <w:bCs/>
          <w:color w:val="000000"/>
        </w:rPr>
        <w:t xml:space="preserve"> </w:t>
      </w:r>
      <w:r w:rsidRPr="007934E1">
        <w:rPr>
          <w:color w:val="000000"/>
          <w:highlight w:val="green"/>
        </w:rPr>
        <w:t>(</w:t>
      </w:r>
      <w:r>
        <w:rPr>
          <w:color w:val="000000"/>
          <w:highlight w:val="green"/>
        </w:rPr>
        <w:t>5</w:t>
      </w:r>
      <w:r w:rsidRPr="007934E1">
        <w:rPr>
          <w:color w:val="000000"/>
          <w:highlight w:val="green"/>
        </w:rPr>
        <w:t xml:space="preserve"> Pts)</w:t>
      </w:r>
    </w:p>
    <w:p w14:paraId="6897CDF3" w14:textId="77777777" w:rsidR="007934E1" w:rsidRPr="00DA4BD1" w:rsidRDefault="007934E1" w:rsidP="007934E1">
      <w:pPr>
        <w:spacing w:after="0" w:line="240" w:lineRule="auto"/>
        <w:jc w:val="both"/>
        <w:rPr>
          <w:rFonts w:ascii="Times New Roman" w:eastAsia="Times New Roman" w:hAnsi="Times New Roman" w:cs="Times New Roman"/>
          <w:kern w:val="0"/>
          <w:sz w:val="24"/>
          <w:szCs w:val="24"/>
          <w14:ligatures w14:val="none"/>
        </w:rPr>
      </w:pPr>
    </w:p>
    <w:p w14:paraId="22C4D1A6" w14:textId="77777777" w:rsidR="007934E1" w:rsidRPr="00DA4BD1" w:rsidRDefault="007934E1" w:rsidP="007934E1">
      <w:pPr>
        <w:pStyle w:val="NormalWeb"/>
        <w:numPr>
          <w:ilvl w:val="0"/>
          <w:numId w:val="24"/>
        </w:numPr>
        <w:spacing w:before="0" w:beforeAutospacing="0" w:after="0" w:afterAutospacing="0"/>
        <w:jc w:val="both"/>
        <w:rPr>
          <w:color w:val="000000"/>
        </w:rPr>
      </w:pPr>
      <w:proofErr w:type="spellStart"/>
      <w:r w:rsidRPr="00DA4BD1">
        <w:rPr>
          <w:b/>
          <w:bCs/>
          <w:color w:val="000000"/>
        </w:rPr>
        <w:t>Cvu</w:t>
      </w:r>
      <w:proofErr w:type="spellEnd"/>
      <w:r w:rsidRPr="00DA4BD1">
        <w:rPr>
          <w:b/>
          <w:bCs/>
          <w:color w:val="000000"/>
        </w:rPr>
        <w:t xml:space="preserve"> = 10 + 12 = </w:t>
      </w:r>
      <w:r w:rsidRPr="007934E1">
        <w:rPr>
          <w:b/>
          <w:bCs/>
          <w:color w:val="000000"/>
          <w:highlight w:val="yellow"/>
        </w:rPr>
        <w:t>22 D</w:t>
      </w:r>
      <w:r>
        <w:rPr>
          <w:b/>
          <w:bCs/>
          <w:color w:val="000000"/>
          <w:highlight w:val="yellow"/>
        </w:rPr>
        <w:t xml:space="preserve"> </w:t>
      </w:r>
      <w:r w:rsidRPr="007934E1">
        <w:rPr>
          <w:color w:val="000000"/>
          <w:highlight w:val="green"/>
        </w:rPr>
        <w:t>(</w:t>
      </w:r>
      <w:r>
        <w:rPr>
          <w:color w:val="000000"/>
          <w:highlight w:val="green"/>
        </w:rPr>
        <w:t>5</w:t>
      </w:r>
      <w:r w:rsidRPr="007934E1">
        <w:rPr>
          <w:color w:val="000000"/>
          <w:highlight w:val="green"/>
        </w:rPr>
        <w:t xml:space="preserve"> Pts)</w:t>
      </w:r>
    </w:p>
    <w:p w14:paraId="478FF99D" w14:textId="77777777" w:rsidR="007934E1" w:rsidRPr="004E5AB4" w:rsidRDefault="007934E1" w:rsidP="007934E1">
      <w:pPr>
        <w:pStyle w:val="ListParagraph"/>
        <w:spacing w:after="0" w:line="240" w:lineRule="auto"/>
        <w:ind w:left="360"/>
        <w:rPr>
          <w:rFonts w:ascii="Times New Roman" w:eastAsia="Times New Roman" w:hAnsi="Times New Roman" w:cs="Times New Roman"/>
          <w:b/>
          <w:bCs/>
          <w:kern w:val="0"/>
          <w:sz w:val="24"/>
          <w:szCs w:val="24"/>
          <w14:ligatures w14:val="none"/>
        </w:rPr>
      </w:pPr>
    </w:p>
    <w:p w14:paraId="7FC4A1A7" w14:textId="13CB95C1" w:rsidR="002E2CC9" w:rsidRDefault="004E5AB4" w:rsidP="004E5AB4">
      <w:pPr>
        <w:pStyle w:val="ListParagraph"/>
        <w:numPr>
          <w:ilvl w:val="1"/>
          <w:numId w:val="9"/>
        </w:numPr>
        <w:spacing w:after="0" w:line="240" w:lineRule="auto"/>
        <w:rPr>
          <w:rFonts w:ascii="Times New Roman" w:eastAsia="Times New Roman" w:hAnsi="Times New Roman" w:cs="Times New Roman"/>
          <w:b/>
          <w:bCs/>
          <w:kern w:val="0"/>
          <w:sz w:val="24"/>
          <w:szCs w:val="24"/>
          <w14:ligatures w14:val="none"/>
        </w:rPr>
      </w:pPr>
      <w:r w:rsidRPr="004E5AB4">
        <w:rPr>
          <w:rFonts w:ascii="Times New Roman" w:eastAsia="Times New Roman" w:hAnsi="Times New Roman" w:cs="Times New Roman"/>
          <w:b/>
          <w:bCs/>
          <w:kern w:val="0"/>
          <w:sz w:val="24"/>
          <w:szCs w:val="24"/>
          <w14:ligatures w14:val="none"/>
        </w:rPr>
        <w:t>Determine the break-even point in quantity and value.</w:t>
      </w:r>
    </w:p>
    <w:p w14:paraId="5D9C2781" w14:textId="77777777" w:rsidR="007934E1" w:rsidRPr="007934E1" w:rsidRDefault="007934E1" w:rsidP="007934E1">
      <w:pPr>
        <w:pStyle w:val="ListParagraph"/>
        <w:numPr>
          <w:ilvl w:val="0"/>
          <w:numId w:val="9"/>
        </w:numPr>
        <w:spacing w:after="0" w:line="240" w:lineRule="auto"/>
        <w:jc w:val="both"/>
        <w:rPr>
          <w:rFonts w:ascii="Times New Roman" w:eastAsia="Times New Roman" w:hAnsi="Times New Roman" w:cs="Times New Roman"/>
          <w:b/>
          <w:bCs/>
          <w:kern w:val="0"/>
          <w:sz w:val="24"/>
          <w:szCs w:val="24"/>
          <w14:ligatures w14:val="none"/>
        </w:rPr>
      </w:pPr>
      <w:r w:rsidRPr="007934E1">
        <w:rPr>
          <w:rFonts w:ascii="Times New Roman" w:eastAsia="Times New Roman" w:hAnsi="Times New Roman" w:cs="Times New Roman"/>
          <w:kern w:val="0"/>
          <w:sz w:val="24"/>
          <w:szCs w:val="24"/>
          <w14:ligatures w14:val="none"/>
        </w:rPr>
        <w:t xml:space="preserve">In Quantity </w:t>
      </w:r>
      <w:r w:rsidRPr="007934E1">
        <w:sym w:font="Wingdings" w:char="F0E8"/>
      </w:r>
      <w:r w:rsidRPr="007934E1">
        <w:rPr>
          <w:rFonts w:ascii="Times New Roman" w:eastAsia="Times New Roman" w:hAnsi="Times New Roman" w:cs="Times New Roman"/>
          <w:kern w:val="0"/>
          <w:sz w:val="24"/>
          <w:szCs w:val="24"/>
          <w14:ligatures w14:val="none"/>
        </w:rPr>
        <w:t xml:space="preserve"> </w:t>
      </w:r>
      <w:r w:rsidRPr="007934E1">
        <w:rPr>
          <w:rFonts w:ascii="Times New Roman" w:eastAsia="Times New Roman" w:hAnsi="Times New Roman" w:cs="Times New Roman"/>
          <w:color w:val="000000"/>
          <w:kern w:val="0"/>
          <w:sz w:val="24"/>
          <w:szCs w:val="24"/>
          <w14:ligatures w14:val="none"/>
        </w:rPr>
        <w:t>Q*=47.000</w:t>
      </w:r>
      <w:proofErr w:type="gramStart"/>
      <w:r w:rsidRPr="007934E1">
        <w:rPr>
          <w:rFonts w:ascii="Times New Roman" w:eastAsia="Times New Roman" w:hAnsi="Times New Roman" w:cs="Times New Roman"/>
          <w:color w:val="000000"/>
          <w:kern w:val="0"/>
          <w:sz w:val="24"/>
          <w:szCs w:val="24"/>
          <w14:ligatures w14:val="none"/>
        </w:rPr>
        <w:t>/(</w:t>
      </w:r>
      <w:proofErr w:type="gramEnd"/>
      <w:r w:rsidRPr="007934E1">
        <w:rPr>
          <w:rFonts w:ascii="Times New Roman" w:eastAsia="Times New Roman" w:hAnsi="Times New Roman" w:cs="Times New Roman"/>
          <w:color w:val="000000"/>
          <w:kern w:val="0"/>
          <w:sz w:val="24"/>
          <w:szCs w:val="24"/>
          <w14:ligatures w14:val="none"/>
        </w:rPr>
        <w:t xml:space="preserve">50-22)=1678,57  </w:t>
      </w:r>
      <w:r w:rsidRPr="007934E1">
        <w:rPr>
          <w:rFonts w:ascii="Times New Roman" w:eastAsia="Times New Roman" w:hAnsi="Times New Roman" w:cs="Times New Roman"/>
          <w:b/>
          <w:bCs/>
          <w:color w:val="000000"/>
          <w:kern w:val="0"/>
          <w:sz w:val="24"/>
          <w:szCs w:val="24"/>
          <w:shd w:val="clear" w:color="auto" w:fill="FFFF00"/>
          <w14:ligatures w14:val="none"/>
        </w:rPr>
        <w:t xml:space="preserve">1679 units </w:t>
      </w:r>
      <w:r w:rsidRPr="007934E1">
        <w:rPr>
          <w:rFonts w:ascii="Times New Roman" w:eastAsia="Times New Roman" w:hAnsi="Times New Roman" w:cs="Times New Roman"/>
          <w:color w:val="000000"/>
          <w:kern w:val="0"/>
          <w:sz w:val="24"/>
          <w:szCs w:val="24"/>
          <w:highlight w:val="green"/>
          <w14:ligatures w14:val="none"/>
        </w:rPr>
        <w:t>(</w:t>
      </w:r>
      <w:r w:rsidRPr="007934E1">
        <w:rPr>
          <w:color w:val="000000"/>
          <w:highlight w:val="green"/>
        </w:rPr>
        <w:t>5</w:t>
      </w:r>
      <w:r w:rsidRPr="007934E1">
        <w:rPr>
          <w:rFonts w:ascii="Times New Roman" w:eastAsia="Times New Roman" w:hAnsi="Times New Roman" w:cs="Times New Roman"/>
          <w:color w:val="000000"/>
          <w:kern w:val="0"/>
          <w:sz w:val="24"/>
          <w:szCs w:val="24"/>
          <w:highlight w:val="green"/>
          <w14:ligatures w14:val="none"/>
        </w:rPr>
        <w:t xml:space="preserve"> Pts)</w:t>
      </w:r>
    </w:p>
    <w:p w14:paraId="4AA4713B" w14:textId="77777777" w:rsidR="007934E1" w:rsidRPr="00DA4BD1" w:rsidRDefault="007934E1" w:rsidP="007934E1">
      <w:pPr>
        <w:spacing w:after="0" w:line="240" w:lineRule="auto"/>
        <w:rPr>
          <w:rFonts w:ascii="Times New Roman" w:eastAsia="Times New Roman" w:hAnsi="Times New Roman" w:cs="Times New Roman"/>
          <w:kern w:val="0"/>
          <w:sz w:val="24"/>
          <w:szCs w:val="24"/>
          <w14:ligatures w14:val="none"/>
        </w:rPr>
      </w:pPr>
    </w:p>
    <w:p w14:paraId="2198B775" w14:textId="77777777" w:rsidR="007934E1" w:rsidRPr="007934E1" w:rsidRDefault="007934E1" w:rsidP="007934E1">
      <w:pPr>
        <w:pStyle w:val="ListParagraph"/>
        <w:numPr>
          <w:ilvl w:val="0"/>
          <w:numId w:val="9"/>
        </w:numPr>
        <w:spacing w:after="0" w:line="240" w:lineRule="auto"/>
        <w:jc w:val="both"/>
        <w:rPr>
          <w:rFonts w:ascii="Times New Roman" w:eastAsia="Times New Roman" w:hAnsi="Times New Roman" w:cs="Times New Roman"/>
          <w:kern w:val="0"/>
          <w:sz w:val="24"/>
          <w:szCs w:val="24"/>
          <w14:ligatures w14:val="none"/>
        </w:rPr>
      </w:pPr>
      <w:r w:rsidRPr="007934E1">
        <w:rPr>
          <w:rFonts w:ascii="Times New Roman" w:eastAsia="Times New Roman" w:hAnsi="Times New Roman" w:cs="Times New Roman"/>
          <w:b/>
          <w:bCs/>
          <w:color w:val="000000"/>
          <w:kern w:val="0"/>
          <w:sz w:val="24"/>
          <w:szCs w:val="24"/>
          <w14:ligatures w14:val="none"/>
        </w:rPr>
        <w:t xml:space="preserve">In Value </w:t>
      </w:r>
      <w:r w:rsidRPr="007934E1">
        <w:rPr>
          <w:b/>
          <w:bCs/>
        </w:rPr>
        <w:sym w:font="Wingdings" w:char="F0E8"/>
      </w:r>
      <w:r w:rsidRPr="007934E1">
        <w:rPr>
          <w:rFonts w:ascii="Times New Roman" w:eastAsia="Times New Roman" w:hAnsi="Times New Roman" w:cs="Times New Roman"/>
          <w:b/>
          <w:bCs/>
          <w:color w:val="000000"/>
          <w:kern w:val="0"/>
          <w:sz w:val="24"/>
          <w:szCs w:val="24"/>
          <w14:ligatures w14:val="none"/>
        </w:rPr>
        <w:t xml:space="preserve"> </w:t>
      </w:r>
      <w:r w:rsidRPr="007934E1">
        <w:rPr>
          <w:rFonts w:ascii="Times New Roman" w:eastAsia="Times New Roman" w:hAnsi="Times New Roman" w:cs="Times New Roman"/>
          <w:color w:val="000000"/>
          <w:kern w:val="0"/>
          <w:sz w:val="24"/>
          <w:szCs w:val="24"/>
          <w14:ligatures w14:val="none"/>
        </w:rPr>
        <w:t xml:space="preserve">SR = CA* = </w:t>
      </w:r>
      <w:proofErr w:type="spellStart"/>
      <w:r w:rsidRPr="007934E1">
        <w:rPr>
          <w:rFonts w:ascii="Times New Roman" w:eastAsia="Times New Roman" w:hAnsi="Times New Roman" w:cs="Times New Roman"/>
          <w:color w:val="000000"/>
          <w:kern w:val="0"/>
          <w:sz w:val="24"/>
          <w:szCs w:val="24"/>
          <w14:ligatures w14:val="none"/>
        </w:rPr>
        <w:t>Pvu</w:t>
      </w:r>
      <w:proofErr w:type="spellEnd"/>
      <w:r w:rsidRPr="007934E1">
        <w:rPr>
          <w:rFonts w:ascii="Times New Roman" w:eastAsia="Times New Roman" w:hAnsi="Times New Roman" w:cs="Times New Roman"/>
          <w:color w:val="000000"/>
          <w:kern w:val="0"/>
          <w:sz w:val="24"/>
          <w:szCs w:val="24"/>
          <w14:ligatures w14:val="none"/>
        </w:rPr>
        <w:t xml:space="preserve"> × Q* = 50 × 1679 = </w:t>
      </w:r>
      <w:r w:rsidRPr="007934E1">
        <w:rPr>
          <w:rFonts w:ascii="Times New Roman" w:eastAsia="Times New Roman" w:hAnsi="Times New Roman" w:cs="Times New Roman"/>
          <w:b/>
          <w:bCs/>
          <w:color w:val="000000"/>
          <w:kern w:val="0"/>
          <w:sz w:val="24"/>
          <w:szCs w:val="24"/>
          <w:highlight w:val="yellow"/>
          <w14:ligatures w14:val="none"/>
        </w:rPr>
        <w:t>83.950 D</w:t>
      </w:r>
      <w:r w:rsidRPr="007934E1">
        <w:rPr>
          <w:rFonts w:ascii="Times New Roman" w:eastAsia="Times New Roman" w:hAnsi="Times New Roman" w:cs="Times New Roman"/>
          <w:b/>
          <w:bCs/>
          <w:color w:val="000000"/>
          <w:kern w:val="0"/>
          <w:sz w:val="24"/>
          <w:szCs w:val="24"/>
          <w14:ligatures w14:val="none"/>
        </w:rPr>
        <w:t xml:space="preserve"> </w:t>
      </w:r>
      <w:r w:rsidRPr="007934E1">
        <w:rPr>
          <w:rFonts w:ascii="Times New Roman" w:eastAsia="Times New Roman" w:hAnsi="Times New Roman" w:cs="Times New Roman"/>
          <w:color w:val="000000"/>
          <w:kern w:val="0"/>
          <w:sz w:val="24"/>
          <w:szCs w:val="24"/>
          <w:highlight w:val="green"/>
          <w14:ligatures w14:val="none"/>
        </w:rPr>
        <w:t>(</w:t>
      </w:r>
      <w:r w:rsidRPr="007934E1">
        <w:rPr>
          <w:color w:val="000000"/>
          <w:highlight w:val="green"/>
        </w:rPr>
        <w:t>5</w:t>
      </w:r>
      <w:r w:rsidRPr="007934E1">
        <w:rPr>
          <w:rFonts w:ascii="Times New Roman" w:eastAsia="Times New Roman" w:hAnsi="Times New Roman" w:cs="Times New Roman"/>
          <w:color w:val="000000"/>
          <w:kern w:val="0"/>
          <w:sz w:val="24"/>
          <w:szCs w:val="24"/>
          <w:highlight w:val="green"/>
          <w14:ligatures w14:val="none"/>
        </w:rPr>
        <w:t xml:space="preserve"> Pts)</w:t>
      </w:r>
    </w:p>
    <w:bookmarkEnd w:id="3"/>
    <w:p w14:paraId="72F0E4DB" w14:textId="77777777" w:rsidR="007934E1" w:rsidRDefault="007934E1" w:rsidP="007934E1">
      <w:pPr>
        <w:spacing w:after="0" w:line="240" w:lineRule="auto"/>
        <w:rPr>
          <w:rFonts w:ascii="Times New Roman" w:eastAsia="Times New Roman" w:hAnsi="Times New Roman" w:cs="Times New Roman"/>
          <w:b/>
          <w:bCs/>
          <w:kern w:val="0"/>
          <w:sz w:val="24"/>
          <w:szCs w:val="24"/>
          <w14:ligatures w14:val="none"/>
        </w:rPr>
      </w:pPr>
    </w:p>
    <w:p w14:paraId="6026F8FA" w14:textId="27409069" w:rsidR="005118C8" w:rsidRPr="007934E1" w:rsidRDefault="007934E1" w:rsidP="007934E1">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5118C8" w:rsidRPr="007934E1">
        <w:rPr>
          <w:rFonts w:ascii="Times New Roman" w:eastAsia="Times New Roman" w:hAnsi="Times New Roman" w:cs="Times New Roman"/>
          <w:b/>
          <w:bCs/>
          <w:kern w:val="0"/>
          <w:sz w:val="24"/>
          <w:szCs w:val="24"/>
          <w14:ligatures w14:val="none"/>
        </w:rPr>
        <w:t xml:space="preserve">What’s the impact of a 5% increase in the overall variable cost? </w:t>
      </w:r>
      <w:r>
        <w:rPr>
          <w:rFonts w:ascii="Times New Roman" w:eastAsia="Times New Roman" w:hAnsi="Times New Roman" w:cs="Times New Roman"/>
          <w:b/>
          <w:bCs/>
          <w:kern w:val="0"/>
          <w:sz w:val="24"/>
          <w:szCs w:val="24"/>
          <w14:ligatures w14:val="none"/>
        </w:rPr>
        <w:t xml:space="preserve"> </w:t>
      </w:r>
      <w:r w:rsidRPr="007934E1">
        <w:rPr>
          <w:rFonts w:ascii="Times New Roman" w:eastAsia="Times New Roman" w:hAnsi="Times New Roman" w:cs="Times New Roman"/>
          <w:color w:val="000000"/>
          <w:kern w:val="0"/>
          <w:sz w:val="24"/>
          <w:szCs w:val="24"/>
          <w:highlight w:val="green"/>
          <w14:ligatures w14:val="none"/>
        </w:rPr>
        <w:t>(</w:t>
      </w:r>
      <w:r>
        <w:rPr>
          <w:color w:val="000000"/>
          <w:highlight w:val="green"/>
        </w:rPr>
        <w:t>10</w:t>
      </w:r>
      <w:r w:rsidRPr="007934E1">
        <w:rPr>
          <w:rFonts w:ascii="Times New Roman" w:eastAsia="Times New Roman" w:hAnsi="Times New Roman" w:cs="Times New Roman"/>
          <w:color w:val="000000"/>
          <w:kern w:val="0"/>
          <w:sz w:val="24"/>
          <w:szCs w:val="24"/>
          <w:highlight w:val="green"/>
          <w14:ligatures w14:val="none"/>
        </w:rPr>
        <w:t xml:space="preserve"> Pts)</w:t>
      </w:r>
    </w:p>
    <w:p w14:paraId="1CB45FDA"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4FB862B8" w14:textId="295B90BF" w:rsidR="002E2CC9" w:rsidRDefault="002E0571" w:rsidP="00DA4B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New VC= </w:t>
      </w:r>
      <w:proofErr w:type="spellStart"/>
      <w:r>
        <w:rPr>
          <w:rFonts w:ascii="Times New Roman" w:eastAsia="Times New Roman" w:hAnsi="Times New Roman" w:cs="Times New Roman"/>
          <w:kern w:val="0"/>
          <w:sz w:val="24"/>
          <w:szCs w:val="24"/>
          <w14:ligatures w14:val="none"/>
        </w:rPr>
        <w:t>Vc</w:t>
      </w:r>
      <w:proofErr w:type="spellEnd"/>
      <w:r>
        <w:rPr>
          <w:rFonts w:ascii="Times New Roman" w:eastAsia="Times New Roman" w:hAnsi="Times New Roman" w:cs="Times New Roman"/>
          <w:kern w:val="0"/>
          <w:sz w:val="24"/>
          <w:szCs w:val="24"/>
          <w14:ligatures w14:val="none"/>
        </w:rPr>
        <w:t xml:space="preserve"> + (VC*5</w:t>
      </w:r>
      <w:proofErr w:type="gramStart"/>
      <w:r>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 xml:space="preserve"> 22+ (22*0,05)= 23,1</w:t>
      </w:r>
    </w:p>
    <w:p w14:paraId="21849C70" w14:textId="60E37D78" w:rsidR="002E0571" w:rsidRDefault="002E0571" w:rsidP="00DA4B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Q*= 47,000/ 50- 23,1= 1747,2 =&gt; </w:t>
      </w:r>
      <w:r w:rsidRPr="002E0571">
        <w:rPr>
          <w:rFonts w:ascii="Times New Roman" w:eastAsia="Times New Roman" w:hAnsi="Times New Roman" w:cs="Times New Roman"/>
          <w:kern w:val="0"/>
          <w:sz w:val="24"/>
          <w:szCs w:val="24"/>
          <w:highlight w:val="green"/>
          <w14:ligatures w14:val="none"/>
        </w:rPr>
        <w:t>1748 units</w:t>
      </w:r>
    </w:p>
    <w:p w14:paraId="4F87330A"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5E67DE7E"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1BF1D4EF"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57ADACE2"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4E2430CA"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44F0AFD3"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75FC012F"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5AF42E05"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7715BF35"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1A70D6E1"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1C527329"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269E0610"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281A81E5" w14:textId="77777777" w:rsidR="002E2CC9" w:rsidRDefault="002E2CC9" w:rsidP="00DA4BD1">
      <w:pPr>
        <w:spacing w:after="0" w:line="240" w:lineRule="auto"/>
        <w:rPr>
          <w:rFonts w:ascii="Times New Roman" w:eastAsia="Times New Roman" w:hAnsi="Times New Roman" w:cs="Times New Roman"/>
          <w:kern w:val="0"/>
          <w:sz w:val="24"/>
          <w:szCs w:val="24"/>
          <w14:ligatures w14:val="none"/>
        </w:rPr>
      </w:pPr>
    </w:p>
    <w:p w14:paraId="471DBDE8" w14:textId="77777777" w:rsidR="002E2CC9" w:rsidRPr="00DA4BD1" w:rsidRDefault="002E2CC9" w:rsidP="00DA4BD1">
      <w:pPr>
        <w:spacing w:after="0" w:line="240" w:lineRule="auto"/>
        <w:rPr>
          <w:rFonts w:ascii="Times New Roman" w:eastAsia="Times New Roman" w:hAnsi="Times New Roman" w:cs="Times New Roman"/>
          <w:kern w:val="0"/>
          <w:sz w:val="24"/>
          <w:szCs w:val="24"/>
          <w14:ligatures w14:val="none"/>
        </w:rPr>
      </w:pPr>
    </w:p>
    <w:p w14:paraId="6F82BB11" w14:textId="77777777" w:rsidR="00C24997" w:rsidRDefault="00C24997" w:rsidP="00DA4BD1">
      <w:pPr>
        <w:spacing w:after="0" w:line="240" w:lineRule="auto"/>
        <w:jc w:val="both"/>
        <w:rPr>
          <w:rFonts w:ascii="Times New Roman" w:eastAsia="Times New Roman" w:hAnsi="Times New Roman" w:cs="Times New Roman"/>
          <w:color w:val="000000"/>
          <w:kern w:val="0"/>
          <w:sz w:val="24"/>
          <w:szCs w:val="24"/>
          <w:u w:val="single"/>
          <w14:ligatures w14:val="none"/>
        </w:rPr>
      </w:pPr>
    </w:p>
    <w:p w14:paraId="55FDA165" w14:textId="77777777" w:rsidR="00C24997" w:rsidRDefault="00C24997" w:rsidP="00DA4BD1">
      <w:pPr>
        <w:spacing w:after="0" w:line="240" w:lineRule="auto"/>
        <w:jc w:val="both"/>
        <w:rPr>
          <w:rFonts w:ascii="Times New Roman" w:eastAsia="Times New Roman" w:hAnsi="Times New Roman" w:cs="Times New Roman"/>
          <w:color w:val="000000"/>
          <w:kern w:val="0"/>
          <w:sz w:val="24"/>
          <w:szCs w:val="24"/>
          <w:u w:val="single"/>
          <w14:ligatures w14:val="none"/>
        </w:rPr>
      </w:pPr>
    </w:p>
    <w:p w14:paraId="7F973DDC" w14:textId="77777777" w:rsidR="00C24997" w:rsidRDefault="00C24997" w:rsidP="00DA4BD1">
      <w:pPr>
        <w:spacing w:after="0" w:line="240" w:lineRule="auto"/>
        <w:jc w:val="both"/>
        <w:rPr>
          <w:rFonts w:ascii="Times New Roman" w:eastAsia="Times New Roman" w:hAnsi="Times New Roman" w:cs="Times New Roman"/>
          <w:color w:val="000000"/>
          <w:kern w:val="0"/>
          <w:sz w:val="24"/>
          <w:szCs w:val="24"/>
          <w:u w:val="single"/>
          <w14:ligatures w14:val="none"/>
        </w:rPr>
      </w:pPr>
    </w:p>
    <w:p w14:paraId="23827B39" w14:textId="77777777" w:rsidR="00C24997" w:rsidRDefault="00C24997" w:rsidP="00DA4BD1">
      <w:pPr>
        <w:spacing w:after="0" w:line="240" w:lineRule="auto"/>
        <w:jc w:val="both"/>
        <w:rPr>
          <w:rFonts w:ascii="Times New Roman" w:eastAsia="Times New Roman" w:hAnsi="Times New Roman" w:cs="Times New Roman"/>
          <w:color w:val="000000"/>
          <w:kern w:val="0"/>
          <w:sz w:val="24"/>
          <w:szCs w:val="24"/>
          <w:u w:val="single"/>
          <w14:ligatures w14:val="none"/>
        </w:rPr>
      </w:pPr>
    </w:p>
    <w:p w14:paraId="56C443D7" w14:textId="77777777" w:rsidR="00DA4BD1" w:rsidRPr="00DA4BD1" w:rsidRDefault="00DA4BD1" w:rsidP="00DA4BD1"/>
    <w:sectPr w:rsidR="00DA4BD1" w:rsidRPr="00DA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A05"/>
    <w:multiLevelType w:val="multilevel"/>
    <w:tmpl w:val="308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1190"/>
    <w:multiLevelType w:val="hybridMultilevel"/>
    <w:tmpl w:val="F3CC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8333B"/>
    <w:multiLevelType w:val="hybridMultilevel"/>
    <w:tmpl w:val="56AE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B23DE"/>
    <w:multiLevelType w:val="hybridMultilevel"/>
    <w:tmpl w:val="B34CE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3E1587"/>
    <w:multiLevelType w:val="multilevel"/>
    <w:tmpl w:val="FF3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D0463"/>
    <w:multiLevelType w:val="hybridMultilevel"/>
    <w:tmpl w:val="BC9C262E"/>
    <w:lvl w:ilvl="0" w:tplc="4CB2A022">
      <w:start w:val="10"/>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A128E"/>
    <w:multiLevelType w:val="hybridMultilevel"/>
    <w:tmpl w:val="0880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A5A0F"/>
    <w:multiLevelType w:val="multilevel"/>
    <w:tmpl w:val="953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E80"/>
    <w:multiLevelType w:val="multilevel"/>
    <w:tmpl w:val="9A1A5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37DE3"/>
    <w:multiLevelType w:val="multilevel"/>
    <w:tmpl w:val="917CB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F5D23"/>
    <w:multiLevelType w:val="multilevel"/>
    <w:tmpl w:val="A6B4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237AB"/>
    <w:multiLevelType w:val="multilevel"/>
    <w:tmpl w:val="952E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844FE"/>
    <w:multiLevelType w:val="multilevel"/>
    <w:tmpl w:val="25BA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53EC2"/>
    <w:multiLevelType w:val="multilevel"/>
    <w:tmpl w:val="D730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160D44"/>
    <w:multiLevelType w:val="multilevel"/>
    <w:tmpl w:val="55F6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014D6"/>
    <w:multiLevelType w:val="hybridMultilevel"/>
    <w:tmpl w:val="2EA4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6B5150D"/>
    <w:multiLevelType w:val="hybridMultilevel"/>
    <w:tmpl w:val="891ECD46"/>
    <w:lvl w:ilvl="0" w:tplc="81F64B24">
      <w:start w:val="1"/>
      <w:numFmt w:val="bullet"/>
      <w:lvlText w:val="•"/>
      <w:lvlJc w:val="left"/>
      <w:pPr>
        <w:tabs>
          <w:tab w:val="num" w:pos="720"/>
        </w:tabs>
        <w:ind w:left="720" w:hanging="360"/>
      </w:pPr>
      <w:rPr>
        <w:rFonts w:ascii="Arial" w:hAnsi="Arial" w:hint="default"/>
      </w:rPr>
    </w:lvl>
    <w:lvl w:ilvl="1" w:tplc="18A615D2" w:tentative="1">
      <w:start w:val="1"/>
      <w:numFmt w:val="bullet"/>
      <w:lvlText w:val="•"/>
      <w:lvlJc w:val="left"/>
      <w:pPr>
        <w:tabs>
          <w:tab w:val="num" w:pos="1440"/>
        </w:tabs>
        <w:ind w:left="1440" w:hanging="360"/>
      </w:pPr>
      <w:rPr>
        <w:rFonts w:ascii="Arial" w:hAnsi="Arial" w:hint="default"/>
      </w:rPr>
    </w:lvl>
    <w:lvl w:ilvl="2" w:tplc="84EAAB28" w:tentative="1">
      <w:start w:val="1"/>
      <w:numFmt w:val="bullet"/>
      <w:lvlText w:val="•"/>
      <w:lvlJc w:val="left"/>
      <w:pPr>
        <w:tabs>
          <w:tab w:val="num" w:pos="2160"/>
        </w:tabs>
        <w:ind w:left="2160" w:hanging="360"/>
      </w:pPr>
      <w:rPr>
        <w:rFonts w:ascii="Arial" w:hAnsi="Arial" w:hint="default"/>
      </w:rPr>
    </w:lvl>
    <w:lvl w:ilvl="3" w:tplc="90E06E92" w:tentative="1">
      <w:start w:val="1"/>
      <w:numFmt w:val="bullet"/>
      <w:lvlText w:val="•"/>
      <w:lvlJc w:val="left"/>
      <w:pPr>
        <w:tabs>
          <w:tab w:val="num" w:pos="2880"/>
        </w:tabs>
        <w:ind w:left="2880" w:hanging="360"/>
      </w:pPr>
      <w:rPr>
        <w:rFonts w:ascii="Arial" w:hAnsi="Arial" w:hint="default"/>
      </w:rPr>
    </w:lvl>
    <w:lvl w:ilvl="4" w:tplc="4C88669A" w:tentative="1">
      <w:start w:val="1"/>
      <w:numFmt w:val="bullet"/>
      <w:lvlText w:val="•"/>
      <w:lvlJc w:val="left"/>
      <w:pPr>
        <w:tabs>
          <w:tab w:val="num" w:pos="3600"/>
        </w:tabs>
        <w:ind w:left="3600" w:hanging="360"/>
      </w:pPr>
      <w:rPr>
        <w:rFonts w:ascii="Arial" w:hAnsi="Arial" w:hint="default"/>
      </w:rPr>
    </w:lvl>
    <w:lvl w:ilvl="5" w:tplc="909E7CD4" w:tentative="1">
      <w:start w:val="1"/>
      <w:numFmt w:val="bullet"/>
      <w:lvlText w:val="•"/>
      <w:lvlJc w:val="left"/>
      <w:pPr>
        <w:tabs>
          <w:tab w:val="num" w:pos="4320"/>
        </w:tabs>
        <w:ind w:left="4320" w:hanging="360"/>
      </w:pPr>
      <w:rPr>
        <w:rFonts w:ascii="Arial" w:hAnsi="Arial" w:hint="default"/>
      </w:rPr>
    </w:lvl>
    <w:lvl w:ilvl="6" w:tplc="430C7BCC" w:tentative="1">
      <w:start w:val="1"/>
      <w:numFmt w:val="bullet"/>
      <w:lvlText w:val="•"/>
      <w:lvlJc w:val="left"/>
      <w:pPr>
        <w:tabs>
          <w:tab w:val="num" w:pos="5040"/>
        </w:tabs>
        <w:ind w:left="5040" w:hanging="360"/>
      </w:pPr>
      <w:rPr>
        <w:rFonts w:ascii="Arial" w:hAnsi="Arial" w:hint="default"/>
      </w:rPr>
    </w:lvl>
    <w:lvl w:ilvl="7" w:tplc="D598A0B0" w:tentative="1">
      <w:start w:val="1"/>
      <w:numFmt w:val="bullet"/>
      <w:lvlText w:val="•"/>
      <w:lvlJc w:val="left"/>
      <w:pPr>
        <w:tabs>
          <w:tab w:val="num" w:pos="5760"/>
        </w:tabs>
        <w:ind w:left="5760" w:hanging="360"/>
      </w:pPr>
      <w:rPr>
        <w:rFonts w:ascii="Arial" w:hAnsi="Arial" w:hint="default"/>
      </w:rPr>
    </w:lvl>
    <w:lvl w:ilvl="8" w:tplc="325AF87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342569"/>
    <w:multiLevelType w:val="multilevel"/>
    <w:tmpl w:val="C53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95FF3"/>
    <w:multiLevelType w:val="hybridMultilevel"/>
    <w:tmpl w:val="A9466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F0E93"/>
    <w:multiLevelType w:val="multilevel"/>
    <w:tmpl w:val="B63C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97271"/>
    <w:multiLevelType w:val="multilevel"/>
    <w:tmpl w:val="2DE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5C0450"/>
    <w:multiLevelType w:val="multilevel"/>
    <w:tmpl w:val="1F2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A57BD"/>
    <w:multiLevelType w:val="multilevel"/>
    <w:tmpl w:val="2DE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EE493A"/>
    <w:multiLevelType w:val="multilevel"/>
    <w:tmpl w:val="2DE887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76D665D"/>
    <w:multiLevelType w:val="multilevel"/>
    <w:tmpl w:val="A03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802305">
    <w:abstractNumId w:val="4"/>
  </w:num>
  <w:num w:numId="2" w16cid:durableId="430518285">
    <w:abstractNumId w:val="12"/>
  </w:num>
  <w:num w:numId="3" w16cid:durableId="902645583">
    <w:abstractNumId w:val="7"/>
  </w:num>
  <w:num w:numId="4" w16cid:durableId="1424574054">
    <w:abstractNumId w:val="21"/>
  </w:num>
  <w:num w:numId="5" w16cid:durableId="1980529745">
    <w:abstractNumId w:val="19"/>
  </w:num>
  <w:num w:numId="6" w16cid:durableId="1067144058">
    <w:abstractNumId w:val="0"/>
  </w:num>
  <w:num w:numId="7" w16cid:durableId="1546528281">
    <w:abstractNumId w:val="10"/>
  </w:num>
  <w:num w:numId="8" w16cid:durableId="1507094429">
    <w:abstractNumId w:val="14"/>
  </w:num>
  <w:num w:numId="9" w16cid:durableId="1230118145">
    <w:abstractNumId w:val="8"/>
  </w:num>
  <w:num w:numId="10" w16cid:durableId="1258978058">
    <w:abstractNumId w:val="17"/>
  </w:num>
  <w:num w:numId="11" w16cid:durableId="1815829257">
    <w:abstractNumId w:val="24"/>
  </w:num>
  <w:num w:numId="12" w16cid:durableId="384716478">
    <w:abstractNumId w:val="1"/>
  </w:num>
  <w:num w:numId="13" w16cid:durableId="566116086">
    <w:abstractNumId w:val="20"/>
  </w:num>
  <w:num w:numId="14" w16cid:durableId="1774203654">
    <w:abstractNumId w:val="9"/>
    <w:lvlOverride w:ilvl="0">
      <w:lvl w:ilvl="0">
        <w:numFmt w:val="decimal"/>
        <w:lvlText w:val="%1."/>
        <w:lvlJc w:val="left"/>
      </w:lvl>
    </w:lvlOverride>
  </w:num>
  <w:num w:numId="15" w16cid:durableId="1657953269">
    <w:abstractNumId w:val="16"/>
  </w:num>
  <w:num w:numId="16" w16cid:durableId="811870682">
    <w:abstractNumId w:val="22"/>
  </w:num>
  <w:num w:numId="17" w16cid:durableId="324238936">
    <w:abstractNumId w:val="11"/>
  </w:num>
  <w:num w:numId="18" w16cid:durableId="451169990">
    <w:abstractNumId w:val="13"/>
  </w:num>
  <w:num w:numId="19" w16cid:durableId="1832714636">
    <w:abstractNumId w:val="23"/>
  </w:num>
  <w:num w:numId="20" w16cid:durableId="2074624269">
    <w:abstractNumId w:val="3"/>
  </w:num>
  <w:num w:numId="21" w16cid:durableId="156305763">
    <w:abstractNumId w:val="15"/>
  </w:num>
  <w:num w:numId="22" w16cid:durableId="979379816">
    <w:abstractNumId w:val="2"/>
  </w:num>
  <w:num w:numId="23" w16cid:durableId="461730237">
    <w:abstractNumId w:val="5"/>
  </w:num>
  <w:num w:numId="24" w16cid:durableId="814219472">
    <w:abstractNumId w:val="18"/>
  </w:num>
  <w:num w:numId="25" w16cid:durableId="1209804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34"/>
    <w:rsid w:val="000B2950"/>
    <w:rsid w:val="002E0571"/>
    <w:rsid w:val="002E2CC9"/>
    <w:rsid w:val="00460509"/>
    <w:rsid w:val="00471F29"/>
    <w:rsid w:val="00472E1F"/>
    <w:rsid w:val="004B4C64"/>
    <w:rsid w:val="004E5AB4"/>
    <w:rsid w:val="004F04F3"/>
    <w:rsid w:val="005118C8"/>
    <w:rsid w:val="00596834"/>
    <w:rsid w:val="00602C51"/>
    <w:rsid w:val="006F058B"/>
    <w:rsid w:val="007934E1"/>
    <w:rsid w:val="007A1062"/>
    <w:rsid w:val="007A56CC"/>
    <w:rsid w:val="007F212F"/>
    <w:rsid w:val="008A758F"/>
    <w:rsid w:val="009D66A1"/>
    <w:rsid w:val="009E1C62"/>
    <w:rsid w:val="009F57C1"/>
    <w:rsid w:val="00A03AEC"/>
    <w:rsid w:val="00B75A04"/>
    <w:rsid w:val="00B92FC1"/>
    <w:rsid w:val="00C24997"/>
    <w:rsid w:val="00D75461"/>
    <w:rsid w:val="00DA4BD1"/>
    <w:rsid w:val="00E75CF1"/>
    <w:rsid w:val="00EA745E"/>
    <w:rsid w:val="00F4576E"/>
    <w:rsid w:val="00FC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CBC2"/>
  <w15:chartTrackingRefBased/>
  <w15:docId w15:val="{CE0733A4-F63A-4DB7-A82D-00D8C7F9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A4B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7A10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qFormat/>
    <w:rsid w:val="007A10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qFormat/>
    <w:rsid w:val="007A106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6">
    <w:name w:val="heading 6"/>
    <w:basedOn w:val="Normal"/>
    <w:next w:val="Normal"/>
    <w:link w:val="Heading6Char"/>
    <w:uiPriority w:val="9"/>
    <w:semiHidden/>
    <w:unhideWhenUsed/>
    <w:qFormat/>
    <w:rsid w:val="00DA4BD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06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A106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A106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A10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A4B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4BD1"/>
    <w:pPr>
      <w:ind w:left="720"/>
      <w:contextualSpacing/>
    </w:pPr>
  </w:style>
  <w:style w:type="character" w:customStyle="1" w:styleId="Heading6Char">
    <w:name w:val="Heading 6 Char"/>
    <w:basedOn w:val="DefaultParagraphFont"/>
    <w:link w:val="Heading6"/>
    <w:uiPriority w:val="9"/>
    <w:semiHidden/>
    <w:rsid w:val="00DA4BD1"/>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E2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75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2224">
      <w:bodyDiv w:val="1"/>
      <w:marLeft w:val="0"/>
      <w:marRight w:val="0"/>
      <w:marTop w:val="0"/>
      <w:marBottom w:val="0"/>
      <w:divBdr>
        <w:top w:val="none" w:sz="0" w:space="0" w:color="auto"/>
        <w:left w:val="none" w:sz="0" w:space="0" w:color="auto"/>
        <w:bottom w:val="none" w:sz="0" w:space="0" w:color="auto"/>
        <w:right w:val="none" w:sz="0" w:space="0" w:color="auto"/>
      </w:divBdr>
    </w:div>
    <w:div w:id="153765051">
      <w:bodyDiv w:val="1"/>
      <w:marLeft w:val="0"/>
      <w:marRight w:val="0"/>
      <w:marTop w:val="0"/>
      <w:marBottom w:val="0"/>
      <w:divBdr>
        <w:top w:val="none" w:sz="0" w:space="0" w:color="auto"/>
        <w:left w:val="none" w:sz="0" w:space="0" w:color="auto"/>
        <w:bottom w:val="none" w:sz="0" w:space="0" w:color="auto"/>
        <w:right w:val="none" w:sz="0" w:space="0" w:color="auto"/>
      </w:divBdr>
    </w:div>
    <w:div w:id="192427190">
      <w:bodyDiv w:val="1"/>
      <w:marLeft w:val="0"/>
      <w:marRight w:val="0"/>
      <w:marTop w:val="0"/>
      <w:marBottom w:val="0"/>
      <w:divBdr>
        <w:top w:val="none" w:sz="0" w:space="0" w:color="auto"/>
        <w:left w:val="none" w:sz="0" w:space="0" w:color="auto"/>
        <w:bottom w:val="none" w:sz="0" w:space="0" w:color="auto"/>
        <w:right w:val="none" w:sz="0" w:space="0" w:color="auto"/>
      </w:divBdr>
    </w:div>
    <w:div w:id="511606265">
      <w:bodyDiv w:val="1"/>
      <w:marLeft w:val="0"/>
      <w:marRight w:val="0"/>
      <w:marTop w:val="0"/>
      <w:marBottom w:val="0"/>
      <w:divBdr>
        <w:top w:val="none" w:sz="0" w:space="0" w:color="auto"/>
        <w:left w:val="none" w:sz="0" w:space="0" w:color="auto"/>
        <w:bottom w:val="none" w:sz="0" w:space="0" w:color="auto"/>
        <w:right w:val="none" w:sz="0" w:space="0" w:color="auto"/>
      </w:divBdr>
    </w:div>
    <w:div w:id="608318907">
      <w:bodyDiv w:val="1"/>
      <w:marLeft w:val="0"/>
      <w:marRight w:val="0"/>
      <w:marTop w:val="0"/>
      <w:marBottom w:val="0"/>
      <w:divBdr>
        <w:top w:val="none" w:sz="0" w:space="0" w:color="auto"/>
        <w:left w:val="none" w:sz="0" w:space="0" w:color="auto"/>
        <w:bottom w:val="none" w:sz="0" w:space="0" w:color="auto"/>
        <w:right w:val="none" w:sz="0" w:space="0" w:color="auto"/>
      </w:divBdr>
    </w:div>
    <w:div w:id="767313131">
      <w:bodyDiv w:val="1"/>
      <w:marLeft w:val="0"/>
      <w:marRight w:val="0"/>
      <w:marTop w:val="0"/>
      <w:marBottom w:val="0"/>
      <w:divBdr>
        <w:top w:val="none" w:sz="0" w:space="0" w:color="auto"/>
        <w:left w:val="none" w:sz="0" w:space="0" w:color="auto"/>
        <w:bottom w:val="none" w:sz="0" w:space="0" w:color="auto"/>
        <w:right w:val="none" w:sz="0" w:space="0" w:color="auto"/>
      </w:divBdr>
    </w:div>
    <w:div w:id="847912362">
      <w:bodyDiv w:val="1"/>
      <w:marLeft w:val="0"/>
      <w:marRight w:val="0"/>
      <w:marTop w:val="0"/>
      <w:marBottom w:val="0"/>
      <w:divBdr>
        <w:top w:val="none" w:sz="0" w:space="0" w:color="auto"/>
        <w:left w:val="none" w:sz="0" w:space="0" w:color="auto"/>
        <w:bottom w:val="none" w:sz="0" w:space="0" w:color="auto"/>
        <w:right w:val="none" w:sz="0" w:space="0" w:color="auto"/>
      </w:divBdr>
    </w:div>
    <w:div w:id="987050236">
      <w:bodyDiv w:val="1"/>
      <w:marLeft w:val="0"/>
      <w:marRight w:val="0"/>
      <w:marTop w:val="0"/>
      <w:marBottom w:val="0"/>
      <w:divBdr>
        <w:top w:val="none" w:sz="0" w:space="0" w:color="auto"/>
        <w:left w:val="none" w:sz="0" w:space="0" w:color="auto"/>
        <w:bottom w:val="none" w:sz="0" w:space="0" w:color="auto"/>
        <w:right w:val="none" w:sz="0" w:space="0" w:color="auto"/>
      </w:divBdr>
    </w:div>
    <w:div w:id="1015956681">
      <w:bodyDiv w:val="1"/>
      <w:marLeft w:val="0"/>
      <w:marRight w:val="0"/>
      <w:marTop w:val="0"/>
      <w:marBottom w:val="0"/>
      <w:divBdr>
        <w:top w:val="none" w:sz="0" w:space="0" w:color="auto"/>
        <w:left w:val="none" w:sz="0" w:space="0" w:color="auto"/>
        <w:bottom w:val="none" w:sz="0" w:space="0" w:color="auto"/>
        <w:right w:val="none" w:sz="0" w:space="0" w:color="auto"/>
      </w:divBdr>
      <w:divsChild>
        <w:div w:id="1726029224">
          <w:marLeft w:val="288"/>
          <w:marRight w:val="0"/>
          <w:marTop w:val="115"/>
          <w:marBottom w:val="0"/>
          <w:divBdr>
            <w:top w:val="none" w:sz="0" w:space="0" w:color="auto"/>
            <w:left w:val="none" w:sz="0" w:space="0" w:color="auto"/>
            <w:bottom w:val="none" w:sz="0" w:space="0" w:color="auto"/>
            <w:right w:val="none" w:sz="0" w:space="0" w:color="auto"/>
          </w:divBdr>
        </w:div>
      </w:divsChild>
    </w:div>
    <w:div w:id="1081096614">
      <w:bodyDiv w:val="1"/>
      <w:marLeft w:val="0"/>
      <w:marRight w:val="0"/>
      <w:marTop w:val="0"/>
      <w:marBottom w:val="0"/>
      <w:divBdr>
        <w:top w:val="none" w:sz="0" w:space="0" w:color="auto"/>
        <w:left w:val="none" w:sz="0" w:space="0" w:color="auto"/>
        <w:bottom w:val="none" w:sz="0" w:space="0" w:color="auto"/>
        <w:right w:val="none" w:sz="0" w:space="0" w:color="auto"/>
      </w:divBdr>
    </w:div>
    <w:div w:id="1098990042">
      <w:bodyDiv w:val="1"/>
      <w:marLeft w:val="0"/>
      <w:marRight w:val="0"/>
      <w:marTop w:val="0"/>
      <w:marBottom w:val="0"/>
      <w:divBdr>
        <w:top w:val="none" w:sz="0" w:space="0" w:color="auto"/>
        <w:left w:val="none" w:sz="0" w:space="0" w:color="auto"/>
        <w:bottom w:val="none" w:sz="0" w:space="0" w:color="auto"/>
        <w:right w:val="none" w:sz="0" w:space="0" w:color="auto"/>
      </w:divBdr>
    </w:div>
    <w:div w:id="1129083898">
      <w:bodyDiv w:val="1"/>
      <w:marLeft w:val="0"/>
      <w:marRight w:val="0"/>
      <w:marTop w:val="0"/>
      <w:marBottom w:val="0"/>
      <w:divBdr>
        <w:top w:val="none" w:sz="0" w:space="0" w:color="auto"/>
        <w:left w:val="none" w:sz="0" w:space="0" w:color="auto"/>
        <w:bottom w:val="none" w:sz="0" w:space="0" w:color="auto"/>
        <w:right w:val="none" w:sz="0" w:space="0" w:color="auto"/>
      </w:divBdr>
      <w:divsChild>
        <w:div w:id="1688486222">
          <w:marLeft w:val="0"/>
          <w:marRight w:val="0"/>
          <w:marTop w:val="0"/>
          <w:marBottom w:val="0"/>
          <w:divBdr>
            <w:top w:val="single" w:sz="2" w:space="0" w:color="D9D9E3"/>
            <w:left w:val="single" w:sz="2" w:space="0" w:color="D9D9E3"/>
            <w:bottom w:val="single" w:sz="2" w:space="0" w:color="D9D9E3"/>
            <w:right w:val="single" w:sz="2" w:space="0" w:color="D9D9E3"/>
          </w:divBdr>
          <w:divsChild>
            <w:div w:id="2057465673">
              <w:marLeft w:val="0"/>
              <w:marRight w:val="0"/>
              <w:marTop w:val="0"/>
              <w:marBottom w:val="0"/>
              <w:divBdr>
                <w:top w:val="single" w:sz="2" w:space="0" w:color="D9D9E3"/>
                <w:left w:val="single" w:sz="2" w:space="0" w:color="D9D9E3"/>
                <w:bottom w:val="single" w:sz="2" w:space="0" w:color="D9D9E3"/>
                <w:right w:val="single" w:sz="2" w:space="0" w:color="D9D9E3"/>
              </w:divBdr>
              <w:divsChild>
                <w:div w:id="1965307968">
                  <w:marLeft w:val="0"/>
                  <w:marRight w:val="0"/>
                  <w:marTop w:val="0"/>
                  <w:marBottom w:val="0"/>
                  <w:divBdr>
                    <w:top w:val="single" w:sz="2" w:space="0" w:color="D9D9E3"/>
                    <w:left w:val="single" w:sz="2" w:space="0" w:color="D9D9E3"/>
                    <w:bottom w:val="single" w:sz="2" w:space="0" w:color="D9D9E3"/>
                    <w:right w:val="single" w:sz="2" w:space="0" w:color="D9D9E3"/>
                  </w:divBdr>
                  <w:divsChild>
                    <w:div w:id="1579318140">
                      <w:marLeft w:val="0"/>
                      <w:marRight w:val="0"/>
                      <w:marTop w:val="0"/>
                      <w:marBottom w:val="0"/>
                      <w:divBdr>
                        <w:top w:val="single" w:sz="2" w:space="0" w:color="D9D9E3"/>
                        <w:left w:val="single" w:sz="2" w:space="0" w:color="D9D9E3"/>
                        <w:bottom w:val="single" w:sz="2" w:space="0" w:color="D9D9E3"/>
                        <w:right w:val="single" w:sz="2" w:space="0" w:color="D9D9E3"/>
                      </w:divBdr>
                      <w:divsChild>
                        <w:div w:id="2089495707">
                          <w:marLeft w:val="0"/>
                          <w:marRight w:val="0"/>
                          <w:marTop w:val="0"/>
                          <w:marBottom w:val="0"/>
                          <w:divBdr>
                            <w:top w:val="single" w:sz="2" w:space="0" w:color="D9D9E3"/>
                            <w:left w:val="single" w:sz="2" w:space="0" w:color="D9D9E3"/>
                            <w:bottom w:val="single" w:sz="2" w:space="0" w:color="D9D9E3"/>
                            <w:right w:val="single" w:sz="2" w:space="0" w:color="D9D9E3"/>
                          </w:divBdr>
                          <w:divsChild>
                            <w:div w:id="2089231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81861">
                                  <w:marLeft w:val="0"/>
                                  <w:marRight w:val="0"/>
                                  <w:marTop w:val="0"/>
                                  <w:marBottom w:val="0"/>
                                  <w:divBdr>
                                    <w:top w:val="single" w:sz="2" w:space="0" w:color="D9D9E3"/>
                                    <w:left w:val="single" w:sz="2" w:space="0" w:color="D9D9E3"/>
                                    <w:bottom w:val="single" w:sz="2" w:space="0" w:color="D9D9E3"/>
                                    <w:right w:val="single" w:sz="2" w:space="0" w:color="D9D9E3"/>
                                  </w:divBdr>
                                  <w:divsChild>
                                    <w:div w:id="564486051">
                                      <w:marLeft w:val="0"/>
                                      <w:marRight w:val="0"/>
                                      <w:marTop w:val="0"/>
                                      <w:marBottom w:val="0"/>
                                      <w:divBdr>
                                        <w:top w:val="single" w:sz="2" w:space="0" w:color="D9D9E3"/>
                                        <w:left w:val="single" w:sz="2" w:space="0" w:color="D9D9E3"/>
                                        <w:bottom w:val="single" w:sz="2" w:space="0" w:color="D9D9E3"/>
                                        <w:right w:val="single" w:sz="2" w:space="0" w:color="D9D9E3"/>
                                      </w:divBdr>
                                      <w:divsChild>
                                        <w:div w:id="43725868">
                                          <w:marLeft w:val="0"/>
                                          <w:marRight w:val="0"/>
                                          <w:marTop w:val="0"/>
                                          <w:marBottom w:val="0"/>
                                          <w:divBdr>
                                            <w:top w:val="single" w:sz="2" w:space="0" w:color="D9D9E3"/>
                                            <w:left w:val="single" w:sz="2" w:space="0" w:color="D9D9E3"/>
                                            <w:bottom w:val="single" w:sz="2" w:space="0" w:color="D9D9E3"/>
                                            <w:right w:val="single" w:sz="2" w:space="0" w:color="D9D9E3"/>
                                          </w:divBdr>
                                          <w:divsChild>
                                            <w:div w:id="1712731940">
                                              <w:marLeft w:val="0"/>
                                              <w:marRight w:val="0"/>
                                              <w:marTop w:val="0"/>
                                              <w:marBottom w:val="0"/>
                                              <w:divBdr>
                                                <w:top w:val="single" w:sz="2" w:space="0" w:color="D9D9E3"/>
                                                <w:left w:val="single" w:sz="2" w:space="0" w:color="D9D9E3"/>
                                                <w:bottom w:val="single" w:sz="2" w:space="0" w:color="D9D9E3"/>
                                                <w:right w:val="single" w:sz="2" w:space="0" w:color="D9D9E3"/>
                                              </w:divBdr>
                                              <w:divsChild>
                                                <w:div w:id="1408192744">
                                                  <w:marLeft w:val="0"/>
                                                  <w:marRight w:val="0"/>
                                                  <w:marTop w:val="0"/>
                                                  <w:marBottom w:val="0"/>
                                                  <w:divBdr>
                                                    <w:top w:val="single" w:sz="2" w:space="0" w:color="D9D9E3"/>
                                                    <w:left w:val="single" w:sz="2" w:space="0" w:color="D9D9E3"/>
                                                    <w:bottom w:val="single" w:sz="2" w:space="0" w:color="D9D9E3"/>
                                                    <w:right w:val="single" w:sz="2" w:space="0" w:color="D9D9E3"/>
                                                  </w:divBdr>
                                                  <w:divsChild>
                                                    <w:div w:id="190070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8204420">
          <w:marLeft w:val="0"/>
          <w:marRight w:val="0"/>
          <w:marTop w:val="0"/>
          <w:marBottom w:val="0"/>
          <w:divBdr>
            <w:top w:val="none" w:sz="0" w:space="0" w:color="auto"/>
            <w:left w:val="none" w:sz="0" w:space="0" w:color="auto"/>
            <w:bottom w:val="none" w:sz="0" w:space="0" w:color="auto"/>
            <w:right w:val="none" w:sz="0" w:space="0" w:color="auto"/>
          </w:divBdr>
        </w:div>
      </w:divsChild>
    </w:div>
    <w:div w:id="1149978803">
      <w:bodyDiv w:val="1"/>
      <w:marLeft w:val="0"/>
      <w:marRight w:val="0"/>
      <w:marTop w:val="0"/>
      <w:marBottom w:val="0"/>
      <w:divBdr>
        <w:top w:val="none" w:sz="0" w:space="0" w:color="auto"/>
        <w:left w:val="none" w:sz="0" w:space="0" w:color="auto"/>
        <w:bottom w:val="none" w:sz="0" w:space="0" w:color="auto"/>
        <w:right w:val="none" w:sz="0" w:space="0" w:color="auto"/>
      </w:divBdr>
    </w:div>
    <w:div w:id="1236085450">
      <w:bodyDiv w:val="1"/>
      <w:marLeft w:val="0"/>
      <w:marRight w:val="0"/>
      <w:marTop w:val="0"/>
      <w:marBottom w:val="0"/>
      <w:divBdr>
        <w:top w:val="none" w:sz="0" w:space="0" w:color="auto"/>
        <w:left w:val="none" w:sz="0" w:space="0" w:color="auto"/>
        <w:bottom w:val="none" w:sz="0" w:space="0" w:color="auto"/>
        <w:right w:val="none" w:sz="0" w:space="0" w:color="auto"/>
      </w:divBdr>
    </w:div>
    <w:div w:id="1302271491">
      <w:bodyDiv w:val="1"/>
      <w:marLeft w:val="0"/>
      <w:marRight w:val="0"/>
      <w:marTop w:val="0"/>
      <w:marBottom w:val="0"/>
      <w:divBdr>
        <w:top w:val="none" w:sz="0" w:space="0" w:color="auto"/>
        <w:left w:val="none" w:sz="0" w:space="0" w:color="auto"/>
        <w:bottom w:val="none" w:sz="0" w:space="0" w:color="auto"/>
        <w:right w:val="none" w:sz="0" w:space="0" w:color="auto"/>
      </w:divBdr>
    </w:div>
    <w:div w:id="1726299284">
      <w:bodyDiv w:val="1"/>
      <w:marLeft w:val="0"/>
      <w:marRight w:val="0"/>
      <w:marTop w:val="0"/>
      <w:marBottom w:val="0"/>
      <w:divBdr>
        <w:top w:val="none" w:sz="0" w:space="0" w:color="auto"/>
        <w:left w:val="none" w:sz="0" w:space="0" w:color="auto"/>
        <w:bottom w:val="none" w:sz="0" w:space="0" w:color="auto"/>
        <w:right w:val="none" w:sz="0" w:space="0" w:color="auto"/>
      </w:divBdr>
    </w:div>
    <w:div w:id="1782527094">
      <w:bodyDiv w:val="1"/>
      <w:marLeft w:val="0"/>
      <w:marRight w:val="0"/>
      <w:marTop w:val="0"/>
      <w:marBottom w:val="0"/>
      <w:divBdr>
        <w:top w:val="none" w:sz="0" w:space="0" w:color="auto"/>
        <w:left w:val="none" w:sz="0" w:space="0" w:color="auto"/>
        <w:bottom w:val="none" w:sz="0" w:space="0" w:color="auto"/>
        <w:right w:val="none" w:sz="0" w:space="0" w:color="auto"/>
      </w:divBdr>
    </w:div>
    <w:div w:id="1818304820">
      <w:bodyDiv w:val="1"/>
      <w:marLeft w:val="0"/>
      <w:marRight w:val="0"/>
      <w:marTop w:val="0"/>
      <w:marBottom w:val="0"/>
      <w:divBdr>
        <w:top w:val="none" w:sz="0" w:space="0" w:color="auto"/>
        <w:left w:val="none" w:sz="0" w:space="0" w:color="auto"/>
        <w:bottom w:val="none" w:sz="0" w:space="0" w:color="auto"/>
        <w:right w:val="none" w:sz="0" w:space="0" w:color="auto"/>
      </w:divBdr>
    </w:div>
    <w:div w:id="1918129961">
      <w:bodyDiv w:val="1"/>
      <w:marLeft w:val="0"/>
      <w:marRight w:val="0"/>
      <w:marTop w:val="0"/>
      <w:marBottom w:val="0"/>
      <w:divBdr>
        <w:top w:val="none" w:sz="0" w:space="0" w:color="auto"/>
        <w:left w:val="none" w:sz="0" w:space="0" w:color="auto"/>
        <w:bottom w:val="none" w:sz="0" w:space="0" w:color="auto"/>
        <w:right w:val="none" w:sz="0" w:space="0" w:color="auto"/>
      </w:divBdr>
    </w:div>
    <w:div w:id="1952785034">
      <w:bodyDiv w:val="1"/>
      <w:marLeft w:val="0"/>
      <w:marRight w:val="0"/>
      <w:marTop w:val="0"/>
      <w:marBottom w:val="0"/>
      <w:divBdr>
        <w:top w:val="none" w:sz="0" w:space="0" w:color="auto"/>
        <w:left w:val="none" w:sz="0" w:space="0" w:color="auto"/>
        <w:bottom w:val="none" w:sz="0" w:space="0" w:color="auto"/>
        <w:right w:val="none" w:sz="0" w:space="0" w:color="auto"/>
      </w:divBdr>
    </w:div>
    <w:div w:id="2103329758">
      <w:bodyDiv w:val="1"/>
      <w:marLeft w:val="0"/>
      <w:marRight w:val="0"/>
      <w:marTop w:val="0"/>
      <w:marBottom w:val="0"/>
      <w:divBdr>
        <w:top w:val="none" w:sz="0" w:space="0" w:color="auto"/>
        <w:left w:val="none" w:sz="0" w:space="0" w:color="auto"/>
        <w:bottom w:val="none" w:sz="0" w:space="0" w:color="auto"/>
        <w:right w:val="none" w:sz="0" w:space="0" w:color="auto"/>
      </w:divBdr>
    </w:div>
    <w:div w:id="2125151225">
      <w:bodyDiv w:val="1"/>
      <w:marLeft w:val="0"/>
      <w:marRight w:val="0"/>
      <w:marTop w:val="0"/>
      <w:marBottom w:val="0"/>
      <w:divBdr>
        <w:top w:val="none" w:sz="0" w:space="0" w:color="auto"/>
        <w:left w:val="none" w:sz="0" w:space="0" w:color="auto"/>
        <w:bottom w:val="none" w:sz="0" w:space="0" w:color="auto"/>
        <w:right w:val="none" w:sz="0" w:space="0" w:color="auto"/>
      </w:divBdr>
      <w:divsChild>
        <w:div w:id="1916552746">
          <w:marLeft w:val="0"/>
          <w:marRight w:val="0"/>
          <w:marTop w:val="0"/>
          <w:marBottom w:val="0"/>
          <w:divBdr>
            <w:top w:val="single" w:sz="2" w:space="0" w:color="D9D9E3"/>
            <w:left w:val="single" w:sz="2" w:space="0" w:color="D9D9E3"/>
            <w:bottom w:val="single" w:sz="2" w:space="0" w:color="D9D9E3"/>
            <w:right w:val="single" w:sz="2" w:space="0" w:color="D9D9E3"/>
          </w:divBdr>
          <w:divsChild>
            <w:div w:id="69431050">
              <w:marLeft w:val="0"/>
              <w:marRight w:val="0"/>
              <w:marTop w:val="0"/>
              <w:marBottom w:val="0"/>
              <w:divBdr>
                <w:top w:val="single" w:sz="2" w:space="0" w:color="D9D9E3"/>
                <w:left w:val="single" w:sz="2" w:space="0" w:color="D9D9E3"/>
                <w:bottom w:val="single" w:sz="2" w:space="0" w:color="D9D9E3"/>
                <w:right w:val="single" w:sz="2" w:space="0" w:color="D9D9E3"/>
              </w:divBdr>
              <w:divsChild>
                <w:div w:id="58023679">
                  <w:marLeft w:val="0"/>
                  <w:marRight w:val="0"/>
                  <w:marTop w:val="0"/>
                  <w:marBottom w:val="0"/>
                  <w:divBdr>
                    <w:top w:val="single" w:sz="2" w:space="0" w:color="D9D9E3"/>
                    <w:left w:val="single" w:sz="2" w:space="0" w:color="D9D9E3"/>
                    <w:bottom w:val="single" w:sz="2" w:space="0" w:color="D9D9E3"/>
                    <w:right w:val="single" w:sz="2" w:space="0" w:color="D9D9E3"/>
                  </w:divBdr>
                  <w:divsChild>
                    <w:div w:id="1078478169">
                      <w:marLeft w:val="0"/>
                      <w:marRight w:val="0"/>
                      <w:marTop w:val="0"/>
                      <w:marBottom w:val="0"/>
                      <w:divBdr>
                        <w:top w:val="single" w:sz="2" w:space="0" w:color="D9D9E3"/>
                        <w:left w:val="single" w:sz="2" w:space="0" w:color="D9D9E3"/>
                        <w:bottom w:val="single" w:sz="2" w:space="0" w:color="D9D9E3"/>
                        <w:right w:val="single" w:sz="2" w:space="0" w:color="D9D9E3"/>
                      </w:divBdr>
                      <w:divsChild>
                        <w:div w:id="2016106747">
                          <w:marLeft w:val="0"/>
                          <w:marRight w:val="0"/>
                          <w:marTop w:val="0"/>
                          <w:marBottom w:val="0"/>
                          <w:divBdr>
                            <w:top w:val="single" w:sz="2" w:space="0" w:color="D9D9E3"/>
                            <w:left w:val="single" w:sz="2" w:space="0" w:color="D9D9E3"/>
                            <w:bottom w:val="single" w:sz="2" w:space="0" w:color="D9D9E3"/>
                            <w:right w:val="single" w:sz="2" w:space="0" w:color="D9D9E3"/>
                          </w:divBdr>
                          <w:divsChild>
                            <w:div w:id="395319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17863">
                                  <w:marLeft w:val="0"/>
                                  <w:marRight w:val="0"/>
                                  <w:marTop w:val="0"/>
                                  <w:marBottom w:val="0"/>
                                  <w:divBdr>
                                    <w:top w:val="single" w:sz="2" w:space="0" w:color="D9D9E3"/>
                                    <w:left w:val="single" w:sz="2" w:space="0" w:color="D9D9E3"/>
                                    <w:bottom w:val="single" w:sz="2" w:space="0" w:color="D9D9E3"/>
                                    <w:right w:val="single" w:sz="2" w:space="0" w:color="D9D9E3"/>
                                  </w:divBdr>
                                  <w:divsChild>
                                    <w:div w:id="1327441883">
                                      <w:marLeft w:val="0"/>
                                      <w:marRight w:val="0"/>
                                      <w:marTop w:val="0"/>
                                      <w:marBottom w:val="0"/>
                                      <w:divBdr>
                                        <w:top w:val="single" w:sz="2" w:space="0" w:color="D9D9E3"/>
                                        <w:left w:val="single" w:sz="2" w:space="0" w:color="D9D9E3"/>
                                        <w:bottom w:val="single" w:sz="2" w:space="0" w:color="D9D9E3"/>
                                        <w:right w:val="single" w:sz="2" w:space="0" w:color="D9D9E3"/>
                                      </w:divBdr>
                                      <w:divsChild>
                                        <w:div w:id="555316097">
                                          <w:marLeft w:val="0"/>
                                          <w:marRight w:val="0"/>
                                          <w:marTop w:val="0"/>
                                          <w:marBottom w:val="0"/>
                                          <w:divBdr>
                                            <w:top w:val="single" w:sz="2" w:space="0" w:color="D9D9E3"/>
                                            <w:left w:val="single" w:sz="2" w:space="0" w:color="D9D9E3"/>
                                            <w:bottom w:val="single" w:sz="2" w:space="0" w:color="D9D9E3"/>
                                            <w:right w:val="single" w:sz="2" w:space="0" w:color="D9D9E3"/>
                                          </w:divBdr>
                                          <w:divsChild>
                                            <w:div w:id="1392734240">
                                              <w:marLeft w:val="0"/>
                                              <w:marRight w:val="0"/>
                                              <w:marTop w:val="0"/>
                                              <w:marBottom w:val="0"/>
                                              <w:divBdr>
                                                <w:top w:val="single" w:sz="2" w:space="0" w:color="D9D9E3"/>
                                                <w:left w:val="single" w:sz="2" w:space="0" w:color="D9D9E3"/>
                                                <w:bottom w:val="single" w:sz="2" w:space="0" w:color="D9D9E3"/>
                                                <w:right w:val="single" w:sz="2" w:space="0" w:color="D9D9E3"/>
                                              </w:divBdr>
                                              <w:divsChild>
                                                <w:div w:id="262350072">
                                                  <w:marLeft w:val="0"/>
                                                  <w:marRight w:val="0"/>
                                                  <w:marTop w:val="0"/>
                                                  <w:marBottom w:val="0"/>
                                                  <w:divBdr>
                                                    <w:top w:val="single" w:sz="2" w:space="0" w:color="D9D9E3"/>
                                                    <w:left w:val="single" w:sz="2" w:space="0" w:color="D9D9E3"/>
                                                    <w:bottom w:val="single" w:sz="2" w:space="0" w:color="D9D9E3"/>
                                                    <w:right w:val="single" w:sz="2" w:space="0" w:color="D9D9E3"/>
                                                  </w:divBdr>
                                                  <w:divsChild>
                                                    <w:div w:id="1112556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5524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79596-C075-47C5-AB56-740C5F54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4576</TotalTime>
  <Pages>6</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MAHOUACHI</dc:creator>
  <cp:keywords/>
  <dc:description/>
  <cp:lastModifiedBy>Salma MAHOUACHI</cp:lastModifiedBy>
  <cp:revision>15</cp:revision>
  <dcterms:created xsi:type="dcterms:W3CDTF">2023-12-08T11:18:00Z</dcterms:created>
  <dcterms:modified xsi:type="dcterms:W3CDTF">2023-12-19T11:41:00Z</dcterms:modified>
</cp:coreProperties>
</file>