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C6686" w14:textId="77777777" w:rsidR="00EA2CF2" w:rsidRPr="009930BF" w:rsidRDefault="00CC70C4">
      <w:pPr>
        <w:pStyle w:val="Title"/>
        <w:rPr>
          <w:rFonts w:ascii="Arial" w:hAnsi="Arial" w:cs="Arial"/>
        </w:rPr>
      </w:pPr>
      <w:r w:rsidRPr="009930BF">
        <w:rPr>
          <w:rFonts w:ascii="Arial" w:hAnsi="Arial" w:cs="Arial"/>
        </w:rPr>
        <w:t>Protocol Team – Technical Stack and Workflow Overview</w:t>
      </w:r>
    </w:p>
    <w:p w14:paraId="5865E9B6" w14:textId="77777777" w:rsidR="00EA2CF2" w:rsidRPr="009930BF" w:rsidRDefault="00CC70C4">
      <w:pPr>
        <w:pStyle w:val="Heading1"/>
        <w:rPr>
          <w:rFonts w:ascii="Arial" w:hAnsi="Arial" w:cs="Arial"/>
        </w:rPr>
      </w:pPr>
      <w:r w:rsidRPr="009930BF">
        <w:rPr>
          <w:rFonts w:ascii="Arial" w:hAnsi="Arial" w:cs="Arial"/>
        </w:rPr>
        <w:t>1. Technologies and Their Performance</w:t>
      </w:r>
    </w:p>
    <w:p w14:paraId="58C3CC73" w14:textId="77777777" w:rsidR="00EA2CF2" w:rsidRPr="009930BF" w:rsidRDefault="00CC70C4">
      <w:pPr>
        <w:rPr>
          <w:rFonts w:ascii="Arial" w:hAnsi="Arial" w:cs="Arial"/>
        </w:rPr>
      </w:pPr>
      <w:r w:rsidRPr="009930BF">
        <w:rPr>
          <w:rFonts w:ascii="Arial" w:hAnsi="Arial" w:cs="Arial"/>
        </w:rPr>
        <w:t>This section outlines the technologies selected by the Protocol Team to support scalable and high-throughput communication between buyer and seller apps, inspired by the ONDC model.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69"/>
        <w:gridCol w:w="2872"/>
        <w:gridCol w:w="2879"/>
      </w:tblGrid>
      <w:tr w:rsidR="00EA2CF2" w:rsidRPr="009930BF" w14:paraId="045ACE9F" w14:textId="77777777" w:rsidTr="00EA2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872FBE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Technology</w:t>
            </w:r>
          </w:p>
        </w:tc>
        <w:tc>
          <w:tcPr>
            <w:tcW w:w="2880" w:type="dxa"/>
          </w:tcPr>
          <w:p w14:paraId="5F3F6F4D" w14:textId="77777777" w:rsidR="00EA2CF2" w:rsidRPr="009930BF" w:rsidRDefault="00CC7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Purpose</w:t>
            </w:r>
          </w:p>
        </w:tc>
        <w:tc>
          <w:tcPr>
            <w:tcW w:w="2880" w:type="dxa"/>
          </w:tcPr>
          <w:p w14:paraId="1F9DD0AA" w14:textId="77777777" w:rsidR="00EA2CF2" w:rsidRPr="009930BF" w:rsidRDefault="00CC7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Performance/Scalability</w:t>
            </w:r>
          </w:p>
        </w:tc>
      </w:tr>
      <w:tr w:rsidR="00EA2CF2" w:rsidRPr="009930BF" w14:paraId="17CF1E4B" w14:textId="77777777" w:rsidTr="00EA2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B55A77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Node.js + Express</w:t>
            </w:r>
          </w:p>
        </w:tc>
        <w:tc>
          <w:tcPr>
            <w:tcW w:w="2880" w:type="dxa"/>
          </w:tcPr>
          <w:p w14:paraId="0A5C639F" w14:textId="77777777" w:rsidR="00EA2CF2" w:rsidRPr="009930BF" w:rsidRDefault="00CC7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To develop asynchronous REST APIs for the protocol gateway.</w:t>
            </w:r>
          </w:p>
        </w:tc>
        <w:tc>
          <w:tcPr>
            <w:tcW w:w="2880" w:type="dxa"/>
          </w:tcPr>
          <w:p w14:paraId="15667CD1" w14:textId="77777777" w:rsidR="00EA2CF2" w:rsidRPr="009930BF" w:rsidRDefault="00CC7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Handles 1,000+ requests/sec with clustering and load balancing.</w:t>
            </w:r>
          </w:p>
        </w:tc>
      </w:tr>
      <w:tr w:rsidR="00EA2CF2" w:rsidRPr="009930BF" w14:paraId="5CD58833" w14:textId="77777777" w:rsidTr="00EA2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C9D7D8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Redis</w:t>
            </w:r>
          </w:p>
        </w:tc>
        <w:tc>
          <w:tcPr>
            <w:tcW w:w="2880" w:type="dxa"/>
          </w:tcPr>
          <w:p w14:paraId="7D6A66F0" w14:textId="77777777" w:rsidR="00EA2CF2" w:rsidRPr="009930BF" w:rsidRDefault="00CC70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In-memory cache for session and message state management.</w:t>
            </w:r>
          </w:p>
        </w:tc>
        <w:tc>
          <w:tcPr>
            <w:tcW w:w="2880" w:type="dxa"/>
          </w:tcPr>
          <w:p w14:paraId="75FBED8F" w14:textId="77777777" w:rsidR="00EA2CF2" w:rsidRPr="009930BF" w:rsidRDefault="00CC70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Supports ~100,000 operations/sec, very low latency.</w:t>
            </w:r>
          </w:p>
        </w:tc>
      </w:tr>
      <w:tr w:rsidR="00EA2CF2" w:rsidRPr="009930BF" w14:paraId="54806DFB" w14:textId="77777777" w:rsidTr="00EA2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6D6F31C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MongoDB</w:t>
            </w:r>
          </w:p>
        </w:tc>
        <w:tc>
          <w:tcPr>
            <w:tcW w:w="2880" w:type="dxa"/>
          </w:tcPr>
          <w:p w14:paraId="7F391FD5" w14:textId="77777777" w:rsidR="00EA2CF2" w:rsidRPr="009930BF" w:rsidRDefault="00CC7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NoSQL database for catalog, orders, and session data.</w:t>
            </w:r>
          </w:p>
        </w:tc>
        <w:tc>
          <w:tcPr>
            <w:tcW w:w="2880" w:type="dxa"/>
          </w:tcPr>
          <w:p w14:paraId="4D872417" w14:textId="77777777" w:rsidR="00EA2CF2" w:rsidRPr="009930BF" w:rsidRDefault="00CC7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 xml:space="preserve">Handles 1,000+ transactions/sec with </w:t>
            </w:r>
            <w:proofErr w:type="spellStart"/>
            <w:r w:rsidRPr="009930BF">
              <w:rPr>
                <w:rFonts w:ascii="Arial" w:hAnsi="Arial" w:cs="Arial"/>
              </w:rPr>
              <w:t>sharding</w:t>
            </w:r>
            <w:proofErr w:type="spellEnd"/>
            <w:r w:rsidRPr="009930BF">
              <w:rPr>
                <w:rFonts w:ascii="Arial" w:hAnsi="Arial" w:cs="Arial"/>
              </w:rPr>
              <w:t xml:space="preserve"> and indexing.</w:t>
            </w:r>
          </w:p>
        </w:tc>
      </w:tr>
      <w:tr w:rsidR="004F541F" w:rsidRPr="009930BF" w14:paraId="221882F9" w14:textId="77777777" w:rsidTr="00EA2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BA6206" w14:textId="08ACE6C2" w:rsidR="004F541F" w:rsidRPr="009930BF" w:rsidRDefault="006178D7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HMAC/RSA Security</w:t>
            </w:r>
          </w:p>
        </w:tc>
        <w:tc>
          <w:tcPr>
            <w:tcW w:w="2880" w:type="dxa"/>
          </w:tcPr>
          <w:p w14:paraId="514F78BD" w14:textId="0191C12E" w:rsidR="004F541F" w:rsidRPr="009930BF" w:rsidRDefault="0061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Ensures message authenticity, integrity, and trust between apps</w:t>
            </w:r>
          </w:p>
        </w:tc>
        <w:tc>
          <w:tcPr>
            <w:tcW w:w="2880" w:type="dxa"/>
          </w:tcPr>
          <w:p w14:paraId="70D7CE76" w14:textId="215BF4B7" w:rsidR="004F541F" w:rsidRPr="009930BF" w:rsidRDefault="0061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HMAC is fast for internal use; RSA offers high-trust security for public, open networks with scalable public key infrastructure.</w:t>
            </w:r>
          </w:p>
        </w:tc>
      </w:tr>
      <w:tr w:rsidR="00EA2CF2" w:rsidRPr="009930BF" w14:paraId="56B1C16A" w14:textId="77777777" w:rsidTr="00EA2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E08180A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PostgreSQL</w:t>
            </w:r>
          </w:p>
        </w:tc>
        <w:tc>
          <w:tcPr>
            <w:tcW w:w="2880" w:type="dxa"/>
          </w:tcPr>
          <w:p w14:paraId="778F1A03" w14:textId="77777777" w:rsidR="00EA2CF2" w:rsidRPr="009930BF" w:rsidRDefault="00CC7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Relational database for logging and persistent order records.</w:t>
            </w:r>
          </w:p>
        </w:tc>
        <w:tc>
          <w:tcPr>
            <w:tcW w:w="2880" w:type="dxa"/>
          </w:tcPr>
          <w:p w14:paraId="47E5D1E3" w14:textId="77777777" w:rsidR="00EA2CF2" w:rsidRPr="009930BF" w:rsidRDefault="00CC7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Efficient with ACID compliance; supports 1000+ concurrent queries.</w:t>
            </w:r>
          </w:p>
        </w:tc>
      </w:tr>
      <w:tr w:rsidR="00EA2CF2" w:rsidRPr="009930BF" w14:paraId="661B7E8A" w14:textId="77777777" w:rsidTr="00EA2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C55D213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NATS / Kafka</w:t>
            </w:r>
          </w:p>
        </w:tc>
        <w:tc>
          <w:tcPr>
            <w:tcW w:w="2880" w:type="dxa"/>
          </w:tcPr>
          <w:p w14:paraId="0369298D" w14:textId="77777777" w:rsidR="00EA2CF2" w:rsidRPr="009930BF" w:rsidRDefault="00CC70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Message queue for async and real-time communication.</w:t>
            </w:r>
          </w:p>
        </w:tc>
        <w:tc>
          <w:tcPr>
            <w:tcW w:w="2880" w:type="dxa"/>
          </w:tcPr>
          <w:p w14:paraId="746BC96E" w14:textId="77777777" w:rsidR="00EA2CF2" w:rsidRPr="009930BF" w:rsidRDefault="00CC70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Kafka handles 1M+ messages/sec; NATS is lightweight and fast for microservices.</w:t>
            </w:r>
          </w:p>
        </w:tc>
      </w:tr>
      <w:tr w:rsidR="00EA2CF2" w:rsidRPr="009930BF" w14:paraId="50033625" w14:textId="77777777" w:rsidTr="00EA2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D25E75" w14:textId="77777777" w:rsidR="00EA2CF2" w:rsidRPr="009930BF" w:rsidRDefault="00CC70C4">
            <w:pPr>
              <w:rPr>
                <w:rFonts w:ascii="Arial" w:hAnsi="Arial" w:cs="Arial"/>
              </w:rPr>
            </w:pPr>
            <w:proofErr w:type="spellStart"/>
            <w:r w:rsidRPr="009930BF">
              <w:rPr>
                <w:rFonts w:ascii="Arial" w:hAnsi="Arial" w:cs="Arial"/>
              </w:rPr>
              <w:t>Axios</w:t>
            </w:r>
            <w:proofErr w:type="spellEnd"/>
          </w:p>
        </w:tc>
        <w:tc>
          <w:tcPr>
            <w:tcW w:w="2880" w:type="dxa"/>
          </w:tcPr>
          <w:p w14:paraId="6C7E7EAD" w14:textId="77777777" w:rsidR="00EA2CF2" w:rsidRPr="009930BF" w:rsidRDefault="00CC7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HTTP client to call external APIs between services.</w:t>
            </w:r>
          </w:p>
        </w:tc>
        <w:tc>
          <w:tcPr>
            <w:tcW w:w="2880" w:type="dxa"/>
          </w:tcPr>
          <w:p w14:paraId="4BCE9A53" w14:textId="77777777" w:rsidR="00EA2CF2" w:rsidRPr="009930BF" w:rsidRDefault="00CC7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Lightweight and promises-based; suitable for scalable communication.</w:t>
            </w:r>
          </w:p>
        </w:tc>
      </w:tr>
      <w:tr w:rsidR="00EA2CF2" w:rsidRPr="009930BF" w14:paraId="09D9DC49" w14:textId="77777777" w:rsidTr="00EA2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6411B09" w14:textId="77777777" w:rsidR="00EA2CF2" w:rsidRPr="009930BF" w:rsidRDefault="00CC70C4">
            <w:pPr>
              <w:rPr>
                <w:rFonts w:ascii="Arial" w:hAnsi="Arial" w:cs="Arial"/>
              </w:rPr>
            </w:pPr>
            <w:proofErr w:type="spellStart"/>
            <w:r w:rsidRPr="009930BF">
              <w:rPr>
                <w:rFonts w:ascii="Arial" w:hAnsi="Arial" w:cs="Arial"/>
              </w:rPr>
              <w:t>Beckn</w:t>
            </w:r>
            <w:proofErr w:type="spellEnd"/>
            <w:r w:rsidRPr="009930BF">
              <w:rPr>
                <w:rFonts w:ascii="Arial" w:hAnsi="Arial" w:cs="Arial"/>
              </w:rPr>
              <w:t xml:space="preserve"> Protocol JSON Format</w:t>
            </w:r>
          </w:p>
        </w:tc>
        <w:tc>
          <w:tcPr>
            <w:tcW w:w="2880" w:type="dxa"/>
          </w:tcPr>
          <w:p w14:paraId="2AB6E9D5" w14:textId="77777777" w:rsidR="00EA2CF2" w:rsidRPr="009930BF" w:rsidRDefault="00CC70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Standard protocol for interoperability.</w:t>
            </w:r>
          </w:p>
        </w:tc>
        <w:tc>
          <w:tcPr>
            <w:tcW w:w="2880" w:type="dxa"/>
          </w:tcPr>
          <w:p w14:paraId="463567BF" w14:textId="77777777" w:rsidR="00EA2CF2" w:rsidRPr="009930BF" w:rsidRDefault="00CC70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Standardized JSON schema ensures clear, cross-platform messaging.</w:t>
            </w:r>
          </w:p>
        </w:tc>
      </w:tr>
    </w:tbl>
    <w:p w14:paraId="05E4A474" w14:textId="77777777" w:rsidR="00EA2CF2" w:rsidRPr="009930BF" w:rsidRDefault="00CC70C4">
      <w:pPr>
        <w:pStyle w:val="Heading1"/>
        <w:rPr>
          <w:rFonts w:ascii="Arial" w:hAnsi="Arial" w:cs="Arial"/>
        </w:rPr>
      </w:pPr>
      <w:r w:rsidRPr="009930BF">
        <w:rPr>
          <w:rFonts w:ascii="Arial" w:hAnsi="Arial" w:cs="Arial"/>
        </w:rPr>
        <w:t>2. Workflow Architecture</w:t>
      </w:r>
    </w:p>
    <w:p w14:paraId="2F85B801" w14:textId="77777777" w:rsidR="00EA2CF2" w:rsidRPr="009930BF" w:rsidRDefault="00CC70C4">
      <w:pPr>
        <w:rPr>
          <w:rFonts w:ascii="Arial" w:hAnsi="Arial" w:cs="Arial"/>
        </w:rPr>
      </w:pPr>
      <w:r w:rsidRPr="009930BF">
        <w:rPr>
          <w:rFonts w:ascii="Arial" w:hAnsi="Arial" w:cs="Arial"/>
        </w:rPr>
        <w:t>The protocol team acts as the bridge for communication between Buyer and Seller apps. Below is a step-by-step of the transaction lifecycle.</w:t>
      </w:r>
    </w:p>
    <w:p w14:paraId="37F0CB3E" w14:textId="77777777" w:rsidR="00EA2CF2" w:rsidRPr="009930BF" w:rsidRDefault="00CC70C4">
      <w:pPr>
        <w:rPr>
          <w:rFonts w:ascii="Arial" w:hAnsi="Arial" w:cs="Arial"/>
        </w:rPr>
      </w:pPr>
      <w:r w:rsidRPr="009930BF">
        <w:rPr>
          <w:rFonts w:ascii="Arial" w:hAnsi="Arial" w:cs="Arial"/>
        </w:rPr>
        <w:lastRenderedPageBreak/>
        <w:br/>
        <w:t>1. Buyer App initiates a /search request to the Protocol Layer.</w:t>
      </w:r>
      <w:r w:rsidRPr="009930BF">
        <w:rPr>
          <w:rFonts w:ascii="Arial" w:hAnsi="Arial" w:cs="Arial"/>
        </w:rPr>
        <w:br/>
        <w:t>2. Protocol forwards request to registered Seller Apps.</w:t>
      </w:r>
      <w:r w:rsidRPr="009930BF">
        <w:rPr>
          <w:rFonts w:ascii="Arial" w:hAnsi="Arial" w:cs="Arial"/>
        </w:rPr>
        <w:br/>
        <w:t>3. Seller Apps respond via /</w:t>
      </w:r>
      <w:proofErr w:type="spellStart"/>
      <w:r w:rsidRPr="009930BF">
        <w:rPr>
          <w:rFonts w:ascii="Arial" w:hAnsi="Arial" w:cs="Arial"/>
        </w:rPr>
        <w:t>on_search</w:t>
      </w:r>
      <w:proofErr w:type="spellEnd"/>
      <w:r w:rsidRPr="009930BF">
        <w:rPr>
          <w:rFonts w:ascii="Arial" w:hAnsi="Arial" w:cs="Arial"/>
        </w:rPr>
        <w:t xml:space="preserve"> with catalog data.</w:t>
      </w:r>
      <w:r w:rsidRPr="009930BF">
        <w:rPr>
          <w:rFonts w:ascii="Arial" w:hAnsi="Arial" w:cs="Arial"/>
        </w:rPr>
        <w:br/>
        <w:t>4. Protocol returns catalog options to Buyer App.</w:t>
      </w:r>
      <w:r w:rsidRPr="009930BF">
        <w:rPr>
          <w:rFonts w:ascii="Arial" w:hAnsi="Arial" w:cs="Arial"/>
        </w:rPr>
        <w:br/>
        <w:t>5. Buyer sends /select and /order to place an order.</w:t>
      </w:r>
      <w:r w:rsidRPr="009930BF">
        <w:rPr>
          <w:rFonts w:ascii="Arial" w:hAnsi="Arial" w:cs="Arial"/>
        </w:rPr>
        <w:br/>
        <w:t>6. Protocol forwards order to Seller App and waits for /</w:t>
      </w:r>
      <w:proofErr w:type="spellStart"/>
      <w:r w:rsidRPr="009930BF">
        <w:rPr>
          <w:rFonts w:ascii="Arial" w:hAnsi="Arial" w:cs="Arial"/>
        </w:rPr>
        <w:t>on_order</w:t>
      </w:r>
      <w:proofErr w:type="spellEnd"/>
      <w:r w:rsidRPr="009930BF">
        <w:rPr>
          <w:rFonts w:ascii="Arial" w:hAnsi="Arial" w:cs="Arial"/>
        </w:rPr>
        <w:t xml:space="preserve"> confirmation.</w:t>
      </w:r>
      <w:r w:rsidRPr="009930BF">
        <w:rPr>
          <w:rFonts w:ascii="Arial" w:hAnsi="Arial" w:cs="Arial"/>
        </w:rPr>
        <w:br/>
        <w:t>7. Status and updates are handled via /status and /</w:t>
      </w:r>
      <w:proofErr w:type="spellStart"/>
      <w:r w:rsidRPr="009930BF">
        <w:rPr>
          <w:rFonts w:ascii="Arial" w:hAnsi="Arial" w:cs="Arial"/>
        </w:rPr>
        <w:t>on_status</w:t>
      </w:r>
      <w:proofErr w:type="spellEnd"/>
      <w:r w:rsidRPr="009930BF">
        <w:rPr>
          <w:rFonts w:ascii="Arial" w:hAnsi="Arial" w:cs="Arial"/>
        </w:rPr>
        <w:t>.</w:t>
      </w:r>
      <w:r w:rsidRPr="009930BF">
        <w:rPr>
          <w:rFonts w:ascii="Arial" w:hAnsi="Arial" w:cs="Arial"/>
        </w:rPr>
        <w:br/>
      </w:r>
    </w:p>
    <w:p w14:paraId="2BB1CAF0" w14:textId="77777777" w:rsidR="00EA2CF2" w:rsidRPr="009930BF" w:rsidRDefault="00CC70C4">
      <w:pPr>
        <w:pStyle w:val="Heading1"/>
        <w:rPr>
          <w:rFonts w:ascii="Arial" w:hAnsi="Arial" w:cs="Arial"/>
        </w:rPr>
      </w:pPr>
      <w:r w:rsidRPr="009930BF">
        <w:rPr>
          <w:rFonts w:ascii="Arial" w:hAnsi="Arial" w:cs="Arial"/>
        </w:rPr>
        <w:t>3. Integration Requirements from Buyer and Seller Teams</w:t>
      </w:r>
    </w:p>
    <w:p w14:paraId="5EC3229E" w14:textId="77777777" w:rsidR="00EA2CF2" w:rsidRPr="009930BF" w:rsidRDefault="00CC70C4">
      <w:pPr>
        <w:rPr>
          <w:rFonts w:ascii="Arial" w:hAnsi="Arial" w:cs="Arial"/>
        </w:rPr>
      </w:pPr>
      <w:r w:rsidRPr="009930BF">
        <w:rPr>
          <w:rFonts w:ascii="Arial" w:hAnsi="Arial" w:cs="Arial"/>
        </w:rPr>
        <w:br/>
        <w:t>From Buyer App Team:</w:t>
      </w:r>
      <w:r w:rsidRPr="009930BF">
        <w:rPr>
          <w:rFonts w:ascii="Arial" w:hAnsi="Arial" w:cs="Arial"/>
        </w:rPr>
        <w:br/>
        <w:t>- APIs: /search, /select, /order, /status</w:t>
      </w:r>
      <w:r w:rsidRPr="009930BF">
        <w:rPr>
          <w:rFonts w:ascii="Arial" w:hAnsi="Arial" w:cs="Arial"/>
        </w:rPr>
        <w:br/>
        <w:t xml:space="preserve">- Format: JSON messages aligned with </w:t>
      </w:r>
      <w:proofErr w:type="spellStart"/>
      <w:r w:rsidRPr="009930BF">
        <w:rPr>
          <w:rFonts w:ascii="Arial" w:hAnsi="Arial" w:cs="Arial"/>
        </w:rPr>
        <w:t>Beckn</w:t>
      </w:r>
      <w:proofErr w:type="spellEnd"/>
      <w:r w:rsidRPr="009930BF">
        <w:rPr>
          <w:rFonts w:ascii="Arial" w:hAnsi="Arial" w:cs="Arial"/>
        </w:rPr>
        <w:t xml:space="preserve"> Protocol</w:t>
      </w:r>
      <w:r w:rsidRPr="009930BF">
        <w:rPr>
          <w:rFonts w:ascii="Arial" w:hAnsi="Arial" w:cs="Arial"/>
        </w:rPr>
        <w:br/>
        <w:t>- Metadata: User ID, session info, location</w:t>
      </w:r>
      <w:r w:rsidRPr="009930BF">
        <w:rPr>
          <w:rFonts w:ascii="Arial" w:hAnsi="Arial" w:cs="Arial"/>
        </w:rPr>
        <w:br/>
      </w:r>
      <w:r w:rsidRPr="009930BF">
        <w:rPr>
          <w:rFonts w:ascii="Arial" w:hAnsi="Arial" w:cs="Arial"/>
        </w:rPr>
        <w:br/>
        <w:t>From Seller App Team:</w:t>
      </w:r>
      <w:r w:rsidRPr="009930BF">
        <w:rPr>
          <w:rFonts w:ascii="Arial" w:hAnsi="Arial" w:cs="Arial"/>
        </w:rPr>
        <w:br/>
        <w:t>- APIs: /</w:t>
      </w:r>
      <w:proofErr w:type="spellStart"/>
      <w:r w:rsidRPr="009930BF">
        <w:rPr>
          <w:rFonts w:ascii="Arial" w:hAnsi="Arial" w:cs="Arial"/>
        </w:rPr>
        <w:t>on_search</w:t>
      </w:r>
      <w:proofErr w:type="spellEnd"/>
      <w:r w:rsidRPr="009930BF">
        <w:rPr>
          <w:rFonts w:ascii="Arial" w:hAnsi="Arial" w:cs="Arial"/>
        </w:rPr>
        <w:t>, /</w:t>
      </w:r>
      <w:proofErr w:type="spellStart"/>
      <w:r w:rsidRPr="009930BF">
        <w:rPr>
          <w:rFonts w:ascii="Arial" w:hAnsi="Arial" w:cs="Arial"/>
        </w:rPr>
        <w:t>on_select</w:t>
      </w:r>
      <w:proofErr w:type="spellEnd"/>
      <w:r w:rsidRPr="009930BF">
        <w:rPr>
          <w:rFonts w:ascii="Arial" w:hAnsi="Arial" w:cs="Arial"/>
        </w:rPr>
        <w:t>, /</w:t>
      </w:r>
      <w:proofErr w:type="spellStart"/>
      <w:r w:rsidRPr="009930BF">
        <w:rPr>
          <w:rFonts w:ascii="Arial" w:hAnsi="Arial" w:cs="Arial"/>
        </w:rPr>
        <w:t>on_order</w:t>
      </w:r>
      <w:proofErr w:type="spellEnd"/>
      <w:r w:rsidRPr="009930BF">
        <w:rPr>
          <w:rFonts w:ascii="Arial" w:hAnsi="Arial" w:cs="Arial"/>
        </w:rPr>
        <w:t>, /</w:t>
      </w:r>
      <w:proofErr w:type="spellStart"/>
      <w:r w:rsidRPr="009930BF">
        <w:rPr>
          <w:rFonts w:ascii="Arial" w:hAnsi="Arial" w:cs="Arial"/>
        </w:rPr>
        <w:t>on_confirm</w:t>
      </w:r>
      <w:proofErr w:type="spellEnd"/>
      <w:r w:rsidRPr="009930BF">
        <w:rPr>
          <w:rFonts w:ascii="Arial" w:hAnsi="Arial" w:cs="Arial"/>
        </w:rPr>
        <w:br/>
        <w:t>- Real-time inventory and availability</w:t>
      </w:r>
      <w:r w:rsidRPr="009930BF">
        <w:rPr>
          <w:rFonts w:ascii="Arial" w:hAnsi="Arial" w:cs="Arial"/>
        </w:rPr>
        <w:br/>
        <w:t>- Ability to confirm or reject order</w:t>
      </w:r>
      <w:r w:rsidRPr="009930BF">
        <w:rPr>
          <w:rFonts w:ascii="Arial" w:hAnsi="Arial" w:cs="Arial"/>
        </w:rPr>
        <w:br/>
      </w:r>
    </w:p>
    <w:p w14:paraId="7F13E189" w14:textId="77777777" w:rsidR="00EA2CF2" w:rsidRPr="009930BF" w:rsidRDefault="00CC70C4">
      <w:pPr>
        <w:rPr>
          <w:rFonts w:ascii="Arial" w:hAnsi="Arial" w:cs="Arial"/>
        </w:rPr>
      </w:pPr>
      <w:r w:rsidRPr="009930BF">
        <w:rPr>
          <w:rFonts w:ascii="Arial" w:hAnsi="Arial" w:cs="Arial"/>
        </w:rPr>
        <w:br w:type="page"/>
      </w:r>
    </w:p>
    <w:p w14:paraId="38C03251" w14:textId="77777777" w:rsidR="00EA2CF2" w:rsidRPr="009930BF" w:rsidRDefault="00CC70C4">
      <w:pPr>
        <w:pStyle w:val="Heading1"/>
        <w:rPr>
          <w:rFonts w:ascii="Arial" w:hAnsi="Arial" w:cs="Arial"/>
        </w:rPr>
      </w:pPr>
      <w:r w:rsidRPr="009930BF">
        <w:rPr>
          <w:rFonts w:ascii="Arial" w:hAnsi="Arial" w:cs="Arial"/>
        </w:rPr>
        <w:lastRenderedPageBreak/>
        <w:t>4. Free vs Paid – Features &amp; Power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A2CF2" w:rsidRPr="009930BF" w14:paraId="58D3F282" w14:textId="77777777">
        <w:tc>
          <w:tcPr>
            <w:tcW w:w="2880" w:type="dxa"/>
          </w:tcPr>
          <w:p w14:paraId="4057167B" w14:textId="77777777" w:rsidR="00EA2CF2" w:rsidRPr="009930BF" w:rsidRDefault="00CC70C4">
            <w:pPr>
              <w:rPr>
                <w:rFonts w:ascii="Arial" w:hAnsi="Arial" w:cs="Arial"/>
                <w:b/>
                <w:sz w:val="24"/>
              </w:rPr>
            </w:pPr>
            <w:r w:rsidRPr="009930BF">
              <w:rPr>
                <w:rFonts w:ascii="Arial" w:hAnsi="Arial" w:cs="Arial"/>
                <w:b/>
                <w:sz w:val="24"/>
              </w:rPr>
              <w:t>Technology</w:t>
            </w:r>
          </w:p>
        </w:tc>
        <w:tc>
          <w:tcPr>
            <w:tcW w:w="2880" w:type="dxa"/>
          </w:tcPr>
          <w:p w14:paraId="68064A58" w14:textId="77777777" w:rsidR="00EA2CF2" w:rsidRPr="009930BF" w:rsidRDefault="00CC70C4">
            <w:pPr>
              <w:rPr>
                <w:rFonts w:ascii="Arial" w:hAnsi="Arial" w:cs="Arial"/>
                <w:b/>
                <w:sz w:val="24"/>
              </w:rPr>
            </w:pPr>
            <w:r w:rsidRPr="009930BF">
              <w:rPr>
                <w:rFonts w:ascii="Arial" w:hAnsi="Arial" w:cs="Arial"/>
                <w:b/>
                <w:sz w:val="24"/>
              </w:rPr>
              <w:t>Free Version (Power &amp; Features)</w:t>
            </w:r>
          </w:p>
        </w:tc>
        <w:tc>
          <w:tcPr>
            <w:tcW w:w="2880" w:type="dxa"/>
          </w:tcPr>
          <w:p w14:paraId="545EEDC1" w14:textId="77777777" w:rsidR="00EA2CF2" w:rsidRPr="009930BF" w:rsidRDefault="00CC70C4">
            <w:pPr>
              <w:rPr>
                <w:rFonts w:ascii="Arial" w:hAnsi="Arial" w:cs="Arial"/>
                <w:b/>
                <w:sz w:val="24"/>
              </w:rPr>
            </w:pPr>
            <w:r w:rsidRPr="009930BF">
              <w:rPr>
                <w:rFonts w:ascii="Arial" w:hAnsi="Arial" w:cs="Arial"/>
                <w:b/>
                <w:sz w:val="24"/>
              </w:rPr>
              <w:t>Paid Version (Power &amp; Features)</w:t>
            </w:r>
          </w:p>
        </w:tc>
      </w:tr>
      <w:tr w:rsidR="00EA2CF2" w:rsidRPr="009930BF" w14:paraId="5E7D1335" w14:textId="77777777">
        <w:tc>
          <w:tcPr>
            <w:tcW w:w="2880" w:type="dxa"/>
          </w:tcPr>
          <w:p w14:paraId="560B468F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Node.js / Express</w:t>
            </w:r>
          </w:p>
        </w:tc>
        <w:tc>
          <w:tcPr>
            <w:tcW w:w="2880" w:type="dxa"/>
          </w:tcPr>
          <w:p w14:paraId="099EB3EB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Full feature set; 10K+ concurrent connections; Open Source.</w:t>
            </w:r>
          </w:p>
        </w:tc>
        <w:tc>
          <w:tcPr>
            <w:tcW w:w="2880" w:type="dxa"/>
          </w:tcPr>
          <w:p w14:paraId="2868FB4A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N/A – Hosting on cloud (e.g. AWS, Heroku) may incur cost.</w:t>
            </w:r>
          </w:p>
        </w:tc>
      </w:tr>
      <w:tr w:rsidR="00EA2CF2" w:rsidRPr="009930BF" w14:paraId="74F7E4D9" w14:textId="77777777">
        <w:tc>
          <w:tcPr>
            <w:tcW w:w="2880" w:type="dxa"/>
          </w:tcPr>
          <w:p w14:paraId="7F56C379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Redis</w:t>
            </w:r>
          </w:p>
        </w:tc>
        <w:tc>
          <w:tcPr>
            <w:tcW w:w="2880" w:type="dxa"/>
          </w:tcPr>
          <w:p w14:paraId="3E95F663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Core Redis: 1M+ ops/sec, single node, no persistence.</w:t>
            </w:r>
          </w:p>
        </w:tc>
        <w:tc>
          <w:tcPr>
            <w:tcW w:w="2880" w:type="dxa"/>
          </w:tcPr>
          <w:p w14:paraId="1A1A1081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Redis Enterprise/Cloud: HA, backups, scaling, multi-region support.</w:t>
            </w:r>
          </w:p>
        </w:tc>
      </w:tr>
      <w:tr w:rsidR="00EA2CF2" w:rsidRPr="009930BF" w14:paraId="7649D73C" w14:textId="77777777">
        <w:tc>
          <w:tcPr>
            <w:tcW w:w="2880" w:type="dxa"/>
          </w:tcPr>
          <w:p w14:paraId="65135DAE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MongoDB</w:t>
            </w:r>
          </w:p>
        </w:tc>
        <w:tc>
          <w:tcPr>
            <w:tcW w:w="2880" w:type="dxa"/>
          </w:tcPr>
          <w:p w14:paraId="32FDB800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 xml:space="preserve">Community Edition: 1K+ writes/sec; manual </w:t>
            </w:r>
            <w:proofErr w:type="spellStart"/>
            <w:r w:rsidRPr="009930BF">
              <w:rPr>
                <w:rFonts w:ascii="Arial" w:hAnsi="Arial" w:cs="Arial"/>
              </w:rPr>
              <w:t>sharding</w:t>
            </w:r>
            <w:proofErr w:type="spellEnd"/>
            <w:r w:rsidRPr="009930BF">
              <w:rPr>
                <w:rFonts w:ascii="Arial" w:hAnsi="Arial" w:cs="Arial"/>
              </w:rPr>
              <w:t>.</w:t>
            </w:r>
          </w:p>
        </w:tc>
        <w:tc>
          <w:tcPr>
            <w:tcW w:w="2880" w:type="dxa"/>
          </w:tcPr>
          <w:p w14:paraId="4A889F08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MongoDB Atlas/Enterprise: auto-scaling, monitoring, backups, global clusters.</w:t>
            </w:r>
          </w:p>
        </w:tc>
      </w:tr>
      <w:tr w:rsidR="00EA2CF2" w:rsidRPr="009930BF" w14:paraId="17EDB751" w14:textId="77777777">
        <w:tc>
          <w:tcPr>
            <w:tcW w:w="2880" w:type="dxa"/>
          </w:tcPr>
          <w:p w14:paraId="09D31721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PostgreSQL</w:t>
            </w:r>
          </w:p>
        </w:tc>
        <w:tc>
          <w:tcPr>
            <w:tcW w:w="2880" w:type="dxa"/>
          </w:tcPr>
          <w:p w14:paraId="022B0A0F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Full DB engine, 5000+ TPS, self-hosted.</w:t>
            </w:r>
          </w:p>
        </w:tc>
        <w:tc>
          <w:tcPr>
            <w:tcW w:w="2880" w:type="dxa"/>
          </w:tcPr>
          <w:p w14:paraId="482D9659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Managed cloud DBs: backups, scaling, replication (RDS, Azure, etc.).</w:t>
            </w:r>
          </w:p>
        </w:tc>
      </w:tr>
      <w:tr w:rsidR="00EA2CF2" w:rsidRPr="009930BF" w14:paraId="631E05F6" w14:textId="77777777">
        <w:tc>
          <w:tcPr>
            <w:tcW w:w="2880" w:type="dxa"/>
          </w:tcPr>
          <w:p w14:paraId="159E66E2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Kafka</w:t>
            </w:r>
          </w:p>
        </w:tc>
        <w:tc>
          <w:tcPr>
            <w:tcW w:w="2880" w:type="dxa"/>
          </w:tcPr>
          <w:p w14:paraId="78DDB860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Apache Kafka OSS: 100K+ messages/sec, manual management.</w:t>
            </w:r>
          </w:p>
        </w:tc>
        <w:tc>
          <w:tcPr>
            <w:tcW w:w="2880" w:type="dxa"/>
          </w:tcPr>
          <w:p w14:paraId="6CF737A1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Confluent Cloud: schema registry, auto-scaling, security, support.</w:t>
            </w:r>
          </w:p>
        </w:tc>
      </w:tr>
      <w:tr w:rsidR="00EA2CF2" w:rsidRPr="009930BF" w14:paraId="10C57866" w14:textId="77777777">
        <w:tc>
          <w:tcPr>
            <w:tcW w:w="2880" w:type="dxa"/>
          </w:tcPr>
          <w:p w14:paraId="11D78C8E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NATS</w:t>
            </w:r>
          </w:p>
        </w:tc>
        <w:tc>
          <w:tcPr>
            <w:tcW w:w="2880" w:type="dxa"/>
          </w:tcPr>
          <w:p w14:paraId="1537E36E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Sub-</w:t>
            </w:r>
            <w:proofErr w:type="spellStart"/>
            <w:r w:rsidRPr="009930BF">
              <w:rPr>
                <w:rFonts w:ascii="Arial" w:hAnsi="Arial" w:cs="Arial"/>
              </w:rPr>
              <w:t>ms</w:t>
            </w:r>
            <w:proofErr w:type="spellEnd"/>
            <w:r w:rsidRPr="009930BF">
              <w:rPr>
                <w:rFonts w:ascii="Arial" w:hAnsi="Arial" w:cs="Arial"/>
              </w:rPr>
              <w:t xml:space="preserve"> latency; core pub-sub for microservices.</w:t>
            </w:r>
          </w:p>
        </w:tc>
        <w:tc>
          <w:tcPr>
            <w:tcW w:w="2880" w:type="dxa"/>
          </w:tcPr>
          <w:p w14:paraId="1C1C9D26" w14:textId="77777777" w:rsidR="00EA2CF2" w:rsidRPr="009930BF" w:rsidRDefault="00CC70C4">
            <w:pPr>
              <w:rPr>
                <w:rFonts w:ascii="Arial" w:hAnsi="Arial" w:cs="Arial"/>
              </w:rPr>
            </w:pPr>
            <w:proofErr w:type="spellStart"/>
            <w:r w:rsidRPr="009930BF">
              <w:rPr>
                <w:rFonts w:ascii="Arial" w:hAnsi="Arial" w:cs="Arial"/>
              </w:rPr>
              <w:t>JetStream</w:t>
            </w:r>
            <w:proofErr w:type="spellEnd"/>
            <w:r w:rsidRPr="009930BF">
              <w:rPr>
                <w:rFonts w:ascii="Arial" w:hAnsi="Arial" w:cs="Arial"/>
              </w:rPr>
              <w:t>/Cloud: persistence, RBAC, monitoring dashboard.</w:t>
            </w:r>
          </w:p>
        </w:tc>
      </w:tr>
      <w:tr w:rsidR="00EA2CF2" w:rsidRPr="009930BF" w14:paraId="6CB3F94B" w14:textId="77777777">
        <w:tc>
          <w:tcPr>
            <w:tcW w:w="2880" w:type="dxa"/>
          </w:tcPr>
          <w:p w14:paraId="02A8A060" w14:textId="77777777" w:rsidR="00EA2CF2" w:rsidRPr="009930BF" w:rsidRDefault="00CC70C4">
            <w:pPr>
              <w:rPr>
                <w:rFonts w:ascii="Arial" w:hAnsi="Arial" w:cs="Arial"/>
              </w:rPr>
            </w:pPr>
            <w:proofErr w:type="spellStart"/>
            <w:r w:rsidRPr="009930BF">
              <w:rPr>
                <w:rFonts w:ascii="Arial" w:hAnsi="Arial" w:cs="Arial"/>
              </w:rPr>
              <w:t>Axios</w:t>
            </w:r>
            <w:proofErr w:type="spellEnd"/>
          </w:p>
        </w:tc>
        <w:tc>
          <w:tcPr>
            <w:tcW w:w="2880" w:type="dxa"/>
          </w:tcPr>
          <w:p w14:paraId="1A1D22A6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Completely free and open-source.</w:t>
            </w:r>
          </w:p>
        </w:tc>
        <w:tc>
          <w:tcPr>
            <w:tcW w:w="2880" w:type="dxa"/>
          </w:tcPr>
          <w:p w14:paraId="6AC6EE61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N/A</w:t>
            </w:r>
          </w:p>
        </w:tc>
      </w:tr>
      <w:tr w:rsidR="00EA2CF2" w:rsidRPr="009930BF" w14:paraId="5BBC0EC9" w14:textId="77777777">
        <w:tc>
          <w:tcPr>
            <w:tcW w:w="2880" w:type="dxa"/>
          </w:tcPr>
          <w:p w14:paraId="4F6FAE67" w14:textId="77777777" w:rsidR="00EA2CF2" w:rsidRPr="009930BF" w:rsidRDefault="00CC70C4">
            <w:pPr>
              <w:rPr>
                <w:rFonts w:ascii="Arial" w:hAnsi="Arial" w:cs="Arial"/>
              </w:rPr>
            </w:pPr>
            <w:proofErr w:type="spellStart"/>
            <w:r w:rsidRPr="009930BF">
              <w:rPr>
                <w:rFonts w:ascii="Arial" w:hAnsi="Arial" w:cs="Arial"/>
              </w:rPr>
              <w:t>Beckn</w:t>
            </w:r>
            <w:proofErr w:type="spellEnd"/>
            <w:r w:rsidRPr="009930BF">
              <w:rPr>
                <w:rFonts w:ascii="Arial" w:hAnsi="Arial" w:cs="Arial"/>
              </w:rPr>
              <w:t xml:space="preserve"> Protocol</w:t>
            </w:r>
          </w:p>
        </w:tc>
        <w:tc>
          <w:tcPr>
            <w:tcW w:w="2880" w:type="dxa"/>
          </w:tcPr>
          <w:p w14:paraId="0A827E83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Free and open JSON schema.</w:t>
            </w:r>
          </w:p>
        </w:tc>
        <w:tc>
          <w:tcPr>
            <w:tcW w:w="2880" w:type="dxa"/>
          </w:tcPr>
          <w:p w14:paraId="4B3C19F1" w14:textId="77777777" w:rsidR="00EA2CF2" w:rsidRPr="009930BF" w:rsidRDefault="00CC70C4">
            <w:pPr>
              <w:rPr>
                <w:rFonts w:ascii="Arial" w:hAnsi="Arial" w:cs="Arial"/>
              </w:rPr>
            </w:pPr>
            <w:r w:rsidRPr="009930BF">
              <w:rPr>
                <w:rFonts w:ascii="Arial" w:hAnsi="Arial" w:cs="Arial"/>
              </w:rPr>
              <w:t>N/A</w:t>
            </w:r>
          </w:p>
        </w:tc>
      </w:tr>
    </w:tbl>
    <w:p w14:paraId="589025DC" w14:textId="046EF962" w:rsidR="00EA2CF2" w:rsidRPr="009930BF" w:rsidRDefault="00CC70C4">
      <w:pPr>
        <w:rPr>
          <w:rFonts w:ascii="Arial" w:hAnsi="Arial" w:cs="Arial"/>
        </w:rPr>
      </w:pPr>
      <w:r w:rsidRPr="009930BF">
        <w:rPr>
          <w:rFonts w:ascii="Arial" w:hAnsi="Arial" w:cs="Arial"/>
        </w:rPr>
        <w:br w:type="page"/>
      </w:r>
    </w:p>
    <w:p w14:paraId="2D0957E4" w14:textId="77777777" w:rsidR="00EA2CF2" w:rsidRPr="009930BF" w:rsidRDefault="00CC70C4">
      <w:pPr>
        <w:pStyle w:val="Heading1"/>
        <w:rPr>
          <w:rFonts w:ascii="Arial" w:hAnsi="Arial" w:cs="Arial"/>
        </w:rPr>
      </w:pPr>
      <w:r w:rsidRPr="009930BF">
        <w:rPr>
          <w:rFonts w:ascii="Arial" w:hAnsi="Arial" w:cs="Arial"/>
        </w:rPr>
        <w:t>5. System Architecture Diagram</w:t>
      </w:r>
    </w:p>
    <w:p w14:paraId="5A7DA00A" w14:textId="77777777" w:rsidR="00EA2CF2" w:rsidRPr="009930BF" w:rsidRDefault="00CC70C4">
      <w:pPr>
        <w:rPr>
          <w:rFonts w:ascii="Arial" w:hAnsi="Arial" w:cs="Arial"/>
        </w:rPr>
      </w:pPr>
      <w:r w:rsidRPr="009930BF">
        <w:rPr>
          <w:rFonts w:ascii="Arial" w:hAnsi="Arial" w:cs="Arial"/>
        </w:rPr>
        <w:t>The following diagram illustrates the communication flow between the Buyer App, Protocol Layer, and Seller App.</w:t>
      </w:r>
    </w:p>
    <w:p w14:paraId="29BCA661" w14:textId="28CBA809" w:rsidR="009930BF" w:rsidRPr="009930BF" w:rsidRDefault="009930BF" w:rsidP="009930BF">
      <w:pPr>
        <w:pStyle w:val="NormalWeb"/>
        <w:rPr>
          <w:rFonts w:ascii="Arial" w:hAnsi="Arial" w:cs="Arial"/>
        </w:rPr>
      </w:pPr>
      <w:r w:rsidRPr="009930BF">
        <w:rPr>
          <w:rFonts w:ascii="Arial" w:hAnsi="Arial" w:cs="Arial"/>
          <w:noProof/>
        </w:rPr>
        <w:drawing>
          <wp:inline distT="0" distB="0" distL="0" distR="0" wp14:anchorId="22AB893D" wp14:editId="2DD6E994">
            <wp:extent cx="5608320" cy="2045335"/>
            <wp:effectExtent l="0" t="0" r="0" b="0"/>
            <wp:docPr id="3" name="Picture 3" descr="C:\Users\DELL\OneDrive\Desktop\WhatsApp Image 2025-07-29 at 15.08.03_a1222e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Desktop\WhatsApp Image 2025-07-29 at 15.08.03_a1222e6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25" cy="20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2FDF" w14:textId="20A8A35C" w:rsidR="009930BF" w:rsidRPr="009930BF" w:rsidRDefault="009930BF" w:rsidP="009930BF">
      <w:pPr>
        <w:pStyle w:val="NormalWeb"/>
        <w:rPr>
          <w:rFonts w:ascii="Arial" w:hAnsi="Arial" w:cs="Arial"/>
        </w:rPr>
      </w:pPr>
    </w:p>
    <w:p w14:paraId="008FC9B5" w14:textId="2739CA98" w:rsidR="009930BF" w:rsidRPr="009930BF" w:rsidRDefault="009930BF" w:rsidP="009930BF">
      <w:pPr>
        <w:pStyle w:val="NormalWeb"/>
        <w:rPr>
          <w:rFonts w:ascii="Arial" w:hAnsi="Arial" w:cs="Arial"/>
        </w:rPr>
      </w:pPr>
    </w:p>
    <w:p w14:paraId="6F1DF8A4" w14:textId="77777777" w:rsidR="009930BF" w:rsidRPr="009930BF" w:rsidRDefault="009930BF" w:rsidP="009930BF">
      <w:pPr>
        <w:pStyle w:val="NormalWeb"/>
        <w:rPr>
          <w:rFonts w:ascii="Arial" w:hAnsi="Arial" w:cs="Arial"/>
        </w:rPr>
      </w:pPr>
    </w:p>
    <w:p w14:paraId="20719426" w14:textId="250363B4" w:rsidR="00EA2CF2" w:rsidRPr="009930BF" w:rsidRDefault="00EA2CF2">
      <w:pPr>
        <w:rPr>
          <w:rFonts w:ascii="Arial" w:hAnsi="Arial" w:cs="Arial"/>
        </w:rPr>
      </w:pPr>
      <w:bookmarkStart w:id="0" w:name="_GoBack"/>
      <w:bookmarkEnd w:id="0"/>
    </w:p>
    <w:sectPr w:rsidR="00EA2CF2" w:rsidRPr="00993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41F"/>
    <w:rsid w:val="006178D7"/>
    <w:rsid w:val="009930BF"/>
    <w:rsid w:val="00AA1D8D"/>
    <w:rsid w:val="00B47730"/>
    <w:rsid w:val="00BC2A6D"/>
    <w:rsid w:val="00CB0664"/>
    <w:rsid w:val="00CC70C4"/>
    <w:rsid w:val="00DD3252"/>
    <w:rsid w:val="00EA2C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3A8D9"/>
  <w14:defaultImageDpi w14:val="300"/>
  <w15:docId w15:val="{9DDAF7A6-7A2F-45BA-BFDF-2ED92EAA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9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14F307-A793-485E-9B1C-5C695B35C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USMAN</cp:lastModifiedBy>
  <cp:revision>3</cp:revision>
  <dcterms:created xsi:type="dcterms:W3CDTF">2025-07-29T10:16:00Z</dcterms:created>
  <dcterms:modified xsi:type="dcterms:W3CDTF">2025-07-29T10:22:00Z</dcterms:modified>
  <cp:category/>
</cp:coreProperties>
</file>