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F423930" w14:textId="77777777" w:rsidR="00E74799" w:rsidRDefault="00E74799"/>
    <w:sectPr w:rsidR="00E74799" w:rsidSect="00555BD4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1906" w:h="16838"/>
      <w:pgMar w:top="720" w:right="720" w:bottom="720" w:left="72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EC67BAB" w14:textId="77777777" w:rsidR="00667586" w:rsidRDefault="00667586" w:rsidP="00EA4C63">
      <w:r>
        <w:separator/>
      </w:r>
    </w:p>
  </w:endnote>
  <w:endnote w:type="continuationSeparator" w:id="0">
    <w:p w14:paraId="2354933C" w14:textId="77777777" w:rsidR="00667586" w:rsidRDefault="00667586" w:rsidP="00EA4C6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437ECF8" w14:textId="77777777" w:rsidR="00F94D85" w:rsidRDefault="00F94D85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4E36911" w14:textId="223C5B04" w:rsidR="00EA4C63" w:rsidRDefault="000374AC">
    <w:pPr>
      <w:pStyle w:val="Footer"/>
    </w:pPr>
    <w:r>
      <w:rPr>
        <w:noProof/>
      </w:rPr>
      <mc:AlternateContent>
        <mc:Choice Requires="wps">
          <w:drawing>
            <wp:anchor distT="0" distB="0" distL="114300" distR="114300" simplePos="0" relativeHeight="251662336" behindDoc="0" locked="0" layoutInCell="1" allowOverlap="1" wp14:anchorId="6670F820" wp14:editId="4D20C2AA">
              <wp:simplePos x="0" y="0"/>
              <wp:positionH relativeFrom="column">
                <wp:posOffset>-525439</wp:posOffset>
              </wp:positionH>
              <wp:positionV relativeFrom="paragraph">
                <wp:posOffset>15553</wp:posOffset>
              </wp:positionV>
              <wp:extent cx="7836829" cy="750627"/>
              <wp:effectExtent l="0" t="0" r="12065" b="11430"/>
              <wp:wrapNone/>
              <wp:docPr id="1223866488" name="Rectangle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7836829" cy="750627"/>
                      </a:xfrm>
                      <a:prstGeom prst="rect">
                        <a:avLst/>
                      </a:prstGeom>
                      <a:gradFill flip="none" rotWithShape="1">
                        <a:gsLst>
                          <a:gs pos="26000">
                            <a:srgbClr val="1D656B">
                              <a:shade val="30000"/>
                              <a:satMod val="115000"/>
                            </a:srgbClr>
                          </a:gs>
                          <a:gs pos="84000">
                            <a:srgbClr val="1D656B">
                              <a:shade val="67500"/>
                              <a:satMod val="115000"/>
                            </a:srgbClr>
                          </a:gs>
                          <a:gs pos="100000">
                            <a:srgbClr val="1D656B">
                              <a:shade val="100000"/>
                              <a:satMod val="115000"/>
                            </a:srgbClr>
                          </a:gs>
                        </a:gsLst>
                        <a:lin ang="16200000" scaled="1"/>
                        <a:tileRect/>
                      </a:gradFill>
                    </wps:spPr>
                    <wps:style>
                      <a:lnRef idx="2">
                        <a:schemeClr val="accent1">
                          <a:shade val="15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019F4725" w14:textId="79E3605A" w:rsidR="00F94D85" w:rsidRPr="00F94D85" w:rsidRDefault="00F94D85" w:rsidP="00F94D85">
                          <w:pPr>
                            <w:jc w:val="center"/>
                            <w:rPr>
                              <w:color w:val="FFFFFF" w:themeColor="background1"/>
                            </w:rPr>
                          </w:pPr>
                          <w:r>
                            <w:rPr>
                              <w:noProof/>
                              <w:color w:val="FFFFFF" w:themeColor="background1"/>
                            </w:rPr>
                            <w:drawing>
                              <wp:inline distT="0" distB="0" distL="0" distR="0" wp14:anchorId="22F44A2B" wp14:editId="029501B0">
                                <wp:extent cx="288925" cy="289219"/>
                                <wp:effectExtent l="0" t="0" r="0" b="0"/>
                                <wp:docPr id="567386799" name="Graphic 8" descr="Marker with solid fill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567386799" name="Graphic 567386799" descr="Marker with solid fill"/>
                                        <pic:cNvPicPr/>
                                      </pic:nvPicPr>
                                      <pic:blipFill>
                                        <a:blip r:embed="rId1">
                                          <a:extLst>
                                            <a:ext uri="{96DAC541-7B7A-43D3-8B79-37D633B846F1}">
                                              <asvg:svgBlip xmlns:asvg="http://schemas.microsoft.com/office/drawing/2016/SVG/main" r:embed="rId2"/>
                                            </a:ext>
                                          </a:extLst>
                                        </a:blip>
                                        <a:stretch>
                                          <a:fillRect/>
                                        </a:stretch>
                                      </pic:blipFill>
                                      <pic:spPr>
                                        <a:xfrm>
                                          <a:off x="0" y="0"/>
                                          <a:ext cx="308752" cy="309066"/>
                                        </a:xfrm>
                                        <a:prstGeom prst="rect">
                                          <a:avLst/>
                                        </a:prstGeom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  <w:r w:rsidRPr="00F94D85">
                            <w:rPr>
                              <w:color w:val="FFFFFF" w:themeColor="background1"/>
                            </w:rPr>
                            <w:t>Regal Lane 1</w:t>
                          </w:r>
                          <w:r w:rsidRPr="00F94D85">
                            <w:rPr>
                              <w:color w:val="FFFFFF" w:themeColor="background1"/>
                              <w:vertAlign w:val="superscript"/>
                            </w:rPr>
                            <w:t>st</w:t>
                          </w:r>
                          <w:r w:rsidRPr="00F94D85">
                            <w:rPr>
                              <w:color w:val="FFFFFF" w:themeColor="background1"/>
                            </w:rPr>
                            <w:t xml:space="preserve"> Floor, Bakhtawar Complex Srinagar J&amp;K 190001</w:t>
                          </w:r>
                        </w:p>
                        <w:p w14:paraId="4AED7596" w14:textId="3AD5DBC7" w:rsidR="00867E2B" w:rsidRPr="00F94D85" w:rsidRDefault="00867E2B" w:rsidP="00867E2B">
                          <w:pPr>
                            <w:jc w:val="center"/>
                            <w:rPr>
                              <w:color w:val="FFFFFF" w:themeColor="background1"/>
                              <w:lang w:val="en-US"/>
                            </w:rPr>
                          </w:pP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6670F820" id="Rectangle 6" o:spid="_x0000_s1026" style="position:absolute;margin-left:-41.35pt;margin-top:1.2pt;width:617.05pt;height:59.1pt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" fillcolor="#093b3f" strokecolor="#030e13 [484]" strokeweight="1pt">
              <v:fill color2="#176a71" rotate="t" angle="180" colors="0 #093b3f;17039f #093b3f;55050f #12585e" focus="100%" type="gradient"/>
              <v:textbox>
                <w:txbxContent>
                  <w:p w14:paraId="019F4725" w14:textId="79E3605A" w:rsidR="00F94D85" w:rsidRPr="00F94D85" w:rsidRDefault="00F94D85" w:rsidP="00F94D85">
                    <w:pPr>
                      <w:jc w:val="center"/>
                      <w:rPr>
                        <w:color w:val="FFFFFF" w:themeColor="background1"/>
                      </w:rPr>
                    </w:pPr>
                    <w:r>
                      <w:rPr>
                        <w:noProof/>
                        <w:color w:val="FFFFFF" w:themeColor="background1"/>
                      </w:rPr>
                      <w:drawing>
                        <wp:inline distT="0" distB="0" distL="0" distR="0" wp14:anchorId="22F44A2B" wp14:editId="029501B0">
                          <wp:extent cx="288925" cy="289219"/>
                          <wp:effectExtent l="0" t="0" r="0" b="0"/>
                          <wp:docPr id="567386799" name="Graphic 8" descr="Marker with solid fill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567386799" name="Graphic 567386799" descr="Marker with solid fill"/>
                                  <pic:cNvPicPr/>
                                </pic:nvPicPr>
                                <pic:blipFill>
                                  <a:blip r:embed="rId1">
                                    <a:extLst>
                                      <a:ext uri="{96DAC541-7B7A-43D3-8B79-37D633B846F1}">
                                        <asvg:svgBlip xmlns:asvg="http://schemas.microsoft.com/office/drawing/2016/SVG/main" r:embed="rId2"/>
                                      </a:ext>
                                    </a:extLst>
                                  </a:blip>
                                  <a:stretch>
                                    <a:fillRect/>
                                  </a:stretch>
                                </pic:blipFill>
                                <pic:spPr>
                                  <a:xfrm>
                                    <a:off x="0" y="0"/>
                                    <a:ext cx="308752" cy="309066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w:r>
                    <w:r w:rsidRPr="00F94D85">
                      <w:rPr>
                        <w:color w:val="FFFFFF" w:themeColor="background1"/>
                      </w:rPr>
                      <w:t>Regal Lane 1</w:t>
                    </w:r>
                    <w:r w:rsidRPr="00F94D85">
                      <w:rPr>
                        <w:color w:val="FFFFFF" w:themeColor="background1"/>
                        <w:vertAlign w:val="superscript"/>
                      </w:rPr>
                      <w:t>st</w:t>
                    </w:r>
                    <w:r w:rsidRPr="00F94D85">
                      <w:rPr>
                        <w:color w:val="FFFFFF" w:themeColor="background1"/>
                      </w:rPr>
                      <w:t xml:space="preserve"> Floor, Bakhtawar Complex Srinagar J&amp;K 190001</w:t>
                    </w:r>
                  </w:p>
                  <w:p w14:paraId="4AED7596" w14:textId="3AD5DBC7" w:rsidR="00867E2B" w:rsidRPr="00F94D85" w:rsidRDefault="00867E2B" w:rsidP="00867E2B">
                    <w:pPr>
                      <w:jc w:val="center"/>
                      <w:rPr>
                        <w:color w:val="FFFFFF" w:themeColor="background1"/>
                        <w:lang w:val="en-US"/>
                      </w:rPr>
                    </w:pPr>
                  </w:p>
                </w:txbxContent>
              </v:textbox>
            </v:rect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112079" w14:textId="77777777" w:rsidR="00F94D85" w:rsidRDefault="00F94D85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92F670F" w14:textId="77777777" w:rsidR="00667586" w:rsidRDefault="00667586" w:rsidP="00EA4C63">
      <w:r>
        <w:separator/>
      </w:r>
    </w:p>
  </w:footnote>
  <w:footnote w:type="continuationSeparator" w:id="0">
    <w:p w14:paraId="0F9B31DB" w14:textId="77777777" w:rsidR="00667586" w:rsidRDefault="00667586" w:rsidP="00EA4C6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0FD19CF" w14:textId="77777777" w:rsidR="00F94D85" w:rsidRDefault="00F94D85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0" w:type="auto"/>
      <w:tblBorders>
        <w:top w:val="none" w:sz="0" w:space="0" w:color="auto"/>
        <w:left w:val="none" w:sz="0" w:space="0" w:color="auto"/>
        <w:bottom w:val="single" w:sz="18" w:space="0" w:color="1D656B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6232"/>
      <w:gridCol w:w="4224"/>
    </w:tblGrid>
    <w:tr w:rsidR="00EA4C63" w14:paraId="66DD880B" w14:textId="77777777" w:rsidTr="00555BD4">
      <w:tc>
        <w:tcPr>
          <w:tcW w:w="6232" w:type="dxa"/>
        </w:tcPr>
        <w:p w14:paraId="227C9A5E" w14:textId="2788E362" w:rsidR="00EA4C63" w:rsidRDefault="00EA4C63">
          <w:pPr>
            <w:pStyle w:val="Header"/>
          </w:pPr>
          <w:r>
            <w:rPr>
              <w:noProof/>
            </w:rPr>
            <w:drawing>
              <wp:inline distT="0" distB="0" distL="0" distR="0" wp14:anchorId="4987ECBC" wp14:editId="08C0A717">
                <wp:extent cx="2476500" cy="857782"/>
                <wp:effectExtent l="0" t="0" r="0" b="6350"/>
                <wp:docPr id="1574696677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574696677" name="Picture 1574696677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584614" cy="895229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4224" w:type="dxa"/>
        </w:tcPr>
        <w:p w14:paraId="2CD72E93" w14:textId="58F706E9" w:rsidR="00EA4C63" w:rsidRPr="00555BD4" w:rsidRDefault="008A42CA" w:rsidP="00EA4C63">
          <w:pPr>
            <w:pStyle w:val="Header"/>
            <w:rPr>
              <w:color w:val="304251"/>
            </w:rPr>
          </w:pPr>
          <w:r w:rsidRPr="00555BD4">
            <w:rPr>
              <w:noProof/>
              <w:color w:val="304251"/>
            </w:rPr>
            <w:drawing>
              <wp:anchor distT="0" distB="0" distL="114300" distR="114300" simplePos="0" relativeHeight="251658240" behindDoc="0" locked="0" layoutInCell="1" allowOverlap="1" wp14:anchorId="18997165" wp14:editId="1F6C105F">
                <wp:simplePos x="0" y="0"/>
                <wp:positionH relativeFrom="column">
                  <wp:posOffset>9525</wp:posOffset>
                </wp:positionH>
                <wp:positionV relativeFrom="paragraph">
                  <wp:posOffset>213488</wp:posOffset>
                </wp:positionV>
                <wp:extent cx="186182" cy="187325"/>
                <wp:effectExtent l="0" t="0" r="4445" b="0"/>
                <wp:wrapNone/>
                <wp:docPr id="973670753" name="Graphic 2" descr="Envelope with solid fill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973670753" name="Graphic 973670753" descr="Envelope with solid fill"/>
                        <pic:cNvPicPr/>
                      </pic:nvPicPr>
                      <pic:blipFill>
                        <a:blip r:embed="rId2">
                          <a:extLst>
                            <a:ext uri="{96DAC541-7B7A-43D3-8B79-37D633B846F1}">
                              <asvg:svgBlip xmlns:asvg="http://schemas.microsoft.com/office/drawing/2016/SVG/main" r:embed="rId3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86182" cy="18732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  <w:r w:rsidRPr="00555BD4">
            <w:rPr>
              <w:noProof/>
              <w:color w:val="304251"/>
            </w:rPr>
            <w:drawing>
              <wp:anchor distT="0" distB="0" distL="114300" distR="114300" simplePos="0" relativeHeight="251659264" behindDoc="0" locked="0" layoutInCell="1" allowOverlap="1" wp14:anchorId="0D972666" wp14:editId="3220A379">
                <wp:simplePos x="0" y="0"/>
                <wp:positionH relativeFrom="column">
                  <wp:posOffset>9888</wp:posOffset>
                </wp:positionH>
                <wp:positionV relativeFrom="paragraph">
                  <wp:posOffset>-8061</wp:posOffset>
                </wp:positionV>
                <wp:extent cx="197809" cy="197809"/>
                <wp:effectExtent l="0" t="0" r="5715" b="5715"/>
                <wp:wrapNone/>
                <wp:docPr id="1876182678" name="Graphic 3" descr="Badge Registered with solid fill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876182678" name="Graphic 1876182678" descr="Badge Registered with solid fill"/>
                        <pic:cNvPicPr/>
                      </pic:nvPicPr>
                      <pic:blipFill>
                        <a:blip r:embed="rId4">
                          <a:extLst>
                            <a:ext uri="{96DAC541-7B7A-43D3-8B79-37D633B846F1}">
                              <asvg:svgBlip xmlns:asvg="http://schemas.microsoft.com/office/drawing/2016/SVG/main" r:embed="rId5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99423" cy="199423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  <w:r w:rsidRPr="00555BD4">
            <w:rPr>
              <w:color w:val="304251"/>
            </w:rPr>
            <w:t xml:space="preserve">       </w:t>
          </w:r>
          <w:r w:rsidR="00EA4C63" w:rsidRPr="00555BD4">
            <w:rPr>
              <w:color w:val="304251"/>
            </w:rPr>
            <w:t>: 6981489</w:t>
          </w:r>
          <w:r w:rsidR="00EA4C63" w:rsidRPr="00555BD4">
            <w:rPr>
              <w:color w:val="304251"/>
            </w:rPr>
            <w:br/>
          </w:r>
          <w:r w:rsidRPr="00555BD4">
            <w:rPr>
              <w:color w:val="304251"/>
            </w:rPr>
            <w:t xml:space="preserve">       : </w:t>
          </w:r>
          <w:r w:rsidR="00EA4C63" w:rsidRPr="00555BD4">
            <w:rPr>
              <w:color w:val="304251"/>
            </w:rPr>
            <w:t>info@jhelumfoundation.in</w:t>
          </w:r>
        </w:p>
        <w:p w14:paraId="56228675" w14:textId="7E43A1D1" w:rsidR="00EA4C63" w:rsidRPr="00EA4C63" w:rsidRDefault="006944AC" w:rsidP="00EA4C63">
          <w:pPr>
            <w:pStyle w:val="Header"/>
            <w:rPr>
              <w:color w:val="304251"/>
            </w:rPr>
          </w:pPr>
          <w:r w:rsidRPr="00555BD4">
            <w:rPr>
              <w:noProof/>
              <w:color w:val="304251"/>
            </w:rPr>
            <w:drawing>
              <wp:anchor distT="0" distB="0" distL="114300" distR="114300" simplePos="0" relativeHeight="251661312" behindDoc="0" locked="0" layoutInCell="1" allowOverlap="1" wp14:anchorId="11D3F539" wp14:editId="57E75587">
                <wp:simplePos x="0" y="0"/>
                <wp:positionH relativeFrom="column">
                  <wp:posOffset>31749</wp:posOffset>
                </wp:positionH>
                <wp:positionV relativeFrom="paragraph">
                  <wp:posOffset>29209</wp:posOffset>
                </wp:positionV>
                <wp:extent cx="156845" cy="156845"/>
                <wp:effectExtent l="0" t="0" r="0" b="0"/>
                <wp:wrapNone/>
                <wp:docPr id="81268680" name="Graphic 4" descr="Receiver with solid fill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81268680" name="Graphic 81268680" descr="Receiver with solid fill"/>
                        <pic:cNvPicPr/>
                      </pic:nvPicPr>
                      <pic:blipFill>
                        <a:blip r:embed="rId6">
                          <a:extLst>
                            <a:ext uri="{96DAC541-7B7A-43D3-8B79-37D633B846F1}">
                              <asvg:svgBlip xmlns:asvg="http://schemas.microsoft.com/office/drawing/2016/SVG/main" r:embed="rId7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56845" cy="15684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  <w:r w:rsidR="008A42CA" w:rsidRPr="00555BD4">
            <w:rPr>
              <w:color w:val="304251"/>
            </w:rPr>
            <w:t xml:space="preserve">   </w:t>
          </w:r>
          <w:r w:rsidRPr="00555BD4">
            <w:rPr>
              <w:color w:val="304251"/>
            </w:rPr>
            <w:t xml:space="preserve">    </w:t>
          </w:r>
          <w:r w:rsidR="00EA4C63" w:rsidRPr="00EA4C63">
            <w:rPr>
              <w:color w:val="304251"/>
            </w:rPr>
            <w:t xml:space="preserve">: </w:t>
          </w:r>
          <w:r w:rsidR="00EA4C63" w:rsidRPr="00EA4C63">
            <w:rPr>
              <w:color w:val="304251"/>
              <w:u w:val="single"/>
            </w:rPr>
            <w:t>+91</w:t>
          </w:r>
          <w:r w:rsidR="00EA4C63" w:rsidRPr="00EA4C63">
            <w:rPr>
              <w:color w:val="304251"/>
            </w:rPr>
            <w:t xml:space="preserve"> 9906628123</w:t>
          </w:r>
          <w:r w:rsidR="008A42CA" w:rsidRPr="00555BD4">
            <w:rPr>
              <w:color w:val="304251"/>
            </w:rPr>
            <w:t xml:space="preserve"> | </w:t>
          </w:r>
          <w:r w:rsidR="008A42CA" w:rsidRPr="00EA4C63">
            <w:rPr>
              <w:color w:val="304251"/>
            </w:rPr>
            <w:t>7006025695</w:t>
          </w:r>
        </w:p>
        <w:p w14:paraId="058D142B" w14:textId="64CA0591" w:rsidR="00EA4C63" w:rsidRPr="00EA4C63" w:rsidRDefault="006944AC" w:rsidP="00EA4C63">
          <w:pPr>
            <w:pStyle w:val="Header"/>
            <w:rPr>
              <w:color w:val="304251"/>
            </w:rPr>
          </w:pPr>
          <w:r w:rsidRPr="00555BD4">
            <w:rPr>
              <w:noProof/>
              <w:color w:val="304251"/>
            </w:rPr>
            <w:drawing>
              <wp:anchor distT="0" distB="0" distL="114300" distR="114300" simplePos="0" relativeHeight="251660288" behindDoc="0" locked="0" layoutInCell="1" allowOverlap="1" wp14:anchorId="145B15FA" wp14:editId="1B3F91BD">
                <wp:simplePos x="0" y="0"/>
                <wp:positionH relativeFrom="column">
                  <wp:posOffset>28575</wp:posOffset>
                </wp:positionH>
                <wp:positionV relativeFrom="paragraph">
                  <wp:posOffset>33655</wp:posOffset>
                </wp:positionV>
                <wp:extent cx="171450" cy="171450"/>
                <wp:effectExtent l="0" t="0" r="6350" b="0"/>
                <wp:wrapNone/>
                <wp:docPr id="219080464" name="Graphic 5" descr="Internet with solid fill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19080464" name="Graphic 219080464" descr="Internet with solid fill"/>
                        <pic:cNvPicPr/>
                      </pic:nvPicPr>
                      <pic:blipFill>
                        <a:blip r:embed="rId8">
                          <a:extLst>
                            <a:ext uri="{96DAC541-7B7A-43D3-8B79-37D633B846F1}">
                              <asvg:svgBlip xmlns:asvg="http://schemas.microsoft.com/office/drawing/2016/SVG/main" r:embed="rId9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71450" cy="17145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  <w:r w:rsidRPr="00555BD4">
            <w:rPr>
              <w:color w:val="304251"/>
            </w:rPr>
            <w:t xml:space="preserve">       </w:t>
          </w:r>
          <w:r w:rsidR="00EA4C63" w:rsidRPr="00EA4C63">
            <w:rPr>
              <w:color w:val="304251"/>
            </w:rPr>
            <w:t xml:space="preserve">: </w:t>
          </w:r>
          <w:r w:rsidR="008A42CA" w:rsidRPr="00555BD4">
            <w:rPr>
              <w:color w:val="304251"/>
            </w:rPr>
            <w:t>www.jhelumfoundation.in</w:t>
          </w:r>
        </w:p>
        <w:p w14:paraId="213AC67E" w14:textId="104B6B0C" w:rsidR="00EA4C63" w:rsidRDefault="00EA4C63" w:rsidP="00EA4C63">
          <w:pPr>
            <w:pStyle w:val="Header"/>
          </w:pPr>
        </w:p>
      </w:tc>
    </w:tr>
  </w:tbl>
  <w:p w14:paraId="38DA421F" w14:textId="77777777" w:rsidR="00EA4C63" w:rsidRDefault="00EA4C63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9AC5AA3" w14:textId="77777777" w:rsidR="00F94D85" w:rsidRDefault="00F94D85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8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A4C63"/>
    <w:rsid w:val="000374AC"/>
    <w:rsid w:val="00061D99"/>
    <w:rsid w:val="004F0889"/>
    <w:rsid w:val="00555BD4"/>
    <w:rsid w:val="00667586"/>
    <w:rsid w:val="006944AC"/>
    <w:rsid w:val="00867E2B"/>
    <w:rsid w:val="008A42CA"/>
    <w:rsid w:val="00C3070D"/>
    <w:rsid w:val="00D42AB7"/>
    <w:rsid w:val="00E74799"/>
    <w:rsid w:val="00EA4C63"/>
    <w:rsid w:val="00F94D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665ABA4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IN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EA4C63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EA4C63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A4C63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A4C63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A4C63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A4C63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A4C63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A4C63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A4C63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A4C63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A4C63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A4C63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A4C63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A4C63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A4C63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A4C63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A4C63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A4C63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EA4C63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A4C6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EA4C63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A4C63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EA4C63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A4C63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EA4C63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EA4C63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A4C63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A4C63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EA4C63"/>
    <w:rPr>
      <w:b/>
      <w:bCs/>
      <w:smallCaps/>
      <w:color w:val="0F476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EA4C63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EA4C63"/>
  </w:style>
  <w:style w:type="paragraph" w:styleId="Footer">
    <w:name w:val="footer"/>
    <w:basedOn w:val="Normal"/>
    <w:link w:val="FooterChar"/>
    <w:uiPriority w:val="99"/>
    <w:unhideWhenUsed/>
    <w:rsid w:val="00EA4C63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EA4C63"/>
  </w:style>
  <w:style w:type="table" w:styleId="TableGrid">
    <w:name w:val="Table Grid"/>
    <w:basedOn w:val="TableNormal"/>
    <w:uiPriority w:val="39"/>
    <w:rsid w:val="00EA4C6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rmalWeb">
    <w:name w:val="Normal (Web)"/>
    <w:basedOn w:val="Normal"/>
    <w:uiPriority w:val="99"/>
    <w:semiHidden/>
    <w:unhideWhenUsed/>
    <w:rsid w:val="00EA4C63"/>
    <w:rPr>
      <w:rFonts w:ascii="Times New Roman" w:hAnsi="Times New Roman"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11.svg"/><Relationship Id="rId1" Type="http://schemas.openxmlformats.org/officeDocument/2006/relationships/image" Target="media/image10.png"/></Relationships>
</file>

<file path=word/_rels/header2.xml.rels><?xml version="1.0" encoding="UTF-8" standalone="yes"?>
<Relationships xmlns="http://schemas.openxmlformats.org/package/2006/relationships"><Relationship Id="rId8" Type="http://schemas.openxmlformats.org/officeDocument/2006/relationships/image" Target="media/image8.png"/><Relationship Id="rId3" Type="http://schemas.openxmlformats.org/officeDocument/2006/relationships/image" Target="media/image3.svg"/><Relationship Id="rId7" Type="http://schemas.openxmlformats.org/officeDocument/2006/relationships/image" Target="media/image7.sv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6" Type="http://schemas.openxmlformats.org/officeDocument/2006/relationships/image" Target="media/image6.png"/><Relationship Id="rId5" Type="http://schemas.openxmlformats.org/officeDocument/2006/relationships/image" Target="media/image5.svg"/><Relationship Id="rId4" Type="http://schemas.openxmlformats.org/officeDocument/2006/relationships/image" Target="media/image4.png"/><Relationship Id="rId9" Type="http://schemas.openxmlformats.org/officeDocument/2006/relationships/image" Target="media/image9.sv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jh_letter_head.dotx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Faheem Fayaz</dc:creator>
  <cp:keywords/>
  <dc:description/>
  <cp:lastModifiedBy>Faheem Fayaz</cp:lastModifiedBy>
  <cp:revision>2</cp:revision>
  <dcterms:created xsi:type="dcterms:W3CDTF">2026-02-17T05:50:00Z</dcterms:created>
  <dcterms:modified xsi:type="dcterms:W3CDTF">2026-02-17T05:50:00Z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IP_Label_defa4170-0d19-0005-0004-bc88714345d2_Enabled">
    <vt:lpwstr>true</vt:lpwstr>
  </property>
  <property fmtid="{D5CDD505-2E9C-101B-9397-08002B2CF9AE}" pid="3" name="MSIP_Label_defa4170-0d19-0005-0004-bc88714345d2_SetDate">
    <vt:lpwstr>2026-02-17T05:50:02Z</vt:lpwstr>
  </property>
  <property fmtid="{D5CDD505-2E9C-101B-9397-08002B2CF9AE}" pid="4" name="MSIP_Label_defa4170-0d19-0005-0004-bc88714345d2_Method">
    <vt:lpwstr>Standard</vt:lpwstr>
  </property>
  <property fmtid="{D5CDD505-2E9C-101B-9397-08002B2CF9AE}" pid="5" name="MSIP_Label_defa4170-0d19-0005-0004-bc88714345d2_Name">
    <vt:lpwstr>defa4170-0d19-0005-0004-bc88714345d2</vt:lpwstr>
  </property>
  <property fmtid="{D5CDD505-2E9C-101B-9397-08002B2CF9AE}" pid="6" name="MSIP_Label_defa4170-0d19-0005-0004-bc88714345d2_SiteId">
    <vt:lpwstr>f1894065-3de6-495e-9fd4-91adfb189223</vt:lpwstr>
  </property>
  <property fmtid="{D5CDD505-2E9C-101B-9397-08002B2CF9AE}" pid="7" name="MSIP_Label_defa4170-0d19-0005-0004-bc88714345d2_ActionId">
    <vt:lpwstr>78210fc2-3af5-4117-910a-5cc8bd4e0626</vt:lpwstr>
  </property>
  <property fmtid="{D5CDD505-2E9C-101B-9397-08002B2CF9AE}" pid="8" name="MSIP_Label_defa4170-0d19-0005-0004-bc88714345d2_ContentBits">
    <vt:lpwstr>0</vt:lpwstr>
  </property>
  <property fmtid="{D5CDD505-2E9C-101B-9397-08002B2CF9AE}" pid="9" name="MSIP_Label_defa4170-0d19-0005-0004-bc88714345d2_Tag">
    <vt:lpwstr>50, 3, 0, 1</vt:lpwstr>
  </property>
</Properties>
</file>