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4CC8" w:rsidRPr="00044CC8" w:rsidRDefault="00044CC8" w:rsidP="00044CC8">
      <w:pPr>
        <w:spacing w:before="48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CC8">
        <w:rPr>
          <w:rFonts w:ascii="Arial" w:eastAsia="Times New Roman" w:hAnsi="Arial" w:cs="Arial"/>
          <w:b/>
          <w:bCs/>
          <w:color w:val="0F172A"/>
          <w:sz w:val="48"/>
          <w:szCs w:val="48"/>
        </w:rPr>
        <w:t>Fit Buddy</w:t>
      </w:r>
    </w:p>
    <w:p w:rsidR="00044CC8" w:rsidRPr="00044CC8" w:rsidRDefault="00044CC8" w:rsidP="00044CC8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4CC8">
        <w:rPr>
          <w:rFonts w:ascii="Arial" w:eastAsia="Times New Roman" w:hAnsi="Arial" w:cs="Arial"/>
          <w:b/>
          <w:bCs/>
          <w:color w:val="1E293B"/>
          <w:kern w:val="36"/>
          <w:sz w:val="32"/>
          <w:szCs w:val="32"/>
        </w:rPr>
        <w:t>Phase-wise Project Documentation</w:t>
      </w:r>
    </w:p>
    <w:p w:rsidR="00044CC8" w:rsidRPr="00044CC8" w:rsidRDefault="00044CC8" w:rsidP="00044CC8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4CC8">
        <w:rPr>
          <w:rFonts w:ascii="Arial" w:eastAsia="Times New Roman" w:hAnsi="Arial" w:cs="Arial"/>
          <w:b/>
          <w:bCs/>
          <w:color w:val="334155"/>
          <w:sz w:val="26"/>
          <w:szCs w:val="26"/>
        </w:rPr>
        <w:t>Executive Summary &amp; Lifecycle Overview</w:t>
      </w:r>
    </w:p>
    <w:p w:rsidR="00044CC8" w:rsidRPr="00044CC8" w:rsidRDefault="00044CC8" w:rsidP="00044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CC8">
        <w:rPr>
          <w:rFonts w:ascii="Arial" w:eastAsia="Times New Roman" w:hAnsi="Arial" w:cs="Arial"/>
          <w:color w:val="334155"/>
        </w:rPr>
        <w:t xml:space="preserve">This document outlines the step-by-step project lifecycle phases for the </w:t>
      </w:r>
      <w:r w:rsidRPr="00044CC8">
        <w:rPr>
          <w:rFonts w:ascii="Arial" w:eastAsia="Times New Roman" w:hAnsi="Arial" w:cs="Arial"/>
          <w:b/>
          <w:bCs/>
          <w:color w:val="334155"/>
        </w:rPr>
        <w:t>Fit Buddy</w:t>
      </w:r>
      <w:r w:rsidRPr="00044CC8">
        <w:rPr>
          <w:rFonts w:ascii="Arial" w:eastAsia="Times New Roman" w:hAnsi="Arial" w:cs="Arial"/>
          <w:color w:val="334155"/>
        </w:rPr>
        <w:t xml:space="preserve"> application, detailing each phase from initial ideation to final deployment.</w:t>
      </w:r>
    </w:p>
    <w:p w:rsidR="00044CC8" w:rsidRPr="00044CC8" w:rsidRDefault="00044CC8" w:rsidP="00044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4CC8" w:rsidRPr="00044CC8" w:rsidRDefault="00044CC8" w:rsidP="00044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CC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44CC8" w:rsidRPr="00044CC8" w:rsidRDefault="00044CC8" w:rsidP="00044CC8">
      <w:pPr>
        <w:spacing w:before="48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CC8">
        <w:rPr>
          <w:rFonts w:ascii="Arial" w:eastAsia="Times New Roman" w:hAnsi="Arial" w:cs="Arial"/>
          <w:b/>
          <w:bCs/>
          <w:color w:val="0F172A"/>
          <w:sz w:val="48"/>
          <w:szCs w:val="48"/>
        </w:rPr>
        <w:t>1. Phase 1: Problem Definition &amp; Project Ideation</w:t>
      </w:r>
    </w:p>
    <w:p w:rsidR="00044CC8" w:rsidRPr="00044CC8" w:rsidRDefault="00044CC8" w:rsidP="00044CC8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4CC8">
        <w:rPr>
          <w:rFonts w:ascii="Arial" w:eastAsia="Times New Roman" w:hAnsi="Arial" w:cs="Arial"/>
          <w:b/>
          <w:bCs/>
          <w:color w:val="334155"/>
          <w:sz w:val="26"/>
          <w:szCs w:val="26"/>
        </w:rPr>
        <w:t>Project Details</w:t>
      </w:r>
    </w:p>
    <w:p w:rsidR="00044CC8" w:rsidRPr="00044CC8" w:rsidRDefault="00044CC8" w:rsidP="00044CC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4CC8">
        <w:rPr>
          <w:rFonts w:ascii="Arial" w:eastAsia="Times New Roman" w:hAnsi="Arial" w:cs="Arial"/>
          <w:b/>
          <w:bCs/>
          <w:color w:val="334155"/>
        </w:rPr>
        <w:t>Project Name:</w:t>
      </w:r>
      <w:r w:rsidRPr="00044CC8">
        <w:rPr>
          <w:rFonts w:ascii="Arial" w:eastAsia="Times New Roman" w:hAnsi="Arial" w:cs="Arial"/>
          <w:color w:val="334155"/>
        </w:rPr>
        <w:t xml:space="preserve"> Fit Buddy</w:t>
      </w:r>
    </w:p>
    <w:p w:rsidR="00044CC8" w:rsidRPr="00044CC8" w:rsidRDefault="00044CC8" w:rsidP="00044CC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4CC8">
        <w:rPr>
          <w:rFonts w:ascii="Arial" w:eastAsia="Times New Roman" w:hAnsi="Arial" w:cs="Arial"/>
          <w:b/>
          <w:bCs/>
          <w:color w:val="334155"/>
        </w:rPr>
        <w:t>Target Audience:</w:t>
      </w:r>
      <w:r w:rsidRPr="00044CC8">
        <w:rPr>
          <w:rFonts w:ascii="Arial" w:eastAsia="Times New Roman" w:hAnsi="Arial" w:cs="Arial"/>
          <w:color w:val="334155"/>
        </w:rPr>
        <w:t xml:space="preserve"> Fitness enthusiasts, beginners seeking routine structure, and individuals needing personalized health tracking.</w:t>
      </w:r>
    </w:p>
    <w:p w:rsidR="00044CC8" w:rsidRPr="00044CC8" w:rsidRDefault="00044CC8" w:rsidP="00044CC8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4CC8">
        <w:rPr>
          <w:rFonts w:ascii="Arial" w:eastAsia="Times New Roman" w:hAnsi="Arial" w:cs="Arial"/>
          <w:b/>
          <w:bCs/>
          <w:color w:val="334155"/>
          <w:sz w:val="26"/>
          <w:szCs w:val="26"/>
        </w:rPr>
        <w:t>Problem Statement</w:t>
      </w:r>
    </w:p>
    <w:p w:rsidR="00044CC8" w:rsidRPr="00044CC8" w:rsidRDefault="00044CC8" w:rsidP="00044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CC8">
        <w:rPr>
          <w:rFonts w:ascii="Arial" w:eastAsia="Times New Roman" w:hAnsi="Arial" w:cs="Arial"/>
          <w:color w:val="334155"/>
        </w:rPr>
        <w:t>Individuals often struggle to maintain consistent workout routines, track daily fitness progress accurately, and receive customized workout or dietary guidance tailored to their specific fitness goals.</w:t>
      </w:r>
    </w:p>
    <w:p w:rsidR="00044CC8" w:rsidRPr="00044CC8" w:rsidRDefault="00044CC8" w:rsidP="00044CC8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4CC8">
        <w:rPr>
          <w:rFonts w:ascii="Arial" w:eastAsia="Times New Roman" w:hAnsi="Arial" w:cs="Arial"/>
          <w:b/>
          <w:bCs/>
          <w:color w:val="334155"/>
          <w:sz w:val="26"/>
          <w:szCs w:val="26"/>
        </w:rPr>
        <w:t>Objectives</w:t>
      </w:r>
    </w:p>
    <w:p w:rsidR="00044CC8" w:rsidRPr="00044CC8" w:rsidRDefault="00044CC8" w:rsidP="00044CC8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4CC8">
        <w:rPr>
          <w:rFonts w:ascii="Arial" w:eastAsia="Times New Roman" w:hAnsi="Arial" w:cs="Arial"/>
          <w:b/>
          <w:bCs/>
          <w:color w:val="334155"/>
        </w:rPr>
        <w:t>User-Centric Application:</w:t>
      </w:r>
      <w:r w:rsidRPr="00044CC8">
        <w:rPr>
          <w:rFonts w:ascii="Arial" w:eastAsia="Times New Roman" w:hAnsi="Arial" w:cs="Arial"/>
          <w:color w:val="334155"/>
        </w:rPr>
        <w:t xml:space="preserve"> Build an easy-to-use, responsive web and mobile fitness companion application.</w:t>
      </w:r>
    </w:p>
    <w:p w:rsidR="00044CC8" w:rsidRPr="00044CC8" w:rsidRDefault="00044CC8" w:rsidP="00044CC8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4CC8">
        <w:rPr>
          <w:rFonts w:ascii="Arial" w:eastAsia="Times New Roman" w:hAnsi="Arial" w:cs="Arial"/>
          <w:b/>
          <w:bCs/>
          <w:color w:val="334155"/>
        </w:rPr>
        <w:t>Core Functionality:</w:t>
      </w:r>
      <w:r w:rsidRPr="00044CC8">
        <w:rPr>
          <w:rFonts w:ascii="Arial" w:eastAsia="Times New Roman" w:hAnsi="Arial" w:cs="Arial"/>
          <w:color w:val="334155"/>
        </w:rPr>
        <w:t xml:space="preserve"> Provide personalized exercise logging, automated BMI tracking, and comprehensive goal monitoring over time.</w:t>
      </w:r>
    </w:p>
    <w:p w:rsidR="00044CC8" w:rsidRPr="00044CC8" w:rsidRDefault="00044CC8" w:rsidP="00044CC8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4CC8">
        <w:rPr>
          <w:rFonts w:ascii="Arial" w:eastAsia="Times New Roman" w:hAnsi="Arial" w:cs="Arial"/>
          <w:b/>
          <w:bCs/>
          <w:color w:val="334155"/>
          <w:sz w:val="26"/>
          <w:szCs w:val="26"/>
        </w:rPr>
        <w:t>System Architecture</w:t>
      </w:r>
    </w:p>
    <w:p w:rsidR="00044CC8" w:rsidRPr="00044CC8" w:rsidRDefault="00044CC8" w:rsidP="00044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CC8">
        <w:rPr>
          <w:rFonts w:ascii="Arial" w:eastAsia="Times New Roman" w:hAnsi="Arial" w:cs="Arial"/>
          <w:color w:val="334155"/>
        </w:rPr>
        <w:t>High-level overview of the Client-Server architecture connecting the Frontend UI layer, Backend REST API server, and persistent Database storage layer.┌─────────────────┐       HTTP / JSON       ┌─────────────────┐</w:t>
      </w:r>
    </w:p>
    <w:p w:rsidR="00044CC8" w:rsidRPr="00044CC8" w:rsidRDefault="00044CC8" w:rsidP="00044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4CC8" w:rsidRPr="00044CC8" w:rsidRDefault="00044CC8" w:rsidP="00044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CC8">
        <w:rPr>
          <w:rFonts w:ascii="Arial" w:eastAsia="Times New Roman" w:hAnsi="Arial" w:cs="Arial"/>
          <w:color w:val="334155"/>
        </w:rPr>
        <w:t>│   Frontend UI   │ ◄─────────────────────► │   Backend API   │</w:t>
      </w:r>
    </w:p>
    <w:p w:rsidR="00044CC8" w:rsidRPr="00044CC8" w:rsidRDefault="00044CC8" w:rsidP="00044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4CC8" w:rsidRPr="00044CC8" w:rsidRDefault="00044CC8" w:rsidP="00044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CC8">
        <w:rPr>
          <w:rFonts w:ascii="Arial" w:eastAsia="Times New Roman" w:hAnsi="Arial" w:cs="Arial"/>
          <w:color w:val="334155"/>
        </w:rPr>
        <w:t>│ (React Client)</w:t>
      </w:r>
      <w:proofErr w:type="gramStart"/>
      <w:r w:rsidRPr="00044CC8">
        <w:rPr>
          <w:rFonts w:ascii="Arial" w:eastAsia="Times New Roman" w:hAnsi="Arial" w:cs="Arial"/>
          <w:color w:val="334155"/>
        </w:rPr>
        <w:t>  │</w:t>
      </w:r>
      <w:proofErr w:type="gramEnd"/>
      <w:r w:rsidRPr="00044CC8">
        <w:rPr>
          <w:rFonts w:ascii="Arial" w:eastAsia="Times New Roman" w:hAnsi="Arial" w:cs="Arial"/>
          <w:color w:val="334155"/>
        </w:rPr>
        <w:t xml:space="preserve">                         │  (Node / Flask) │</w:t>
      </w:r>
    </w:p>
    <w:p w:rsidR="00044CC8" w:rsidRPr="00044CC8" w:rsidRDefault="00044CC8" w:rsidP="00044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4CC8" w:rsidRPr="00044CC8" w:rsidRDefault="00044CC8" w:rsidP="00044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CC8">
        <w:rPr>
          <w:rFonts w:ascii="Arial" w:eastAsia="Times New Roman" w:hAnsi="Arial" w:cs="Arial"/>
          <w:color w:val="334155"/>
        </w:rPr>
        <w:t>└─────────────────┘                         └────────┬────────┘</w:t>
      </w:r>
    </w:p>
    <w:p w:rsidR="00044CC8" w:rsidRPr="00044CC8" w:rsidRDefault="00044CC8" w:rsidP="00044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4CC8" w:rsidRPr="00044CC8" w:rsidRDefault="00044CC8" w:rsidP="00044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CC8">
        <w:rPr>
          <w:rFonts w:ascii="Arial" w:eastAsia="Times New Roman" w:hAnsi="Arial" w:cs="Arial"/>
          <w:color w:val="334155"/>
        </w:rPr>
        <w:t>                                                     │</w:t>
      </w:r>
    </w:p>
    <w:p w:rsidR="00044CC8" w:rsidRPr="00044CC8" w:rsidRDefault="00044CC8" w:rsidP="00044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4CC8" w:rsidRPr="00044CC8" w:rsidRDefault="00044CC8" w:rsidP="00044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CC8">
        <w:rPr>
          <w:rFonts w:ascii="Arial" w:eastAsia="Times New Roman" w:hAnsi="Arial" w:cs="Arial"/>
          <w:color w:val="334155"/>
        </w:rPr>
        <w:lastRenderedPageBreak/>
        <w:t>                                                     ▼</w:t>
      </w:r>
    </w:p>
    <w:p w:rsidR="00044CC8" w:rsidRPr="00044CC8" w:rsidRDefault="00044CC8" w:rsidP="00044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4CC8" w:rsidRPr="00044CC8" w:rsidRDefault="00044CC8" w:rsidP="00044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CC8">
        <w:rPr>
          <w:rFonts w:ascii="Arial" w:eastAsia="Times New Roman" w:hAnsi="Arial" w:cs="Arial"/>
          <w:color w:val="334155"/>
        </w:rPr>
        <w:t>                                            ┌─────────────────┐</w:t>
      </w:r>
    </w:p>
    <w:p w:rsidR="00044CC8" w:rsidRPr="00044CC8" w:rsidRDefault="00044CC8" w:rsidP="00044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4CC8" w:rsidRPr="00044CC8" w:rsidRDefault="00044CC8" w:rsidP="00044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CC8">
        <w:rPr>
          <w:rFonts w:ascii="Arial" w:eastAsia="Times New Roman" w:hAnsi="Arial" w:cs="Arial"/>
          <w:color w:val="334155"/>
        </w:rPr>
        <w:t>                                            │    Database     │</w:t>
      </w:r>
    </w:p>
    <w:p w:rsidR="00044CC8" w:rsidRPr="00044CC8" w:rsidRDefault="00044CC8" w:rsidP="00044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4CC8" w:rsidRPr="00044CC8" w:rsidRDefault="00044CC8" w:rsidP="00044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CC8">
        <w:rPr>
          <w:rFonts w:ascii="Arial" w:eastAsia="Times New Roman" w:hAnsi="Arial" w:cs="Arial"/>
          <w:color w:val="334155"/>
        </w:rPr>
        <w:t>                                            │ (Mongo / Postgres)</w:t>
      </w:r>
    </w:p>
    <w:p w:rsidR="00044CC8" w:rsidRPr="00044CC8" w:rsidRDefault="00044CC8" w:rsidP="00044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4CC8" w:rsidRPr="00044CC8" w:rsidRDefault="00044CC8" w:rsidP="00044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CC8">
        <w:rPr>
          <w:rFonts w:ascii="Arial" w:eastAsia="Times New Roman" w:hAnsi="Arial" w:cs="Arial"/>
          <w:color w:val="334155"/>
        </w:rPr>
        <w:t>                                            └─────────────────┘</w:t>
      </w:r>
    </w:p>
    <w:p w:rsidR="00044CC8" w:rsidRPr="00044CC8" w:rsidRDefault="00044CC8" w:rsidP="00044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4CC8" w:rsidRPr="00044CC8" w:rsidRDefault="00044CC8" w:rsidP="00044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CC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44CC8" w:rsidRPr="00044CC8" w:rsidRDefault="00044CC8" w:rsidP="00044CC8">
      <w:pPr>
        <w:spacing w:before="48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CC8">
        <w:rPr>
          <w:rFonts w:ascii="Arial" w:eastAsia="Times New Roman" w:hAnsi="Arial" w:cs="Arial"/>
          <w:b/>
          <w:bCs/>
          <w:color w:val="0F172A"/>
          <w:sz w:val="48"/>
          <w:szCs w:val="48"/>
        </w:rPr>
        <w:t>2. Phase 2: Requirement Analysis &amp; Design</w:t>
      </w:r>
    </w:p>
    <w:p w:rsidR="00044CC8" w:rsidRPr="00044CC8" w:rsidRDefault="00044CC8" w:rsidP="00044CC8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4CC8">
        <w:rPr>
          <w:rFonts w:ascii="Arial" w:eastAsia="Times New Roman" w:hAnsi="Arial" w:cs="Arial"/>
          <w:b/>
          <w:bCs/>
          <w:color w:val="334155"/>
          <w:sz w:val="26"/>
          <w:szCs w:val="26"/>
        </w:rPr>
        <w:t>Requirements Overview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77"/>
        <w:gridCol w:w="2298"/>
        <w:gridCol w:w="5351"/>
      </w:tblGrid>
      <w:tr w:rsidR="00044CC8" w:rsidRPr="00044CC8" w:rsidTr="00044CC8">
        <w:trPr>
          <w:tblHeader/>
        </w:trPr>
        <w:tc>
          <w:tcPr>
            <w:tcW w:w="0" w:type="auto"/>
            <w:tcBorders>
              <w:top w:val="single" w:sz="8" w:space="0" w:color="E2E8F0"/>
              <w:bottom w:val="single" w:sz="8" w:space="0" w:color="EDF2F7"/>
            </w:tcBorders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44CC8" w:rsidRPr="00044CC8" w:rsidRDefault="00044CC8" w:rsidP="00044CC8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4CC8">
              <w:rPr>
                <w:rFonts w:ascii="Arial" w:eastAsia="Times New Roman" w:hAnsi="Arial" w:cs="Arial"/>
                <w:b/>
                <w:bCs/>
                <w:color w:val="1E293B"/>
                <w:sz w:val="20"/>
                <w:szCs w:val="20"/>
              </w:rPr>
              <w:t>Category</w:t>
            </w:r>
          </w:p>
        </w:tc>
        <w:tc>
          <w:tcPr>
            <w:tcW w:w="0" w:type="auto"/>
            <w:tcBorders>
              <w:top w:val="single" w:sz="8" w:space="0" w:color="E2E8F0"/>
              <w:bottom w:val="single" w:sz="8" w:space="0" w:color="EDF2F7"/>
            </w:tcBorders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44CC8" w:rsidRPr="00044CC8" w:rsidRDefault="00044CC8" w:rsidP="00044CC8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4CC8">
              <w:rPr>
                <w:rFonts w:ascii="Arial" w:eastAsia="Times New Roman" w:hAnsi="Arial" w:cs="Arial"/>
                <w:b/>
                <w:bCs/>
                <w:color w:val="1E293B"/>
                <w:sz w:val="20"/>
                <w:szCs w:val="20"/>
              </w:rPr>
              <w:t>Requirement Area</w:t>
            </w:r>
          </w:p>
        </w:tc>
        <w:tc>
          <w:tcPr>
            <w:tcW w:w="0" w:type="auto"/>
            <w:tcBorders>
              <w:top w:val="single" w:sz="8" w:space="0" w:color="E2E8F0"/>
              <w:bottom w:val="single" w:sz="8" w:space="0" w:color="EDF2F7"/>
            </w:tcBorders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44CC8" w:rsidRPr="00044CC8" w:rsidRDefault="00044CC8" w:rsidP="00044CC8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4CC8">
              <w:rPr>
                <w:rFonts w:ascii="Arial" w:eastAsia="Times New Roman" w:hAnsi="Arial" w:cs="Arial"/>
                <w:b/>
                <w:bCs/>
                <w:color w:val="1E293B"/>
                <w:sz w:val="20"/>
                <w:szCs w:val="20"/>
              </w:rPr>
              <w:t>Description</w:t>
            </w:r>
          </w:p>
        </w:tc>
      </w:tr>
      <w:tr w:rsidR="00044CC8" w:rsidRPr="00044CC8" w:rsidTr="00044CC8">
        <w:tc>
          <w:tcPr>
            <w:tcW w:w="0" w:type="auto"/>
            <w:tcBorders>
              <w:top w:val="single" w:sz="8" w:space="0" w:color="EDF2F7"/>
              <w:bottom w:val="single" w:sz="8" w:space="0" w:color="EDF2F7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44CC8" w:rsidRPr="00044CC8" w:rsidRDefault="00044CC8" w:rsidP="00044CC8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4CC8">
              <w:rPr>
                <w:rFonts w:ascii="Arial" w:eastAsia="Times New Roman" w:hAnsi="Arial" w:cs="Arial"/>
                <w:b/>
                <w:bCs/>
                <w:color w:val="334155"/>
              </w:rPr>
              <w:t xml:space="preserve"> Functional</w:t>
            </w:r>
          </w:p>
        </w:tc>
        <w:tc>
          <w:tcPr>
            <w:tcW w:w="0" w:type="auto"/>
            <w:tcBorders>
              <w:top w:val="single" w:sz="8" w:space="0" w:color="EDF2F7"/>
              <w:bottom w:val="single" w:sz="8" w:space="0" w:color="EDF2F7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44CC8" w:rsidRPr="00044CC8" w:rsidRDefault="00044CC8" w:rsidP="00044CC8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4CC8">
              <w:rPr>
                <w:rFonts w:ascii="Arial" w:eastAsia="Times New Roman" w:hAnsi="Arial" w:cs="Arial"/>
                <w:color w:val="334155"/>
              </w:rPr>
              <w:t>User Management</w:t>
            </w:r>
          </w:p>
        </w:tc>
        <w:tc>
          <w:tcPr>
            <w:tcW w:w="0" w:type="auto"/>
            <w:tcBorders>
              <w:top w:val="single" w:sz="8" w:space="0" w:color="EDF2F7"/>
              <w:bottom w:val="single" w:sz="8" w:space="0" w:color="EDF2F7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44CC8" w:rsidRPr="00044CC8" w:rsidRDefault="00044CC8" w:rsidP="00044CC8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4CC8">
              <w:rPr>
                <w:rFonts w:ascii="Arial" w:eastAsia="Times New Roman" w:hAnsi="Arial" w:cs="Arial"/>
                <w:color w:val="334155"/>
              </w:rPr>
              <w:t>Registration, secure login, profile personalization, and preference management.</w:t>
            </w:r>
          </w:p>
        </w:tc>
      </w:tr>
      <w:tr w:rsidR="00044CC8" w:rsidRPr="00044CC8" w:rsidTr="00044CC8">
        <w:tc>
          <w:tcPr>
            <w:tcW w:w="0" w:type="auto"/>
            <w:tcBorders>
              <w:top w:val="single" w:sz="8" w:space="0" w:color="EDF2F7"/>
              <w:bottom w:val="single" w:sz="8" w:space="0" w:color="EDF2F7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44CC8" w:rsidRPr="00044CC8" w:rsidRDefault="00044CC8" w:rsidP="00044CC8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4CC8">
              <w:rPr>
                <w:rFonts w:ascii="Arial" w:eastAsia="Times New Roman" w:hAnsi="Arial" w:cs="Arial"/>
                <w:b/>
                <w:bCs/>
                <w:color w:val="334155"/>
              </w:rPr>
              <w:t xml:space="preserve"> Functional</w:t>
            </w:r>
          </w:p>
        </w:tc>
        <w:tc>
          <w:tcPr>
            <w:tcW w:w="0" w:type="auto"/>
            <w:tcBorders>
              <w:top w:val="single" w:sz="8" w:space="0" w:color="EDF2F7"/>
              <w:bottom w:val="single" w:sz="8" w:space="0" w:color="EDF2F7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44CC8" w:rsidRPr="00044CC8" w:rsidRDefault="00044CC8" w:rsidP="00044CC8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4CC8">
              <w:rPr>
                <w:rFonts w:ascii="Arial" w:eastAsia="Times New Roman" w:hAnsi="Arial" w:cs="Arial"/>
                <w:color w:val="334155"/>
              </w:rPr>
              <w:t>Activity Tracking</w:t>
            </w:r>
          </w:p>
        </w:tc>
        <w:tc>
          <w:tcPr>
            <w:tcW w:w="0" w:type="auto"/>
            <w:tcBorders>
              <w:top w:val="single" w:sz="8" w:space="0" w:color="EDF2F7"/>
              <w:bottom w:val="single" w:sz="8" w:space="0" w:color="EDF2F7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44CC8" w:rsidRPr="00044CC8" w:rsidRDefault="00044CC8" w:rsidP="00044CC8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4CC8">
              <w:rPr>
                <w:rFonts w:ascii="Arial" w:eastAsia="Times New Roman" w:hAnsi="Arial" w:cs="Arial"/>
                <w:color w:val="334155"/>
              </w:rPr>
              <w:t>Exercise logging with customizable metrics (duration, intensity, calories burned).</w:t>
            </w:r>
          </w:p>
        </w:tc>
      </w:tr>
      <w:tr w:rsidR="00044CC8" w:rsidRPr="00044CC8" w:rsidTr="00044CC8">
        <w:tc>
          <w:tcPr>
            <w:tcW w:w="0" w:type="auto"/>
            <w:tcBorders>
              <w:top w:val="single" w:sz="8" w:space="0" w:color="EDF2F7"/>
              <w:bottom w:val="single" w:sz="8" w:space="0" w:color="EDF2F7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44CC8" w:rsidRPr="00044CC8" w:rsidRDefault="00044CC8" w:rsidP="00044CC8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4CC8">
              <w:rPr>
                <w:rFonts w:ascii="Arial" w:eastAsia="Times New Roman" w:hAnsi="Arial" w:cs="Arial"/>
                <w:b/>
                <w:bCs/>
                <w:color w:val="334155"/>
              </w:rPr>
              <w:t xml:space="preserve"> Functional</w:t>
            </w:r>
          </w:p>
        </w:tc>
        <w:tc>
          <w:tcPr>
            <w:tcW w:w="0" w:type="auto"/>
            <w:tcBorders>
              <w:top w:val="single" w:sz="8" w:space="0" w:color="EDF2F7"/>
              <w:bottom w:val="single" w:sz="8" w:space="0" w:color="EDF2F7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44CC8" w:rsidRPr="00044CC8" w:rsidRDefault="00044CC8" w:rsidP="00044CC8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4CC8">
              <w:rPr>
                <w:rFonts w:ascii="Arial" w:eastAsia="Times New Roman" w:hAnsi="Arial" w:cs="Arial"/>
                <w:color w:val="334155"/>
              </w:rPr>
              <w:t>Progress Monitoring</w:t>
            </w:r>
          </w:p>
        </w:tc>
        <w:tc>
          <w:tcPr>
            <w:tcW w:w="0" w:type="auto"/>
            <w:tcBorders>
              <w:top w:val="single" w:sz="8" w:space="0" w:color="EDF2F7"/>
              <w:bottom w:val="single" w:sz="8" w:space="0" w:color="EDF2F7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44CC8" w:rsidRPr="00044CC8" w:rsidRDefault="00044CC8" w:rsidP="00044CC8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4CC8">
              <w:rPr>
                <w:rFonts w:ascii="Arial" w:eastAsia="Times New Roman" w:hAnsi="Arial" w:cs="Arial"/>
                <w:color w:val="334155"/>
              </w:rPr>
              <w:t>Daily calorie intake logs, target tracking, and workout history visualization.</w:t>
            </w:r>
          </w:p>
        </w:tc>
      </w:tr>
      <w:tr w:rsidR="00044CC8" w:rsidRPr="00044CC8" w:rsidTr="00044CC8">
        <w:tc>
          <w:tcPr>
            <w:tcW w:w="0" w:type="auto"/>
            <w:tcBorders>
              <w:top w:val="single" w:sz="8" w:space="0" w:color="EDF2F7"/>
              <w:bottom w:val="single" w:sz="8" w:space="0" w:color="EDF2F7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44CC8" w:rsidRPr="00044CC8" w:rsidRDefault="00044CC8" w:rsidP="00044CC8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4CC8">
              <w:rPr>
                <w:rFonts w:ascii="Arial" w:eastAsia="Times New Roman" w:hAnsi="Arial" w:cs="Arial"/>
                <w:b/>
                <w:bCs/>
                <w:color w:val="334155"/>
              </w:rPr>
              <w:t xml:space="preserve"> Functional</w:t>
            </w:r>
          </w:p>
        </w:tc>
        <w:tc>
          <w:tcPr>
            <w:tcW w:w="0" w:type="auto"/>
            <w:tcBorders>
              <w:top w:val="single" w:sz="8" w:space="0" w:color="EDF2F7"/>
              <w:bottom w:val="single" w:sz="8" w:space="0" w:color="EDF2F7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44CC8" w:rsidRPr="00044CC8" w:rsidRDefault="00044CC8" w:rsidP="00044CC8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4CC8">
              <w:rPr>
                <w:rFonts w:ascii="Arial" w:eastAsia="Times New Roman" w:hAnsi="Arial" w:cs="Arial"/>
                <w:color w:val="334155"/>
              </w:rPr>
              <w:t>Recommendations</w:t>
            </w:r>
          </w:p>
        </w:tc>
        <w:tc>
          <w:tcPr>
            <w:tcW w:w="0" w:type="auto"/>
            <w:tcBorders>
              <w:top w:val="single" w:sz="8" w:space="0" w:color="EDF2F7"/>
              <w:bottom w:val="single" w:sz="8" w:space="0" w:color="EDF2F7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44CC8" w:rsidRPr="00044CC8" w:rsidRDefault="00044CC8" w:rsidP="00044CC8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4CC8">
              <w:rPr>
                <w:rFonts w:ascii="Arial" w:eastAsia="Times New Roman" w:hAnsi="Arial" w:cs="Arial"/>
                <w:color w:val="334155"/>
              </w:rPr>
              <w:t>Smart workout plan suggestions customized to initial user physical parameters and goals.</w:t>
            </w:r>
          </w:p>
        </w:tc>
      </w:tr>
      <w:tr w:rsidR="00044CC8" w:rsidRPr="00044CC8" w:rsidTr="00044CC8">
        <w:tc>
          <w:tcPr>
            <w:tcW w:w="0" w:type="auto"/>
            <w:tcBorders>
              <w:top w:val="single" w:sz="8" w:space="0" w:color="EDF2F7"/>
              <w:bottom w:val="single" w:sz="8" w:space="0" w:color="EDF2F7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44CC8" w:rsidRPr="00044CC8" w:rsidRDefault="00044CC8" w:rsidP="00044CC8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4CC8">
              <w:rPr>
                <w:rFonts w:ascii="Arial" w:eastAsia="Times New Roman" w:hAnsi="Arial" w:cs="Arial"/>
                <w:b/>
                <w:bCs/>
                <w:color w:val="334155"/>
              </w:rPr>
              <w:t xml:space="preserve"> Non-Functional</w:t>
            </w:r>
          </w:p>
        </w:tc>
        <w:tc>
          <w:tcPr>
            <w:tcW w:w="0" w:type="auto"/>
            <w:tcBorders>
              <w:top w:val="single" w:sz="8" w:space="0" w:color="EDF2F7"/>
              <w:bottom w:val="single" w:sz="8" w:space="0" w:color="EDF2F7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44CC8" w:rsidRPr="00044CC8" w:rsidRDefault="00044CC8" w:rsidP="00044CC8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4CC8">
              <w:rPr>
                <w:rFonts w:ascii="Arial" w:eastAsia="Times New Roman" w:hAnsi="Arial" w:cs="Arial"/>
                <w:color w:val="334155"/>
              </w:rPr>
              <w:t>Performance</w:t>
            </w:r>
          </w:p>
        </w:tc>
        <w:tc>
          <w:tcPr>
            <w:tcW w:w="0" w:type="auto"/>
            <w:tcBorders>
              <w:top w:val="single" w:sz="8" w:space="0" w:color="EDF2F7"/>
              <w:bottom w:val="single" w:sz="8" w:space="0" w:color="EDF2F7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44CC8" w:rsidRPr="00044CC8" w:rsidRDefault="00044CC8" w:rsidP="00044CC8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4CC8">
              <w:rPr>
                <w:rFonts w:ascii="Arial" w:eastAsia="Times New Roman" w:hAnsi="Arial" w:cs="Arial"/>
                <w:color w:val="334155"/>
              </w:rPr>
              <w:t xml:space="preserve">Fast system responsiveness with </w:t>
            </w:r>
            <w:proofErr w:type="gramStart"/>
            <w:r w:rsidRPr="00044CC8">
              <w:rPr>
                <w:rFonts w:ascii="Arial" w:eastAsia="Times New Roman" w:hAnsi="Arial" w:cs="Arial"/>
                <w:color w:val="334155"/>
              </w:rPr>
              <w:t>under</w:t>
            </w:r>
            <w:proofErr w:type="gramEnd"/>
            <w:r w:rsidRPr="00044CC8">
              <w:rPr>
                <w:rFonts w:ascii="Arial" w:eastAsia="Times New Roman" w:hAnsi="Arial" w:cs="Arial"/>
                <w:color w:val="334155"/>
              </w:rPr>
              <w:t xml:space="preserve"> 2 seconds latency per API request.</w:t>
            </w:r>
          </w:p>
        </w:tc>
      </w:tr>
      <w:tr w:rsidR="00044CC8" w:rsidRPr="00044CC8" w:rsidTr="00044CC8">
        <w:tc>
          <w:tcPr>
            <w:tcW w:w="0" w:type="auto"/>
            <w:tcBorders>
              <w:top w:val="single" w:sz="8" w:space="0" w:color="EDF2F7"/>
              <w:bottom w:val="single" w:sz="8" w:space="0" w:color="EDF2F7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44CC8" w:rsidRPr="00044CC8" w:rsidRDefault="00044CC8" w:rsidP="00044CC8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4CC8">
              <w:rPr>
                <w:rFonts w:ascii="Arial" w:eastAsia="Times New Roman" w:hAnsi="Arial" w:cs="Arial"/>
                <w:b/>
                <w:bCs/>
                <w:color w:val="334155"/>
              </w:rPr>
              <w:t xml:space="preserve"> Non-Functional</w:t>
            </w:r>
          </w:p>
        </w:tc>
        <w:tc>
          <w:tcPr>
            <w:tcW w:w="0" w:type="auto"/>
            <w:tcBorders>
              <w:top w:val="single" w:sz="8" w:space="0" w:color="EDF2F7"/>
              <w:bottom w:val="single" w:sz="8" w:space="0" w:color="EDF2F7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44CC8" w:rsidRPr="00044CC8" w:rsidRDefault="00044CC8" w:rsidP="00044CC8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4CC8">
              <w:rPr>
                <w:rFonts w:ascii="Arial" w:eastAsia="Times New Roman" w:hAnsi="Arial" w:cs="Arial"/>
                <w:color w:val="334155"/>
              </w:rPr>
              <w:t>Usability</w:t>
            </w:r>
          </w:p>
        </w:tc>
        <w:tc>
          <w:tcPr>
            <w:tcW w:w="0" w:type="auto"/>
            <w:tcBorders>
              <w:top w:val="single" w:sz="8" w:space="0" w:color="EDF2F7"/>
              <w:bottom w:val="single" w:sz="8" w:space="0" w:color="EDF2F7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44CC8" w:rsidRPr="00044CC8" w:rsidRDefault="00044CC8" w:rsidP="00044CC8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4CC8">
              <w:rPr>
                <w:rFonts w:ascii="Arial" w:eastAsia="Times New Roman" w:hAnsi="Arial" w:cs="Arial"/>
                <w:color w:val="334155"/>
              </w:rPr>
              <w:t>Responsive multi-device layout optimized for mobile viewports and desktop web browsers.</w:t>
            </w:r>
          </w:p>
        </w:tc>
      </w:tr>
      <w:tr w:rsidR="00044CC8" w:rsidRPr="00044CC8" w:rsidTr="00044CC8">
        <w:tc>
          <w:tcPr>
            <w:tcW w:w="0" w:type="auto"/>
            <w:tcBorders>
              <w:top w:val="single" w:sz="8" w:space="0" w:color="EDF2F7"/>
              <w:bottom w:val="single" w:sz="8" w:space="0" w:color="E2E8F0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44CC8" w:rsidRPr="00044CC8" w:rsidRDefault="00044CC8" w:rsidP="00044CC8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4CC8">
              <w:rPr>
                <w:rFonts w:ascii="Arial" w:eastAsia="Times New Roman" w:hAnsi="Arial" w:cs="Arial"/>
                <w:b/>
                <w:bCs/>
                <w:color w:val="334155"/>
              </w:rPr>
              <w:t xml:space="preserve"> Non-Functional</w:t>
            </w:r>
          </w:p>
        </w:tc>
        <w:tc>
          <w:tcPr>
            <w:tcW w:w="0" w:type="auto"/>
            <w:tcBorders>
              <w:top w:val="single" w:sz="8" w:space="0" w:color="EDF2F7"/>
              <w:bottom w:val="single" w:sz="8" w:space="0" w:color="E2E8F0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44CC8" w:rsidRPr="00044CC8" w:rsidRDefault="00044CC8" w:rsidP="00044CC8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4CC8">
              <w:rPr>
                <w:rFonts w:ascii="Arial" w:eastAsia="Times New Roman" w:hAnsi="Arial" w:cs="Arial"/>
                <w:color w:val="334155"/>
              </w:rPr>
              <w:t>Security</w:t>
            </w:r>
          </w:p>
        </w:tc>
        <w:tc>
          <w:tcPr>
            <w:tcW w:w="0" w:type="auto"/>
            <w:tcBorders>
              <w:top w:val="single" w:sz="8" w:space="0" w:color="EDF2F7"/>
              <w:bottom w:val="single" w:sz="8" w:space="0" w:color="E2E8F0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44CC8" w:rsidRPr="00044CC8" w:rsidRDefault="00044CC8" w:rsidP="00044CC8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4CC8">
              <w:rPr>
                <w:rFonts w:ascii="Arial" w:eastAsia="Times New Roman" w:hAnsi="Arial" w:cs="Arial"/>
                <w:color w:val="334155"/>
              </w:rPr>
              <w:t>Protected access utilizing JWT authentication tokens and strongly encrypted passwords.</w:t>
            </w:r>
          </w:p>
        </w:tc>
      </w:tr>
    </w:tbl>
    <w:p w:rsidR="00044CC8" w:rsidRPr="00044CC8" w:rsidRDefault="00044CC8" w:rsidP="00044CC8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4CC8">
        <w:rPr>
          <w:rFonts w:ascii="Arial" w:eastAsia="Times New Roman" w:hAnsi="Arial" w:cs="Arial"/>
          <w:b/>
          <w:bCs/>
          <w:color w:val="334155"/>
          <w:sz w:val="26"/>
          <w:szCs w:val="26"/>
        </w:rPr>
        <w:t>Design Specifications</w:t>
      </w:r>
    </w:p>
    <w:p w:rsidR="00044CC8" w:rsidRPr="00044CC8" w:rsidRDefault="00044CC8" w:rsidP="00044CC8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4CC8">
        <w:rPr>
          <w:rFonts w:ascii="Arial" w:eastAsia="Times New Roman" w:hAnsi="Arial" w:cs="Arial"/>
          <w:b/>
          <w:bCs/>
          <w:color w:val="334155"/>
        </w:rPr>
        <w:t>UI/UX Artifacts:</w:t>
      </w:r>
      <w:r w:rsidRPr="00044CC8">
        <w:rPr>
          <w:rFonts w:ascii="Arial" w:eastAsia="Times New Roman" w:hAnsi="Arial" w:cs="Arial"/>
          <w:color w:val="334155"/>
        </w:rPr>
        <w:t xml:space="preserve"> Low-fidelity wireframes, high-fidelity mockups, and comprehensive user experience flowcharts detailing all state transitions.</w:t>
      </w:r>
    </w:p>
    <w:p w:rsidR="00044CC8" w:rsidRPr="00044CC8" w:rsidRDefault="00044CC8" w:rsidP="00044CC8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4CC8">
        <w:rPr>
          <w:rFonts w:ascii="Arial" w:eastAsia="Times New Roman" w:hAnsi="Arial" w:cs="Arial"/>
          <w:b/>
          <w:bCs/>
          <w:color w:val="334155"/>
        </w:rPr>
        <w:t>Data Modeling:</w:t>
      </w:r>
      <w:r w:rsidRPr="00044CC8">
        <w:rPr>
          <w:rFonts w:ascii="Arial" w:eastAsia="Times New Roman" w:hAnsi="Arial" w:cs="Arial"/>
          <w:color w:val="334155"/>
        </w:rPr>
        <w:t xml:space="preserve"> Database Entity-Relationship (ER) Diagram establishing entities for Users, Exercises, Daily Logs, and Recommendation Models.</w:t>
      </w:r>
    </w:p>
    <w:p w:rsidR="00044CC8" w:rsidRPr="00044CC8" w:rsidRDefault="00044CC8" w:rsidP="00044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4CC8" w:rsidRPr="00044CC8" w:rsidRDefault="00044CC8" w:rsidP="00044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CC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044CC8" w:rsidRPr="00044CC8" w:rsidRDefault="00044CC8" w:rsidP="00044CC8">
      <w:pPr>
        <w:spacing w:before="48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CC8">
        <w:rPr>
          <w:rFonts w:ascii="Arial" w:eastAsia="Times New Roman" w:hAnsi="Arial" w:cs="Arial"/>
          <w:b/>
          <w:bCs/>
          <w:color w:val="0F172A"/>
          <w:sz w:val="48"/>
          <w:szCs w:val="48"/>
        </w:rPr>
        <w:t>3. Phase 3: Development &amp; Implementation</w:t>
      </w:r>
    </w:p>
    <w:p w:rsidR="00044CC8" w:rsidRPr="00044CC8" w:rsidRDefault="00044CC8" w:rsidP="00044CC8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4CC8">
        <w:rPr>
          <w:rFonts w:ascii="Arial" w:eastAsia="Times New Roman" w:hAnsi="Arial" w:cs="Arial"/>
          <w:b/>
          <w:bCs/>
          <w:color w:val="334155"/>
          <w:sz w:val="26"/>
          <w:szCs w:val="26"/>
        </w:rPr>
        <w:t>Technology Stack Selection</w:t>
      </w:r>
    </w:p>
    <w:p w:rsidR="00044CC8" w:rsidRPr="00044CC8" w:rsidRDefault="00044CC8" w:rsidP="00044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CC8">
        <w:rPr>
          <w:rFonts w:ascii="Arial" w:eastAsia="Times New Roman" w:hAnsi="Arial" w:cs="Arial"/>
          <w:color w:val="334155"/>
        </w:rPr>
        <w:t>┌─────────────────────────────────────────────────────────────┐</w:t>
      </w:r>
    </w:p>
    <w:p w:rsidR="00044CC8" w:rsidRPr="00044CC8" w:rsidRDefault="00044CC8" w:rsidP="00044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4CC8" w:rsidRPr="00044CC8" w:rsidRDefault="00044CC8" w:rsidP="00044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CC8">
        <w:rPr>
          <w:rFonts w:ascii="Arial" w:eastAsia="Times New Roman" w:hAnsi="Arial" w:cs="Arial"/>
          <w:color w:val="334155"/>
        </w:rPr>
        <w:t>│                      FRONTEND LAYER                         │</w:t>
      </w:r>
    </w:p>
    <w:p w:rsidR="00044CC8" w:rsidRPr="00044CC8" w:rsidRDefault="00044CC8" w:rsidP="00044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4CC8" w:rsidRPr="00044CC8" w:rsidRDefault="00044CC8" w:rsidP="00044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CC8">
        <w:rPr>
          <w:rFonts w:ascii="Arial" w:eastAsia="Times New Roman" w:hAnsi="Arial" w:cs="Arial"/>
          <w:color w:val="334155"/>
        </w:rPr>
        <w:t>│             React.js</w:t>
      </w:r>
      <w:proofErr w:type="gramStart"/>
      <w:r w:rsidRPr="00044CC8">
        <w:rPr>
          <w:rFonts w:ascii="Arial" w:eastAsia="Times New Roman" w:hAnsi="Arial" w:cs="Arial"/>
          <w:color w:val="334155"/>
        </w:rPr>
        <w:t>  •</w:t>
      </w:r>
      <w:proofErr w:type="gramEnd"/>
      <w:r w:rsidRPr="00044CC8">
        <w:rPr>
          <w:rFonts w:ascii="Arial" w:eastAsia="Times New Roman" w:hAnsi="Arial" w:cs="Arial"/>
          <w:color w:val="334155"/>
        </w:rPr>
        <w:t>  HTML5  •  CSS3  •  JavaScript      │</w:t>
      </w:r>
    </w:p>
    <w:p w:rsidR="00044CC8" w:rsidRPr="00044CC8" w:rsidRDefault="00044CC8" w:rsidP="00044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4CC8" w:rsidRPr="00044CC8" w:rsidRDefault="00044CC8" w:rsidP="00044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CC8">
        <w:rPr>
          <w:rFonts w:ascii="Arial" w:eastAsia="Times New Roman" w:hAnsi="Arial" w:cs="Arial"/>
          <w:color w:val="334155"/>
        </w:rPr>
        <w:t>└──────────────────────────────┬──────────────────────────────┘</w:t>
      </w:r>
    </w:p>
    <w:p w:rsidR="00044CC8" w:rsidRPr="00044CC8" w:rsidRDefault="00044CC8" w:rsidP="00044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4CC8" w:rsidRPr="00044CC8" w:rsidRDefault="00044CC8" w:rsidP="00044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CC8">
        <w:rPr>
          <w:rFonts w:ascii="Arial" w:eastAsia="Times New Roman" w:hAnsi="Arial" w:cs="Arial"/>
          <w:color w:val="334155"/>
        </w:rPr>
        <w:t>                               │ REST APIs</w:t>
      </w:r>
    </w:p>
    <w:p w:rsidR="00044CC8" w:rsidRPr="00044CC8" w:rsidRDefault="00044CC8" w:rsidP="00044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4CC8" w:rsidRPr="00044CC8" w:rsidRDefault="00044CC8" w:rsidP="00044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CC8">
        <w:rPr>
          <w:rFonts w:ascii="Arial" w:eastAsia="Times New Roman" w:hAnsi="Arial" w:cs="Arial"/>
          <w:color w:val="334155"/>
        </w:rPr>
        <w:t>┌──────────────────────────────▼──────────────────────────────┐</w:t>
      </w:r>
    </w:p>
    <w:p w:rsidR="00044CC8" w:rsidRPr="00044CC8" w:rsidRDefault="00044CC8" w:rsidP="00044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4CC8" w:rsidRPr="00044CC8" w:rsidRDefault="00044CC8" w:rsidP="00044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CC8">
        <w:rPr>
          <w:rFonts w:ascii="Arial" w:eastAsia="Times New Roman" w:hAnsi="Arial" w:cs="Arial"/>
          <w:color w:val="334155"/>
        </w:rPr>
        <w:t>│                      BACKEND LAYER                          │</w:t>
      </w:r>
    </w:p>
    <w:p w:rsidR="00044CC8" w:rsidRPr="00044CC8" w:rsidRDefault="00044CC8" w:rsidP="00044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4CC8" w:rsidRPr="00044CC8" w:rsidRDefault="00044CC8" w:rsidP="00044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CC8">
        <w:rPr>
          <w:rFonts w:ascii="Arial" w:eastAsia="Times New Roman" w:hAnsi="Arial" w:cs="Arial"/>
          <w:color w:val="334155"/>
        </w:rPr>
        <w:t>│               Node.js (Express) / Python (Flask)            │</w:t>
      </w:r>
    </w:p>
    <w:p w:rsidR="00044CC8" w:rsidRPr="00044CC8" w:rsidRDefault="00044CC8" w:rsidP="00044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4CC8" w:rsidRPr="00044CC8" w:rsidRDefault="00044CC8" w:rsidP="00044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CC8">
        <w:rPr>
          <w:rFonts w:ascii="Arial" w:eastAsia="Times New Roman" w:hAnsi="Arial" w:cs="Arial"/>
          <w:color w:val="334155"/>
        </w:rPr>
        <w:t>└──────────────────────────────┬──────────────────────────────┘</w:t>
      </w:r>
    </w:p>
    <w:p w:rsidR="00044CC8" w:rsidRPr="00044CC8" w:rsidRDefault="00044CC8" w:rsidP="00044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4CC8" w:rsidRPr="00044CC8" w:rsidRDefault="00044CC8" w:rsidP="00044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CC8">
        <w:rPr>
          <w:rFonts w:ascii="Arial" w:eastAsia="Times New Roman" w:hAnsi="Arial" w:cs="Arial"/>
          <w:color w:val="334155"/>
        </w:rPr>
        <w:t>                               │ ORM / ODM</w:t>
      </w:r>
    </w:p>
    <w:p w:rsidR="00044CC8" w:rsidRPr="00044CC8" w:rsidRDefault="00044CC8" w:rsidP="00044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4CC8" w:rsidRPr="00044CC8" w:rsidRDefault="00044CC8" w:rsidP="00044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CC8">
        <w:rPr>
          <w:rFonts w:ascii="Arial" w:eastAsia="Times New Roman" w:hAnsi="Arial" w:cs="Arial"/>
          <w:color w:val="334155"/>
        </w:rPr>
        <w:t>┌──────────────────────────────▼──────────────────────────────┐</w:t>
      </w:r>
    </w:p>
    <w:p w:rsidR="00044CC8" w:rsidRPr="00044CC8" w:rsidRDefault="00044CC8" w:rsidP="00044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4CC8" w:rsidRPr="00044CC8" w:rsidRDefault="00044CC8" w:rsidP="00044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CC8">
        <w:rPr>
          <w:rFonts w:ascii="Arial" w:eastAsia="Times New Roman" w:hAnsi="Arial" w:cs="Arial"/>
          <w:color w:val="334155"/>
        </w:rPr>
        <w:t>│                      DATABASE LAYER                         │</w:t>
      </w:r>
    </w:p>
    <w:p w:rsidR="00044CC8" w:rsidRPr="00044CC8" w:rsidRDefault="00044CC8" w:rsidP="00044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4CC8" w:rsidRPr="00044CC8" w:rsidRDefault="00044CC8" w:rsidP="00044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CC8">
        <w:rPr>
          <w:rFonts w:ascii="Arial" w:eastAsia="Times New Roman" w:hAnsi="Arial" w:cs="Arial"/>
          <w:color w:val="334155"/>
        </w:rPr>
        <w:t>│                    MongoDB / PostgreSQL                     │</w:t>
      </w:r>
    </w:p>
    <w:p w:rsidR="00044CC8" w:rsidRPr="00044CC8" w:rsidRDefault="00044CC8" w:rsidP="00044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4CC8" w:rsidRPr="00044CC8" w:rsidRDefault="00044CC8" w:rsidP="00044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CC8">
        <w:rPr>
          <w:rFonts w:ascii="Arial" w:eastAsia="Times New Roman" w:hAnsi="Arial" w:cs="Arial"/>
          <w:color w:val="334155"/>
        </w:rPr>
        <w:t>└─────────────────────────────────────────────────────────────┘</w:t>
      </w:r>
    </w:p>
    <w:p w:rsidR="00044CC8" w:rsidRPr="00044CC8" w:rsidRDefault="00044CC8" w:rsidP="00044CC8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4CC8">
        <w:rPr>
          <w:rFonts w:ascii="Arial" w:eastAsia="Times New Roman" w:hAnsi="Arial" w:cs="Arial"/>
          <w:b/>
          <w:bCs/>
          <w:color w:val="334155"/>
          <w:sz w:val="26"/>
          <w:szCs w:val="26"/>
        </w:rPr>
        <w:t>Core Implementation Modules</w:t>
      </w:r>
    </w:p>
    <w:p w:rsidR="00044CC8" w:rsidRPr="00044CC8" w:rsidRDefault="00044CC8" w:rsidP="00044CC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4CC8">
        <w:rPr>
          <w:rFonts w:ascii="Arial" w:eastAsia="Times New Roman" w:hAnsi="Arial" w:cs="Arial"/>
          <w:b/>
          <w:bCs/>
          <w:color w:val="475569"/>
        </w:rPr>
        <w:t>1. Authentication Module</w:t>
      </w:r>
    </w:p>
    <w:p w:rsidR="00044CC8" w:rsidRPr="00044CC8" w:rsidRDefault="00044CC8" w:rsidP="00044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CC8">
        <w:rPr>
          <w:rFonts w:ascii="Arial" w:eastAsia="Times New Roman" w:hAnsi="Arial" w:cs="Arial"/>
          <w:color w:val="334155"/>
        </w:rPr>
        <w:t>Handles secure user registration, authorization flow, credential hashing, and issuance/validation of JSON Web Tokens (JWT) for protected routes.</w:t>
      </w:r>
    </w:p>
    <w:p w:rsidR="00044CC8" w:rsidRPr="00044CC8" w:rsidRDefault="00044CC8" w:rsidP="00044CC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4CC8">
        <w:rPr>
          <w:rFonts w:ascii="Arial" w:eastAsia="Times New Roman" w:hAnsi="Arial" w:cs="Arial"/>
          <w:b/>
          <w:bCs/>
          <w:color w:val="475569"/>
        </w:rPr>
        <w:t>2. Workout Management Module</w:t>
      </w:r>
    </w:p>
    <w:p w:rsidR="00044CC8" w:rsidRPr="00044CC8" w:rsidRDefault="00044CC8" w:rsidP="00044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CC8">
        <w:rPr>
          <w:rFonts w:ascii="Arial" w:eastAsia="Times New Roman" w:hAnsi="Arial" w:cs="Arial"/>
          <w:color w:val="334155"/>
        </w:rPr>
        <w:lastRenderedPageBreak/>
        <w:t xml:space="preserve">Manages complete CRUD (Create, Read, Update, </w:t>
      </w:r>
      <w:proofErr w:type="gramStart"/>
      <w:r w:rsidRPr="00044CC8">
        <w:rPr>
          <w:rFonts w:ascii="Arial" w:eastAsia="Times New Roman" w:hAnsi="Arial" w:cs="Arial"/>
          <w:color w:val="334155"/>
        </w:rPr>
        <w:t>Delete</w:t>
      </w:r>
      <w:proofErr w:type="gramEnd"/>
      <w:r w:rsidRPr="00044CC8">
        <w:rPr>
          <w:rFonts w:ascii="Arial" w:eastAsia="Times New Roman" w:hAnsi="Arial" w:cs="Arial"/>
          <w:color w:val="334155"/>
        </w:rPr>
        <w:t>) capabilities for custom exercise creation, activity categorizations, and routine templates.</w:t>
      </w:r>
    </w:p>
    <w:p w:rsidR="00044CC8" w:rsidRPr="00044CC8" w:rsidRDefault="00044CC8" w:rsidP="00044CC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4CC8">
        <w:rPr>
          <w:rFonts w:ascii="Arial" w:eastAsia="Times New Roman" w:hAnsi="Arial" w:cs="Arial"/>
          <w:b/>
          <w:bCs/>
          <w:color w:val="475569"/>
        </w:rPr>
        <w:t>3. Analytics &amp; Dashboard Module</w:t>
      </w:r>
    </w:p>
    <w:p w:rsidR="00044CC8" w:rsidRPr="00044CC8" w:rsidRDefault="00044CC8" w:rsidP="00044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CC8">
        <w:rPr>
          <w:rFonts w:ascii="Arial" w:eastAsia="Times New Roman" w:hAnsi="Arial" w:cs="Arial"/>
          <w:color w:val="334155"/>
        </w:rPr>
        <w:t>Aggregates historical workout data and dynamic progress statistics, converting logs into clear daily, weekly, and monthly visual reports.</w:t>
      </w:r>
    </w:p>
    <w:p w:rsidR="00044CC8" w:rsidRPr="00044CC8" w:rsidRDefault="00044CC8" w:rsidP="00044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4CC8" w:rsidRPr="00044CC8" w:rsidRDefault="00044CC8" w:rsidP="00044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CC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44CC8" w:rsidRPr="00044CC8" w:rsidRDefault="00044CC8" w:rsidP="00044CC8">
      <w:pPr>
        <w:spacing w:before="48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CC8">
        <w:rPr>
          <w:rFonts w:ascii="Arial" w:eastAsia="Times New Roman" w:hAnsi="Arial" w:cs="Arial"/>
          <w:b/>
          <w:bCs/>
          <w:color w:val="0F172A"/>
          <w:sz w:val="48"/>
          <w:szCs w:val="48"/>
        </w:rPr>
        <w:t>4. Phase 4: Testing &amp; Quality Assurance</w:t>
      </w:r>
    </w:p>
    <w:p w:rsidR="00044CC8" w:rsidRPr="00044CC8" w:rsidRDefault="00044CC8" w:rsidP="00044CC8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4CC8">
        <w:rPr>
          <w:rFonts w:ascii="Arial" w:eastAsia="Times New Roman" w:hAnsi="Arial" w:cs="Arial"/>
          <w:b/>
          <w:bCs/>
          <w:color w:val="334155"/>
          <w:sz w:val="26"/>
          <w:szCs w:val="26"/>
        </w:rPr>
        <w:t>Testing Strategy</w:t>
      </w:r>
    </w:p>
    <w:p w:rsidR="00044CC8" w:rsidRPr="00044CC8" w:rsidRDefault="00044CC8" w:rsidP="00044CC8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4CC8">
        <w:rPr>
          <w:rFonts w:ascii="Arial" w:eastAsia="Times New Roman" w:hAnsi="Arial" w:cs="Arial"/>
          <w:b/>
          <w:bCs/>
          <w:color w:val="334155"/>
        </w:rPr>
        <w:t>Unit Testing:</w:t>
      </w:r>
      <w:r w:rsidRPr="00044CC8">
        <w:rPr>
          <w:rFonts w:ascii="Arial" w:eastAsia="Times New Roman" w:hAnsi="Arial" w:cs="Arial"/>
          <w:color w:val="334155"/>
        </w:rPr>
        <w:t xml:space="preserve"> Individual functional testing of API route controllers, data transformation logic, and auxiliary helper modules.</w:t>
      </w:r>
    </w:p>
    <w:p w:rsidR="00044CC8" w:rsidRPr="00044CC8" w:rsidRDefault="00044CC8" w:rsidP="00044CC8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4CC8">
        <w:rPr>
          <w:rFonts w:ascii="Arial" w:eastAsia="Times New Roman" w:hAnsi="Arial" w:cs="Arial"/>
          <w:b/>
          <w:bCs/>
          <w:color w:val="334155"/>
        </w:rPr>
        <w:t>Integration Testing:</w:t>
      </w:r>
      <w:r w:rsidRPr="00044CC8">
        <w:rPr>
          <w:rFonts w:ascii="Arial" w:eastAsia="Times New Roman" w:hAnsi="Arial" w:cs="Arial"/>
          <w:color w:val="334155"/>
        </w:rPr>
        <w:t xml:space="preserve"> End-to-end integration validation covering data flows between frontend UI state management and backend API endpoints.</w:t>
      </w:r>
    </w:p>
    <w:p w:rsidR="00044CC8" w:rsidRPr="00044CC8" w:rsidRDefault="00044CC8" w:rsidP="00044CC8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4CC8">
        <w:rPr>
          <w:rFonts w:ascii="Arial" w:eastAsia="Times New Roman" w:hAnsi="Arial" w:cs="Arial"/>
          <w:b/>
          <w:bCs/>
          <w:color w:val="334155"/>
        </w:rPr>
        <w:t>UI/UX Testing:</w:t>
      </w:r>
      <w:r w:rsidRPr="00044CC8">
        <w:rPr>
          <w:rFonts w:ascii="Arial" w:eastAsia="Times New Roman" w:hAnsi="Arial" w:cs="Arial"/>
          <w:color w:val="334155"/>
        </w:rPr>
        <w:t xml:space="preserve"> Automated cross-browser and cross-device testing to ensure consistent layout responsiveness across all screen sizes.</w:t>
      </w:r>
    </w:p>
    <w:p w:rsidR="00044CC8" w:rsidRPr="00044CC8" w:rsidRDefault="00044CC8" w:rsidP="00044CC8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4CC8">
        <w:rPr>
          <w:rFonts w:ascii="Arial" w:eastAsia="Times New Roman" w:hAnsi="Arial" w:cs="Arial"/>
          <w:b/>
          <w:bCs/>
          <w:color w:val="334155"/>
          <w:sz w:val="26"/>
          <w:szCs w:val="26"/>
        </w:rPr>
        <w:t>Primary Test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24"/>
        <w:gridCol w:w="1246"/>
        <w:gridCol w:w="1685"/>
        <w:gridCol w:w="5571"/>
      </w:tblGrid>
      <w:tr w:rsidR="00044CC8" w:rsidRPr="00044CC8" w:rsidTr="00044CC8">
        <w:trPr>
          <w:tblHeader/>
        </w:trPr>
        <w:tc>
          <w:tcPr>
            <w:tcW w:w="0" w:type="auto"/>
            <w:tcBorders>
              <w:top w:val="single" w:sz="8" w:space="0" w:color="E2E8F0"/>
              <w:bottom w:val="single" w:sz="8" w:space="0" w:color="EDF2F7"/>
            </w:tcBorders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44CC8" w:rsidRPr="00044CC8" w:rsidRDefault="00044CC8" w:rsidP="00044CC8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4CC8">
              <w:rPr>
                <w:rFonts w:ascii="Arial" w:eastAsia="Times New Roman" w:hAnsi="Arial" w:cs="Arial"/>
                <w:b/>
                <w:bCs/>
                <w:color w:val="1E293B"/>
                <w:sz w:val="20"/>
                <w:szCs w:val="20"/>
              </w:rPr>
              <w:t>Test ID</w:t>
            </w:r>
          </w:p>
        </w:tc>
        <w:tc>
          <w:tcPr>
            <w:tcW w:w="0" w:type="auto"/>
            <w:tcBorders>
              <w:top w:val="single" w:sz="8" w:space="0" w:color="E2E8F0"/>
              <w:bottom w:val="single" w:sz="8" w:space="0" w:color="EDF2F7"/>
            </w:tcBorders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44CC8" w:rsidRPr="00044CC8" w:rsidRDefault="00044CC8" w:rsidP="00044CC8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4CC8">
              <w:rPr>
                <w:rFonts w:ascii="Arial" w:eastAsia="Times New Roman" w:hAnsi="Arial" w:cs="Arial"/>
                <w:b/>
                <w:bCs/>
                <w:color w:val="1E293B"/>
                <w:sz w:val="20"/>
                <w:szCs w:val="20"/>
              </w:rPr>
              <w:t>Module</w:t>
            </w:r>
          </w:p>
        </w:tc>
        <w:tc>
          <w:tcPr>
            <w:tcW w:w="0" w:type="auto"/>
            <w:tcBorders>
              <w:top w:val="single" w:sz="8" w:space="0" w:color="E2E8F0"/>
              <w:bottom w:val="single" w:sz="8" w:space="0" w:color="EDF2F7"/>
            </w:tcBorders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44CC8" w:rsidRPr="00044CC8" w:rsidRDefault="00044CC8" w:rsidP="00044CC8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4CC8">
              <w:rPr>
                <w:rFonts w:ascii="Arial" w:eastAsia="Times New Roman" w:hAnsi="Arial" w:cs="Arial"/>
                <w:b/>
                <w:bCs/>
                <w:color w:val="1E293B"/>
                <w:sz w:val="20"/>
                <w:szCs w:val="20"/>
              </w:rPr>
              <w:t>Scenario</w:t>
            </w:r>
          </w:p>
        </w:tc>
        <w:tc>
          <w:tcPr>
            <w:tcW w:w="0" w:type="auto"/>
            <w:tcBorders>
              <w:top w:val="single" w:sz="8" w:space="0" w:color="E2E8F0"/>
              <w:bottom w:val="single" w:sz="8" w:space="0" w:color="EDF2F7"/>
            </w:tcBorders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44CC8" w:rsidRPr="00044CC8" w:rsidRDefault="00044CC8" w:rsidP="00044CC8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4CC8">
              <w:rPr>
                <w:rFonts w:ascii="Arial" w:eastAsia="Times New Roman" w:hAnsi="Arial" w:cs="Arial"/>
                <w:b/>
                <w:bCs/>
                <w:color w:val="1E293B"/>
                <w:sz w:val="20"/>
                <w:szCs w:val="20"/>
              </w:rPr>
              <w:t>Expected Outcome</w:t>
            </w:r>
          </w:p>
        </w:tc>
      </w:tr>
      <w:tr w:rsidR="00044CC8" w:rsidRPr="00044CC8" w:rsidTr="00044CC8">
        <w:tc>
          <w:tcPr>
            <w:tcW w:w="0" w:type="auto"/>
            <w:tcBorders>
              <w:top w:val="single" w:sz="8" w:space="0" w:color="EDF2F7"/>
              <w:bottom w:val="single" w:sz="8" w:space="0" w:color="EDF2F7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44CC8" w:rsidRPr="00044CC8" w:rsidRDefault="00044CC8" w:rsidP="00044CC8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4CC8">
              <w:rPr>
                <w:rFonts w:ascii="Arial" w:eastAsia="Times New Roman" w:hAnsi="Arial" w:cs="Arial"/>
                <w:b/>
                <w:bCs/>
                <w:color w:val="334155"/>
              </w:rPr>
              <w:t>TC-01</w:t>
            </w:r>
          </w:p>
        </w:tc>
        <w:tc>
          <w:tcPr>
            <w:tcW w:w="0" w:type="auto"/>
            <w:tcBorders>
              <w:top w:val="single" w:sz="8" w:space="0" w:color="EDF2F7"/>
              <w:bottom w:val="single" w:sz="8" w:space="0" w:color="EDF2F7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44CC8" w:rsidRPr="00044CC8" w:rsidRDefault="00044CC8" w:rsidP="00044CC8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4CC8">
              <w:rPr>
                <w:rFonts w:ascii="Arial" w:eastAsia="Times New Roman" w:hAnsi="Arial" w:cs="Arial"/>
                <w:color w:val="334155"/>
              </w:rPr>
              <w:t xml:space="preserve"> Auth</w:t>
            </w:r>
          </w:p>
        </w:tc>
        <w:tc>
          <w:tcPr>
            <w:tcW w:w="0" w:type="auto"/>
            <w:tcBorders>
              <w:top w:val="single" w:sz="8" w:space="0" w:color="EDF2F7"/>
              <w:bottom w:val="single" w:sz="8" w:space="0" w:color="EDF2F7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44CC8" w:rsidRPr="00044CC8" w:rsidRDefault="00044CC8" w:rsidP="00044CC8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4CC8">
              <w:rPr>
                <w:rFonts w:ascii="Arial" w:eastAsia="Times New Roman" w:hAnsi="Arial" w:cs="Arial"/>
                <w:color w:val="334155"/>
              </w:rPr>
              <w:t>User Login</w:t>
            </w:r>
          </w:p>
        </w:tc>
        <w:tc>
          <w:tcPr>
            <w:tcW w:w="0" w:type="auto"/>
            <w:tcBorders>
              <w:top w:val="single" w:sz="8" w:space="0" w:color="EDF2F7"/>
              <w:bottom w:val="single" w:sz="8" w:space="0" w:color="EDF2F7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44CC8" w:rsidRPr="00044CC8" w:rsidRDefault="00044CC8" w:rsidP="00044CC8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4CC8">
              <w:rPr>
                <w:rFonts w:ascii="Arial" w:eastAsia="Times New Roman" w:hAnsi="Arial" w:cs="Arial"/>
                <w:color w:val="334155"/>
              </w:rPr>
              <w:t>Valid user credentials return HTTP 200 OK along with a signed auth token.</w:t>
            </w:r>
          </w:p>
        </w:tc>
      </w:tr>
      <w:tr w:rsidR="00044CC8" w:rsidRPr="00044CC8" w:rsidTr="00044CC8">
        <w:tc>
          <w:tcPr>
            <w:tcW w:w="0" w:type="auto"/>
            <w:tcBorders>
              <w:top w:val="single" w:sz="8" w:space="0" w:color="EDF2F7"/>
              <w:bottom w:val="single" w:sz="8" w:space="0" w:color="EDF2F7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44CC8" w:rsidRPr="00044CC8" w:rsidRDefault="00044CC8" w:rsidP="00044CC8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4CC8">
              <w:rPr>
                <w:rFonts w:ascii="Arial" w:eastAsia="Times New Roman" w:hAnsi="Arial" w:cs="Arial"/>
                <w:b/>
                <w:bCs/>
                <w:color w:val="334155"/>
              </w:rPr>
              <w:t>TC-02</w:t>
            </w:r>
          </w:p>
        </w:tc>
        <w:tc>
          <w:tcPr>
            <w:tcW w:w="0" w:type="auto"/>
            <w:tcBorders>
              <w:top w:val="single" w:sz="8" w:space="0" w:color="EDF2F7"/>
              <w:bottom w:val="single" w:sz="8" w:space="0" w:color="EDF2F7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44CC8" w:rsidRPr="00044CC8" w:rsidRDefault="00044CC8" w:rsidP="00044CC8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4CC8">
              <w:rPr>
                <w:rFonts w:ascii="Arial" w:eastAsia="Times New Roman" w:hAnsi="Arial" w:cs="Arial"/>
                <w:color w:val="334155"/>
              </w:rPr>
              <w:t xml:space="preserve"> Workout</w:t>
            </w:r>
          </w:p>
        </w:tc>
        <w:tc>
          <w:tcPr>
            <w:tcW w:w="0" w:type="auto"/>
            <w:tcBorders>
              <w:top w:val="single" w:sz="8" w:space="0" w:color="EDF2F7"/>
              <w:bottom w:val="single" w:sz="8" w:space="0" w:color="EDF2F7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44CC8" w:rsidRPr="00044CC8" w:rsidRDefault="00044CC8" w:rsidP="00044CC8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4CC8">
              <w:rPr>
                <w:rFonts w:ascii="Arial" w:eastAsia="Times New Roman" w:hAnsi="Arial" w:cs="Arial"/>
                <w:color w:val="334155"/>
              </w:rPr>
              <w:t>Log Activity</w:t>
            </w:r>
          </w:p>
        </w:tc>
        <w:tc>
          <w:tcPr>
            <w:tcW w:w="0" w:type="auto"/>
            <w:tcBorders>
              <w:top w:val="single" w:sz="8" w:space="0" w:color="EDF2F7"/>
              <w:bottom w:val="single" w:sz="8" w:space="0" w:color="EDF2F7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44CC8" w:rsidRPr="00044CC8" w:rsidRDefault="00044CC8" w:rsidP="00044CC8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4CC8">
              <w:rPr>
                <w:rFonts w:ascii="Arial" w:eastAsia="Times New Roman" w:hAnsi="Arial" w:cs="Arial"/>
                <w:color w:val="334155"/>
              </w:rPr>
              <w:t>Submitting a new workout entry instantly updates total calculated calories burned on the user dashboard.</w:t>
            </w:r>
          </w:p>
        </w:tc>
      </w:tr>
      <w:tr w:rsidR="00044CC8" w:rsidRPr="00044CC8" w:rsidTr="00044CC8">
        <w:tc>
          <w:tcPr>
            <w:tcW w:w="0" w:type="auto"/>
            <w:tcBorders>
              <w:top w:val="single" w:sz="8" w:space="0" w:color="EDF2F7"/>
              <w:bottom w:val="single" w:sz="8" w:space="0" w:color="EDF2F7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44CC8" w:rsidRPr="00044CC8" w:rsidRDefault="00044CC8" w:rsidP="00044CC8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4CC8">
              <w:rPr>
                <w:rFonts w:ascii="Arial" w:eastAsia="Times New Roman" w:hAnsi="Arial" w:cs="Arial"/>
                <w:b/>
                <w:bCs/>
                <w:color w:val="334155"/>
              </w:rPr>
              <w:t>TC-03</w:t>
            </w:r>
          </w:p>
        </w:tc>
        <w:tc>
          <w:tcPr>
            <w:tcW w:w="0" w:type="auto"/>
            <w:tcBorders>
              <w:top w:val="single" w:sz="8" w:space="0" w:color="EDF2F7"/>
              <w:bottom w:val="single" w:sz="8" w:space="0" w:color="EDF2F7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44CC8" w:rsidRPr="00044CC8" w:rsidRDefault="00044CC8" w:rsidP="00044CC8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4CC8">
              <w:rPr>
                <w:rFonts w:ascii="Arial" w:eastAsia="Times New Roman" w:hAnsi="Arial" w:cs="Arial"/>
                <w:color w:val="334155"/>
              </w:rPr>
              <w:t xml:space="preserve"> Auth</w:t>
            </w:r>
          </w:p>
        </w:tc>
        <w:tc>
          <w:tcPr>
            <w:tcW w:w="0" w:type="auto"/>
            <w:tcBorders>
              <w:top w:val="single" w:sz="8" w:space="0" w:color="EDF2F7"/>
              <w:bottom w:val="single" w:sz="8" w:space="0" w:color="EDF2F7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44CC8" w:rsidRPr="00044CC8" w:rsidRDefault="00044CC8" w:rsidP="00044CC8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4CC8">
              <w:rPr>
                <w:rFonts w:ascii="Arial" w:eastAsia="Times New Roman" w:hAnsi="Arial" w:cs="Arial"/>
                <w:color w:val="334155"/>
              </w:rPr>
              <w:t>Invalid Login</w:t>
            </w:r>
          </w:p>
        </w:tc>
        <w:tc>
          <w:tcPr>
            <w:tcW w:w="0" w:type="auto"/>
            <w:tcBorders>
              <w:top w:val="single" w:sz="8" w:space="0" w:color="EDF2F7"/>
              <w:bottom w:val="single" w:sz="8" w:space="0" w:color="EDF2F7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44CC8" w:rsidRPr="00044CC8" w:rsidRDefault="00044CC8" w:rsidP="00044CC8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4CC8">
              <w:rPr>
                <w:rFonts w:ascii="Arial" w:eastAsia="Times New Roman" w:hAnsi="Arial" w:cs="Arial"/>
                <w:color w:val="334155"/>
              </w:rPr>
              <w:t>Incorrect password attempt returns HTTP 401 Unauthorized status code.</w:t>
            </w:r>
          </w:p>
        </w:tc>
      </w:tr>
      <w:tr w:rsidR="00044CC8" w:rsidRPr="00044CC8" w:rsidTr="00044CC8">
        <w:tc>
          <w:tcPr>
            <w:tcW w:w="0" w:type="auto"/>
            <w:tcBorders>
              <w:top w:val="single" w:sz="8" w:space="0" w:color="EDF2F7"/>
              <w:bottom w:val="single" w:sz="8" w:space="0" w:color="E2E8F0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44CC8" w:rsidRPr="00044CC8" w:rsidRDefault="00044CC8" w:rsidP="00044CC8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4CC8">
              <w:rPr>
                <w:rFonts w:ascii="Arial" w:eastAsia="Times New Roman" w:hAnsi="Arial" w:cs="Arial"/>
                <w:b/>
                <w:bCs/>
                <w:color w:val="334155"/>
              </w:rPr>
              <w:t>TC-04</w:t>
            </w:r>
          </w:p>
        </w:tc>
        <w:tc>
          <w:tcPr>
            <w:tcW w:w="0" w:type="auto"/>
            <w:tcBorders>
              <w:top w:val="single" w:sz="8" w:space="0" w:color="EDF2F7"/>
              <w:bottom w:val="single" w:sz="8" w:space="0" w:color="E2E8F0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44CC8" w:rsidRPr="00044CC8" w:rsidRDefault="00044CC8" w:rsidP="00044CC8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4CC8">
              <w:rPr>
                <w:rFonts w:ascii="Arial" w:eastAsia="Times New Roman" w:hAnsi="Arial" w:cs="Arial"/>
                <w:color w:val="334155"/>
              </w:rPr>
              <w:t xml:space="preserve"> Profile</w:t>
            </w:r>
          </w:p>
        </w:tc>
        <w:tc>
          <w:tcPr>
            <w:tcW w:w="0" w:type="auto"/>
            <w:tcBorders>
              <w:top w:val="single" w:sz="8" w:space="0" w:color="EDF2F7"/>
              <w:bottom w:val="single" w:sz="8" w:space="0" w:color="E2E8F0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44CC8" w:rsidRPr="00044CC8" w:rsidRDefault="00044CC8" w:rsidP="00044CC8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4CC8">
              <w:rPr>
                <w:rFonts w:ascii="Arial" w:eastAsia="Times New Roman" w:hAnsi="Arial" w:cs="Arial"/>
                <w:color w:val="334155"/>
              </w:rPr>
              <w:t>BMI Calculation</w:t>
            </w:r>
          </w:p>
        </w:tc>
        <w:tc>
          <w:tcPr>
            <w:tcW w:w="0" w:type="auto"/>
            <w:tcBorders>
              <w:top w:val="single" w:sz="8" w:space="0" w:color="EDF2F7"/>
              <w:bottom w:val="single" w:sz="8" w:space="0" w:color="E2E8F0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044CC8" w:rsidRPr="00044CC8" w:rsidRDefault="00044CC8" w:rsidP="00044CC8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4CC8">
              <w:rPr>
                <w:rFonts w:ascii="Arial" w:eastAsia="Times New Roman" w:hAnsi="Arial" w:cs="Arial"/>
                <w:color w:val="334155"/>
              </w:rPr>
              <w:t>Updating user height and weight dynamically re-calculates and displays updated BMI.</w:t>
            </w:r>
          </w:p>
        </w:tc>
      </w:tr>
    </w:tbl>
    <w:p w:rsidR="00044CC8" w:rsidRPr="00044CC8" w:rsidRDefault="00044CC8" w:rsidP="00044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4CC8" w:rsidRPr="00044CC8" w:rsidRDefault="00044CC8" w:rsidP="00044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CC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44CC8" w:rsidRPr="00044CC8" w:rsidRDefault="00044CC8" w:rsidP="00044CC8">
      <w:pPr>
        <w:spacing w:before="48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CC8">
        <w:rPr>
          <w:rFonts w:ascii="Arial" w:eastAsia="Times New Roman" w:hAnsi="Arial" w:cs="Arial"/>
          <w:b/>
          <w:bCs/>
          <w:color w:val="0F172A"/>
          <w:sz w:val="48"/>
          <w:szCs w:val="48"/>
        </w:rPr>
        <w:t>5. Phase 5: Demonstration, Deployment &amp; Scope</w:t>
      </w:r>
    </w:p>
    <w:p w:rsidR="00044CC8" w:rsidRPr="00044CC8" w:rsidRDefault="00044CC8" w:rsidP="00044CC8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4CC8">
        <w:rPr>
          <w:rFonts w:ascii="Arial" w:eastAsia="Times New Roman" w:hAnsi="Arial" w:cs="Arial"/>
          <w:b/>
          <w:bCs/>
          <w:color w:val="334155"/>
          <w:sz w:val="26"/>
          <w:szCs w:val="26"/>
        </w:rPr>
        <w:lastRenderedPageBreak/>
        <w:t>Deployment Pipeline</w:t>
      </w:r>
    </w:p>
    <w:p w:rsidR="00044CC8" w:rsidRPr="00044CC8" w:rsidRDefault="00044CC8" w:rsidP="00044CC8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4CC8">
        <w:rPr>
          <w:rFonts w:ascii="Arial" w:eastAsia="Times New Roman" w:hAnsi="Arial" w:cs="Arial"/>
          <w:b/>
          <w:bCs/>
          <w:color w:val="334155"/>
        </w:rPr>
        <w:t>Frontend Hosting:</w:t>
      </w:r>
      <w:r w:rsidRPr="00044CC8">
        <w:rPr>
          <w:rFonts w:ascii="Arial" w:eastAsia="Times New Roman" w:hAnsi="Arial" w:cs="Arial"/>
          <w:color w:val="334155"/>
        </w:rPr>
        <w:t xml:space="preserve"> Vercel / Netlify with continuous deployment pipelines triggered via source commits.</w:t>
      </w:r>
    </w:p>
    <w:p w:rsidR="00044CC8" w:rsidRPr="00044CC8" w:rsidRDefault="00044CC8" w:rsidP="00044CC8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4CC8">
        <w:rPr>
          <w:rFonts w:ascii="Arial" w:eastAsia="Times New Roman" w:hAnsi="Arial" w:cs="Arial"/>
          <w:b/>
          <w:bCs/>
          <w:color w:val="334155"/>
        </w:rPr>
        <w:t>Backend Hosting:</w:t>
      </w:r>
      <w:r w:rsidRPr="00044CC8">
        <w:rPr>
          <w:rFonts w:ascii="Arial" w:eastAsia="Times New Roman" w:hAnsi="Arial" w:cs="Arial"/>
          <w:color w:val="334155"/>
        </w:rPr>
        <w:t xml:space="preserve"> Containerized service hosted on Render / AWS Elastic Beanstalk / Heroku.</w:t>
      </w:r>
    </w:p>
    <w:p w:rsidR="00044CC8" w:rsidRPr="00044CC8" w:rsidRDefault="00044CC8" w:rsidP="00044CC8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4CC8">
        <w:rPr>
          <w:rFonts w:ascii="Arial" w:eastAsia="Times New Roman" w:hAnsi="Arial" w:cs="Arial"/>
          <w:b/>
          <w:bCs/>
          <w:color w:val="334155"/>
        </w:rPr>
        <w:t>Source Control:</w:t>
      </w:r>
      <w:r w:rsidRPr="00044CC8">
        <w:rPr>
          <w:rFonts w:ascii="Arial" w:eastAsia="Times New Roman" w:hAnsi="Arial" w:cs="Arial"/>
          <w:color w:val="334155"/>
        </w:rPr>
        <w:t xml:space="preserve"> Centralized Git repository management utilizing GitHub workflows and branch protection rules.</w:t>
      </w:r>
    </w:p>
    <w:p w:rsidR="00044CC8" w:rsidRPr="00044CC8" w:rsidRDefault="00044CC8" w:rsidP="00044CC8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4CC8">
        <w:rPr>
          <w:rFonts w:ascii="Arial" w:eastAsia="Times New Roman" w:hAnsi="Arial" w:cs="Arial"/>
          <w:b/>
          <w:bCs/>
          <w:color w:val="334155"/>
          <w:sz w:val="26"/>
          <w:szCs w:val="26"/>
        </w:rPr>
        <w:t>Demonstration &amp; Interface Highlights</w:t>
      </w:r>
    </w:p>
    <w:p w:rsidR="00044CC8" w:rsidRPr="00044CC8" w:rsidRDefault="00044CC8" w:rsidP="00044CC8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4CC8">
        <w:rPr>
          <w:rFonts w:ascii="Arial" w:eastAsia="Times New Roman" w:hAnsi="Arial" w:cs="Arial"/>
          <w:b/>
          <w:bCs/>
          <w:color w:val="334155"/>
        </w:rPr>
        <w:t>Interface Screens:</w:t>
      </w:r>
      <w:r w:rsidRPr="00044CC8">
        <w:rPr>
          <w:rFonts w:ascii="Arial" w:eastAsia="Times New Roman" w:hAnsi="Arial" w:cs="Arial"/>
          <w:color w:val="334155"/>
        </w:rPr>
        <w:t xml:space="preserve"> Complete UI flows implemented for the Home view, Analytics Dashboard, Workout Logs, and Profile Configuration page.</w:t>
      </w:r>
    </w:p>
    <w:p w:rsidR="00044CC8" w:rsidRPr="00044CC8" w:rsidRDefault="00044CC8" w:rsidP="00044CC8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4CC8">
        <w:rPr>
          <w:rFonts w:ascii="Arial" w:eastAsia="Times New Roman" w:hAnsi="Arial" w:cs="Arial"/>
          <w:b/>
          <w:bCs/>
          <w:color w:val="334155"/>
        </w:rPr>
        <w:t>Project Conclusion:</w:t>
      </w:r>
      <w:r w:rsidRPr="00044CC8">
        <w:rPr>
          <w:rFonts w:ascii="Arial" w:eastAsia="Times New Roman" w:hAnsi="Arial" w:cs="Arial"/>
          <w:color w:val="334155"/>
        </w:rPr>
        <w:t xml:space="preserve"> The Fit Buddy application provides an intuitive platform to solve routine fitness consistency through logging, structural guidance, and seamless tracking.</w:t>
      </w:r>
    </w:p>
    <w:p w:rsidR="00044CC8" w:rsidRPr="00044CC8" w:rsidRDefault="00044CC8" w:rsidP="00044CC8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4CC8">
        <w:rPr>
          <w:rFonts w:ascii="Arial" w:eastAsia="Times New Roman" w:hAnsi="Arial" w:cs="Arial"/>
          <w:b/>
          <w:bCs/>
          <w:color w:val="334155"/>
          <w:sz w:val="26"/>
          <w:szCs w:val="26"/>
        </w:rPr>
        <w:t>Future Scope</w:t>
      </w:r>
    </w:p>
    <w:p w:rsidR="00044CC8" w:rsidRPr="00044CC8" w:rsidRDefault="00044CC8" w:rsidP="00044CC8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4CC8">
        <w:rPr>
          <w:rFonts w:ascii="Arial" w:eastAsia="Times New Roman" w:hAnsi="Arial" w:cs="Arial"/>
          <w:color w:val="334155"/>
        </w:rPr>
        <w:t>Integration of an AI-driven personal trainer model to auto-generate adaptive weekly workout and meal plans based on real-time performance feedback.</w:t>
      </w:r>
    </w:p>
    <w:p w:rsidR="00044CC8" w:rsidRPr="00044CC8" w:rsidRDefault="00044CC8" w:rsidP="00044CC8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44CC8">
        <w:rPr>
          <w:rFonts w:ascii="Arial" w:eastAsia="Times New Roman" w:hAnsi="Arial" w:cs="Arial"/>
          <w:color w:val="334155"/>
        </w:rPr>
        <w:t>Social features enabling workout challenges and progress sharing with friends.</w:t>
      </w:r>
    </w:p>
    <w:p w:rsidR="00276D88" w:rsidRDefault="00276D88"/>
    <w:sectPr w:rsidR="00276D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3075E"/>
    <w:multiLevelType w:val="multilevel"/>
    <w:tmpl w:val="862A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EC7043"/>
    <w:multiLevelType w:val="multilevel"/>
    <w:tmpl w:val="3404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8773C2B"/>
    <w:multiLevelType w:val="multilevel"/>
    <w:tmpl w:val="FA58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FAE0755"/>
    <w:multiLevelType w:val="multilevel"/>
    <w:tmpl w:val="05BC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D3502D4"/>
    <w:multiLevelType w:val="multilevel"/>
    <w:tmpl w:val="78A2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57452DA"/>
    <w:multiLevelType w:val="multilevel"/>
    <w:tmpl w:val="57C2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32F2EE8"/>
    <w:multiLevelType w:val="multilevel"/>
    <w:tmpl w:val="8EEC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6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20"/>
  <w:characterSpacingControl w:val="doNotCompress"/>
  <w:compat>
    <w:useFELayout/>
  </w:compat>
  <w:rsids>
    <w:rsidRoot w:val="00044CC8"/>
    <w:rsid w:val="00044CC8"/>
    <w:rsid w:val="00276D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44C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44C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44C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CC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44CC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44CC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44C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643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944</Words>
  <Characters>5385</Characters>
  <Application>Microsoft Office Word</Application>
  <DocSecurity>0</DocSecurity>
  <Lines>44</Lines>
  <Paragraphs>12</Paragraphs>
  <ScaleCrop>false</ScaleCrop>
  <Company/>
  <LinksUpToDate>false</LinksUpToDate>
  <CharactersWithSpaces>6317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2026-09-23T05:20:00Z</dcterms:created>
  <dcterms:modified xsi:type="dcterms:W3CDTF">2026-09-23T05:20:00Z</dcterms:modified>
</cp:coreProperties>
</file>