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5272" w:rsidRPr="00EC5272" w:rsidRDefault="00EC5272" w:rsidP="00EC52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52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No. of Functional Features Included in the Solution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87"/>
        <w:gridCol w:w="7455"/>
      </w:tblGrid>
      <w:tr w:rsidR="00EC5272" w:rsidRPr="00EC5272" w:rsidTr="00EC527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EC5272" w:rsidRPr="00EC5272" w:rsidTr="00EC52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sz w:val="24"/>
                <w:szCs w:val="24"/>
              </w:rPr>
              <w:t>21 September 2026</w:t>
            </w:r>
          </w:p>
        </w:tc>
      </w:tr>
      <w:tr w:rsidR="00EC5272" w:rsidRPr="00EC5272" w:rsidTr="00EC52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C5272">
              <w:rPr>
                <w:rFonts w:ascii="Times New Roman" w:eastAsia="Times New Roman" w:hAnsi="Times New Roman" w:cs="Times New Roman"/>
                <w:sz w:val="24"/>
                <w:szCs w:val="24"/>
              </w:rPr>
              <w:t>Faheema</w:t>
            </w:r>
            <w:proofErr w:type="spellEnd"/>
            <w:r w:rsidRPr="00EC5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5272">
              <w:rPr>
                <w:rFonts w:ascii="Times New Roman" w:eastAsia="Times New Roman" w:hAnsi="Times New Roman" w:cs="Times New Roman"/>
                <w:sz w:val="24"/>
                <w:szCs w:val="24"/>
              </w:rPr>
              <w:t>Thahaseen</w:t>
            </w:r>
            <w:proofErr w:type="spellEnd"/>
            <w:r w:rsidRPr="00EC5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(Team Lead), </w:t>
            </w:r>
            <w:proofErr w:type="spellStart"/>
            <w:r w:rsidRPr="00EC5272">
              <w:rPr>
                <w:rFonts w:ascii="Times New Roman" w:eastAsia="Times New Roman" w:hAnsi="Times New Roman" w:cs="Times New Roman"/>
                <w:sz w:val="24"/>
                <w:szCs w:val="24"/>
              </w:rPr>
              <w:t>Sugaiba</w:t>
            </w:r>
            <w:proofErr w:type="spellEnd"/>
            <w:r w:rsidRPr="00EC5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5272">
              <w:rPr>
                <w:rFonts w:ascii="Times New Roman" w:eastAsia="Times New Roman" w:hAnsi="Times New Roman" w:cs="Times New Roman"/>
                <w:sz w:val="24"/>
                <w:szCs w:val="24"/>
              </w:rPr>
              <w:t>Munira</w:t>
            </w:r>
            <w:proofErr w:type="spellEnd"/>
            <w:r w:rsidRPr="00EC5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C5272">
              <w:rPr>
                <w:rFonts w:ascii="Times New Roman" w:eastAsia="Times New Roman" w:hAnsi="Times New Roman" w:cs="Times New Roman"/>
                <w:sz w:val="24"/>
                <w:szCs w:val="24"/>
              </w:rPr>
              <w:t>Aashifa</w:t>
            </w:r>
            <w:proofErr w:type="spellEnd"/>
            <w:r w:rsidRPr="00EC5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M, </w:t>
            </w:r>
            <w:proofErr w:type="spellStart"/>
            <w:r w:rsidRPr="00EC5272">
              <w:rPr>
                <w:rFonts w:ascii="Times New Roman" w:eastAsia="Times New Roman" w:hAnsi="Times New Roman" w:cs="Times New Roman"/>
                <w:sz w:val="24"/>
                <w:szCs w:val="24"/>
              </w:rPr>
              <w:t>Mufeedha</w:t>
            </w:r>
            <w:proofErr w:type="spellEnd"/>
            <w:r w:rsidRPr="00EC5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</w:t>
            </w:r>
          </w:p>
        </w:tc>
      </w:tr>
      <w:tr w:rsidR="00EC5272" w:rsidRPr="00EC5272" w:rsidTr="00EC52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C5272">
              <w:rPr>
                <w:rFonts w:ascii="Times New Roman" w:eastAsia="Times New Roman" w:hAnsi="Times New Roman" w:cs="Times New Roman"/>
                <w:sz w:val="24"/>
                <w:szCs w:val="24"/>
              </w:rPr>
              <w:t>FitBuddy</w:t>
            </w:r>
            <w:proofErr w:type="spellEnd"/>
            <w:r w:rsidRPr="00EC5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AI Fitness Plan Generator using Gemini Models</w:t>
            </w:r>
          </w:p>
        </w:tc>
      </w:tr>
    </w:tbl>
    <w:p w:rsidR="00EC5272" w:rsidRPr="00EC5272" w:rsidRDefault="00EC5272" w:rsidP="00EC52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5272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 Features Overview</w:t>
      </w:r>
    </w:p>
    <w:p w:rsidR="00EC5272" w:rsidRPr="00EC5272" w:rsidRDefault="00EC5272" w:rsidP="00EC5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272">
        <w:rPr>
          <w:rFonts w:ascii="Times New Roman" w:eastAsia="Times New Roman" w:hAnsi="Times New Roman" w:cs="Times New Roman"/>
          <w:sz w:val="24"/>
          <w:szCs w:val="24"/>
        </w:rPr>
        <w:t>This document lists all the functional features included in the project solution. Each feature is described with its purpose, implementation status, and contribution to the overall solution.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88"/>
        <w:gridCol w:w="1615"/>
        <w:gridCol w:w="2126"/>
        <w:gridCol w:w="1642"/>
        <w:gridCol w:w="1399"/>
        <w:gridCol w:w="1772"/>
      </w:tblGrid>
      <w:tr w:rsidR="00EC5272" w:rsidRPr="00EC5272" w:rsidTr="00EC527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C5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 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 / Component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 (Done / In Progress / Pending)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 Contribution</w:t>
            </w:r>
          </w:p>
        </w:tc>
      </w:tr>
      <w:tr w:rsidR="00EC5272" w:rsidRPr="00EC5272" w:rsidTr="00EC52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Profile Setup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Allows users to input age, height, weight, fitness goals, and current fitness level.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C5272">
              <w:rPr>
                <w:rFonts w:ascii="Times New Roman" w:eastAsia="Times New Roman" w:hAnsi="Times New Roman" w:cs="Times New Roman"/>
                <w:sz w:val="24"/>
                <w:szCs w:val="24"/>
              </w:rPr>
              <w:t>Onboarding</w:t>
            </w:r>
            <w:proofErr w:type="spellEnd"/>
            <w:r w:rsidRPr="00EC5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Profile Module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sz w:val="24"/>
                <w:szCs w:val="24"/>
              </w:rPr>
              <w:t>Core (1.0)</w:t>
            </w:r>
          </w:p>
        </w:tc>
      </w:tr>
      <w:tr w:rsidR="00EC5272" w:rsidRPr="00EC5272" w:rsidTr="00EC52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AI Workout Generator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Dynamically constructs custom workout routines based on available equipment and schedules using Google Gemini.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Core Gemini Engine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sz w:val="24"/>
                <w:szCs w:val="24"/>
              </w:rPr>
              <w:t>Core (1.0)</w:t>
            </w:r>
          </w:p>
        </w:tc>
      </w:tr>
      <w:tr w:rsidR="00EC5272" w:rsidRPr="00EC5272" w:rsidTr="00EC52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AI Dietary Planner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Generates tailored daily meal plans aligned with targeted calorie and macronutrient requirements.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Core Gemini Engine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sz w:val="24"/>
                <w:szCs w:val="24"/>
              </w:rPr>
              <w:t>Core (1.0)</w:t>
            </w:r>
          </w:p>
        </w:tc>
      </w:tr>
      <w:tr w:rsidR="00EC5272" w:rsidRPr="00EC5272" w:rsidTr="00EC52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Interactive Web Dashboard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Renders dynamic fitness schedules, workout steps, and nutrition breakdowns.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Jinja2 Template View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sz w:val="24"/>
                <w:szCs w:val="24"/>
              </w:rPr>
              <w:t>Core (1.0)</w:t>
            </w:r>
          </w:p>
        </w:tc>
      </w:tr>
      <w:tr w:rsidR="00EC5272" w:rsidRPr="00EC5272" w:rsidTr="00EC52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Daily Activity Logger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Enables users to track daily completed exercises, sets/reps, and calorie intake.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Progress Tracker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sz w:val="24"/>
                <w:szCs w:val="24"/>
              </w:rPr>
              <w:t>High (0.5)</w:t>
            </w:r>
          </w:p>
        </w:tc>
      </w:tr>
      <w:tr w:rsidR="00EC5272" w:rsidRPr="00EC5272" w:rsidTr="00EC52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C5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FastAPI</w:t>
            </w:r>
            <w:proofErr w:type="spellEnd"/>
            <w:r w:rsidRPr="00EC5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Server Routing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Handles asynchronous HTTP requests, input validation, and API payload parsing.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C5272">
              <w:rPr>
                <w:rFonts w:ascii="Times New Roman" w:eastAsia="Times New Roman" w:hAnsi="Times New Roman" w:cs="Times New Roman"/>
                <w:sz w:val="24"/>
                <w:szCs w:val="24"/>
              </w:rPr>
              <w:t>FastAPI</w:t>
            </w:r>
            <w:proofErr w:type="spellEnd"/>
            <w:r w:rsidRPr="00EC5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Backend (</w:t>
            </w:r>
            <w:r w:rsidRPr="00EC5272">
              <w:rPr>
                <w:rFonts w:ascii="Courier New" w:eastAsia="Times New Roman" w:hAnsi="Courier New" w:cs="Courier New"/>
                <w:sz w:val="20"/>
              </w:rPr>
              <w:t>main.py</w:t>
            </w:r>
            <w:r w:rsidRPr="00EC5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sz w:val="24"/>
                <w:szCs w:val="24"/>
              </w:rPr>
              <w:t>High (0.5)</w:t>
            </w:r>
          </w:p>
        </w:tc>
      </w:tr>
      <w:tr w:rsidR="00EC5272" w:rsidRPr="00EC5272" w:rsidTr="00EC52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Social Single Sign-On (SSO)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sz w:val="24"/>
                <w:szCs w:val="24"/>
              </w:rPr>
              <w:t>Allows rapid login via Google/</w:t>
            </w:r>
            <w:proofErr w:type="spellStart"/>
            <w:r w:rsidRPr="00EC5272">
              <w:rPr>
                <w:rFonts w:ascii="Times New Roman" w:eastAsia="Times New Roman" w:hAnsi="Times New Roman" w:cs="Times New Roman"/>
                <w:sz w:val="24"/>
                <w:szCs w:val="24"/>
              </w:rPr>
              <w:t>OAuth</w:t>
            </w:r>
            <w:proofErr w:type="spellEnd"/>
            <w:r w:rsidRPr="00EC5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accounts.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Auth Module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Pending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sz w:val="24"/>
                <w:szCs w:val="24"/>
              </w:rPr>
              <w:t>Additional</w:t>
            </w:r>
          </w:p>
        </w:tc>
      </w:tr>
      <w:tr w:rsidR="00EC5272" w:rsidRPr="00EC5272" w:rsidTr="00EC52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Progress Export (PDF/CSV)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Enables users to download monthly health progress and workout logs.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Reporting Engine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Pending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sz w:val="24"/>
                <w:szCs w:val="24"/>
              </w:rPr>
              <w:t>Additional</w:t>
            </w:r>
          </w:p>
        </w:tc>
      </w:tr>
    </w:tbl>
    <w:p w:rsidR="00EC5272" w:rsidRPr="00EC5272" w:rsidRDefault="00EC5272" w:rsidP="00EC52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527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Feature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981"/>
        <w:gridCol w:w="1828"/>
      </w:tblGrid>
      <w:tr w:rsidR="00EC5272" w:rsidRPr="00EC5272" w:rsidTr="00EC527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Count / Value</w:t>
            </w:r>
          </w:p>
        </w:tc>
      </w:tr>
      <w:tr w:rsidR="00EC5272" w:rsidRPr="00EC5272" w:rsidTr="00EC52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Features Planned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EC5272" w:rsidRPr="00EC5272" w:rsidTr="00EC52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Features Implemented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EC5272" w:rsidRPr="00EC5272" w:rsidTr="00EC52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Core / Must-Have Features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C5272" w:rsidRPr="00EC5272" w:rsidTr="00EC52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Additional / Nice-to-Have Features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EC5272" w:rsidRPr="00EC5272" w:rsidTr="00EC52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Features Tested &amp; Verified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:rsidR="00EC5272" w:rsidRPr="00EC5272" w:rsidRDefault="00EC5272" w:rsidP="00EC52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5272">
        <w:rPr>
          <w:rFonts w:ascii="Times New Roman" w:eastAsia="Times New Roman" w:hAnsi="Times New Roman" w:cs="Times New Roman"/>
          <w:b/>
          <w:bCs/>
          <w:sz w:val="27"/>
          <w:szCs w:val="27"/>
        </w:rPr>
        <w:t>Feature Category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88"/>
        <w:gridCol w:w="2533"/>
        <w:gridCol w:w="2049"/>
        <w:gridCol w:w="3972"/>
      </w:tblGrid>
      <w:tr w:rsidR="00EC5272" w:rsidRPr="00EC5272" w:rsidTr="00EC527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C5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Features in 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 Features</w:t>
            </w:r>
          </w:p>
        </w:tc>
      </w:tr>
      <w:tr w:rsidR="00EC5272" w:rsidRPr="00EC5272" w:rsidTr="00EC52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Interface (UI)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Responsive Dashboard View, Profile Setup Form. </w:t>
            </w:r>
          </w:p>
        </w:tc>
      </w:tr>
      <w:tr w:rsidR="00EC5272" w:rsidRPr="00EC5272" w:rsidTr="00EC52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Backend / Logic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C5272">
              <w:rPr>
                <w:rFonts w:ascii="Times New Roman" w:eastAsia="Times New Roman" w:hAnsi="Times New Roman" w:cs="Times New Roman"/>
                <w:sz w:val="24"/>
                <w:szCs w:val="24"/>
              </w:rPr>
              <w:t>FastAPI</w:t>
            </w:r>
            <w:proofErr w:type="spellEnd"/>
            <w:r w:rsidRPr="00EC5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Router Execution, Prompt Processing Engine. </w:t>
            </w:r>
          </w:p>
        </w:tc>
      </w:tr>
      <w:tr w:rsidR="00EC5272" w:rsidRPr="00EC5272" w:rsidTr="00EC52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Database / Storage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Local User Profile and Workout Log Persistence. </w:t>
            </w:r>
          </w:p>
        </w:tc>
      </w:tr>
      <w:tr w:rsidR="00EC5272" w:rsidRPr="00EC5272" w:rsidTr="00EC52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API / Integration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Google Gemini API integration for generation. </w:t>
            </w:r>
          </w:p>
        </w:tc>
      </w:tr>
      <w:tr w:rsidR="00EC5272" w:rsidRPr="00EC5272" w:rsidTr="00EC52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Security / Authentication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C5272" w:rsidRPr="00EC5272" w:rsidRDefault="00EC5272" w:rsidP="00EC527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Session &amp; Input Validation Handling. </w:t>
            </w:r>
          </w:p>
        </w:tc>
      </w:tr>
    </w:tbl>
    <w:p w:rsidR="00C40B71" w:rsidRDefault="00C40B71"/>
    <w:sectPr w:rsidR="00C40B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EC5272"/>
    <w:rsid w:val="00C40B71"/>
    <w:rsid w:val="00EC52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C52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EC52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27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EC527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C5272"/>
    <w:rPr>
      <w:b/>
      <w:bCs/>
    </w:rPr>
  </w:style>
  <w:style w:type="paragraph" w:styleId="NormalWeb">
    <w:name w:val="Normal (Web)"/>
    <w:basedOn w:val="Normal"/>
    <w:uiPriority w:val="99"/>
    <w:unhideWhenUsed/>
    <w:rsid w:val="00EC52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C527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794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65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1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354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2026-09-23T05:12:00Z</dcterms:created>
  <dcterms:modified xsi:type="dcterms:W3CDTF">2026-09-23T05:12:00Z</dcterms:modified>
</cp:coreProperties>
</file>