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D1C" w:rsidRDefault="00E10D1C" w:rsidP="00E10D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36"/>
          <w:szCs w:val="36"/>
          <w:u w:val="single"/>
          <w:lang w:eastAsia="en-GB"/>
        </w:rPr>
      </w:pPr>
      <w:r w:rsidRPr="00E10D1C">
        <w:rPr>
          <w:rFonts w:ascii="Consolas" w:eastAsia="Times New Roman" w:hAnsi="Consolas" w:cs="Consolas"/>
          <w:b/>
          <w:color w:val="000000" w:themeColor="text1"/>
          <w:sz w:val="36"/>
          <w:szCs w:val="36"/>
          <w:u w:val="single"/>
          <w:lang w:eastAsia="en-GB"/>
        </w:rPr>
        <w:t>This will generate the random value without point</w:t>
      </w:r>
    </w:p>
    <w:p w:rsidR="00E10D1C" w:rsidRPr="00E10D1C" w:rsidRDefault="00E10D1C" w:rsidP="00E10D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36"/>
          <w:szCs w:val="36"/>
          <w:u w:val="single"/>
          <w:lang w:eastAsia="en-GB"/>
        </w:rPr>
      </w:pPr>
    </w:p>
    <w:p w:rsidR="00E10D1C" w:rsidRDefault="00E10D1C" w:rsidP="00E10D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  <w:r w:rsidRPr="00E10D1C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select</w:t>
      </w:r>
      <w:r w:rsidRPr="00E10D1C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</w:t>
      </w:r>
      <w:r w:rsidRPr="00E10D1C">
        <w:rPr>
          <w:rFonts w:ascii="Consolas" w:eastAsia="Times New Roman" w:hAnsi="Consolas" w:cs="Consolas"/>
          <w:color w:val="795E26"/>
          <w:sz w:val="36"/>
          <w:szCs w:val="36"/>
          <w:lang w:eastAsia="en-GB"/>
        </w:rPr>
        <w:t>round</w:t>
      </w:r>
      <w:r w:rsidRPr="00E10D1C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(dbms_random.</w:t>
      </w:r>
      <w:r w:rsidRPr="00E10D1C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value</w:t>
      </w:r>
      <w:r w:rsidRPr="00E10D1C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(</w:t>
      </w:r>
      <w:r w:rsidRPr="00E10D1C">
        <w:rPr>
          <w:rFonts w:ascii="Consolas" w:eastAsia="Times New Roman" w:hAnsi="Consolas" w:cs="Consolas"/>
          <w:color w:val="098658"/>
          <w:sz w:val="36"/>
          <w:szCs w:val="36"/>
          <w:lang w:eastAsia="en-GB"/>
        </w:rPr>
        <w:t>5</w:t>
      </w:r>
      <w:r w:rsidRPr="00E10D1C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,</w:t>
      </w:r>
      <w:r w:rsidRPr="00E10D1C">
        <w:rPr>
          <w:rFonts w:ascii="Consolas" w:eastAsia="Times New Roman" w:hAnsi="Consolas" w:cs="Consolas"/>
          <w:color w:val="098658"/>
          <w:sz w:val="36"/>
          <w:szCs w:val="36"/>
          <w:lang w:eastAsia="en-GB"/>
        </w:rPr>
        <w:t>100000</w:t>
      </w:r>
      <w:r w:rsidRPr="00E10D1C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))num </w:t>
      </w:r>
      <w:r w:rsidRPr="00E10D1C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from</w:t>
      </w:r>
      <w:r w:rsidRPr="00E10D1C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dual</w:t>
      </w:r>
    </w:p>
    <w:p w:rsidR="00066A8E" w:rsidRDefault="00066A8E" w:rsidP="00E10D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</w:p>
    <w:p w:rsidR="00066A8E" w:rsidRDefault="00066A8E" w:rsidP="00E10D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  <w:r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link from I got that query</w:t>
      </w:r>
      <w:bookmarkStart w:id="0" w:name="_GoBack"/>
      <w:bookmarkEnd w:id="0"/>
    </w:p>
    <w:p w:rsidR="00066A8E" w:rsidRDefault="00066A8E" w:rsidP="00E10D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</w:p>
    <w:p w:rsidR="00066A8E" w:rsidRPr="00E10D1C" w:rsidRDefault="00066A8E" w:rsidP="00E10D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  <w:r w:rsidRPr="00066A8E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https://www.databasejournal.com/features/oracle/article.php/3341051/Generating-random-numbers-and-strings-in-Oracle.htm</w:t>
      </w:r>
    </w:p>
    <w:p w:rsidR="00F9559F" w:rsidRDefault="00F9559F"/>
    <w:sectPr w:rsidR="00F95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7B4"/>
    <w:rsid w:val="00066A8E"/>
    <w:rsid w:val="00B347B4"/>
    <w:rsid w:val="00E10D1C"/>
    <w:rsid w:val="00F9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4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>Hewlett-Packard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6</cp:revision>
  <dcterms:created xsi:type="dcterms:W3CDTF">2021-05-10T09:56:00Z</dcterms:created>
  <dcterms:modified xsi:type="dcterms:W3CDTF">2021-05-10T09:58:00Z</dcterms:modified>
</cp:coreProperties>
</file>