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Data Structure Specifications</w:t>
      </w:r>
    </w:p>
    <w:p>
      <w:pPr>
        <w:jc w:val="center"/>
        <w:rPr>
          <w:rFonts w:hint="default"/>
          <w:b/>
          <w:bCs/>
          <w:sz w:val="8"/>
          <w:szCs w:val="8"/>
          <w:lang w:val="en"/>
        </w:rPr>
      </w:pPr>
    </w:p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Math Directive | Batch 2 | Science Simulations | Edukite Learning</w:t>
      </w:r>
    </w:p>
    <w:p>
      <w:pPr>
        <w:pBdr>
          <w:bottom w:val="single" w:color="auto" w:sz="4" w:space="0"/>
        </w:pBdr>
        <w:jc w:val="center"/>
        <w:rPr>
          <w:rFonts w:hint="default"/>
          <w:sz w:val="10"/>
          <w:szCs w:val="1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Hierarchical Overview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The representation of complete equation has been divided as below: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equation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question ( single step object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exerciseSteps ( array of step objects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interactiveSolutionSteps ( array of step objects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step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numerator ( array of group objects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denominator ( array of group objects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group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parenthesis ( Boolean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decimal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exponent ( maybe string | object | array, more explained in description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expanded ( present only in interactive steps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decimal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type ( string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value ( maybe string | object | array, more explained in description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sign ( string | input object storing info for input box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expanded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color ( array of 4 integers: RGBA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000000"/>
          <w:sz w:val="20"/>
          <w:szCs w:val="20"/>
          <w:lang w:val="en"/>
        </w:rPr>
      </w:pPr>
      <w:r>
        <w:rPr>
          <w:rFonts w:hint="default" w:ascii="Tlwg Typewriter" w:hAnsi="Tlwg Typewriter" w:cs="Tlwg Typewriter"/>
          <w:b w:val="0"/>
          <w:bCs w:val="0"/>
          <w:color w:val="000000"/>
          <w:sz w:val="20"/>
          <w:szCs w:val="20"/>
          <w:lang w:val="en"/>
        </w:rPr>
        <w:t>group ( expanded group object 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Note that every term above denotes a custom object unless specified otherwise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General Instructions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While most terms used are pretty general, some need an explanation which is provided in the specifications Here are some quick instructions to help modify the structure for more equations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Create a group everytime you see a parenthesis or a cdot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Decimal object can have sign, group or array of sign or group as it’s value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Sign object either has string or input object as it’s value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When you need just a decimal &amp; exponent, create group &amp; use sign object for decimal &amp; exponent both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On the contrary, when you need a combination of strings &amp; input objects, create an array of sign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Also,create an array of group when you need to chain groups of decimal &amp; exponent with cdot or more parenthesis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br w:type="page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Specifications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u w:val="single"/>
          <w:lang w:val="en"/>
        </w:rPr>
        <w:t>Important points to note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</w:p>
    <w:p>
      <w:pPr>
        <w:numPr>
          <w:ilvl w:val="0"/>
          <w:numId w:val="5"/>
        </w:numPr>
        <w:ind w:left="-420" w:leftChars="0" w:firstLine="84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denotes objects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denotes keys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denotes comments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All data types unless known are objects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All keys of objects unless specified are compulsory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All specifications defined for optional keys are valid only if the value for the key has been provided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All strings used &amp; provided are case &amp; white-space sensitive</w:t>
      </w:r>
    </w:p>
    <w:p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Number is a data type in JavaScript which can store both integers &amp; floats Number has been used to represent data even when integer is needed When integer is needed, the Number value will be rounded to convert into integer as a fail-safe to prevent fractional input to integer field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equation</w:t>
      </w:r>
    </w:p>
    <w:p>
      <w:pPr>
        <w:numPr>
          <w:ilvl w:val="0"/>
          <w:numId w:val="9"/>
        </w:numPr>
        <w:ind w:left="820" w:leftChars="20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This object holds the entire equation</w:t>
      </w:r>
    </w:p>
    <w:p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An interactive may contain array of those objects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numPr>
          <w:ilvl w:val="0"/>
          <w:numId w:val="11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question</w:t>
      </w:r>
    </w:p>
    <w:p>
      <w:pPr>
        <w:numPr>
          <w:ilvl w:val="0"/>
          <w:numId w:val="12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Contains the question</w:t>
      </w:r>
    </w:p>
    <w:p>
      <w:pPr>
        <w:numPr>
          <w:ilvl w:val="0"/>
          <w:numId w:val="12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step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exerciseSteps</w:t>
      </w:r>
    </w:p>
    <w:p>
      <w:pPr>
        <w:numPr>
          <w:ilvl w:val="0"/>
          <w:numId w:val="1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Contains all the steps of the exercise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Array ( step )</w:t>
      </w:r>
    </w:p>
    <w:p>
      <w:pPr>
        <w:numPr>
          <w:ilvl w:val="0"/>
          <w:numId w:val="12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ab/>
      </w:r>
    </w:p>
    <w:p>
      <w:pPr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interactiveSolutionSteps</w:t>
      </w:r>
    </w:p>
    <w:p>
      <w:pPr>
        <w:numPr>
          <w:ilvl w:val="0"/>
          <w:numId w:val="1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Contains all the steps of the interactive solution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Array ( step )</w:t>
      </w:r>
    </w:p>
    <w:p>
      <w:pPr>
        <w:numPr>
          <w:ilvl w:val="0"/>
          <w:numId w:val="1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step</w:t>
      </w:r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numerator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the numerator of the step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Array ( group )</w:t>
      </w:r>
    </w:p>
    <w:p>
      <w:pPr>
        <w:numPr>
          <w:ilvl w:val="2"/>
          <w:numId w:val="15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</w:t>
      </w:r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denominator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the denominator of the step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Array ( group )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null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group</w:t>
      </w:r>
    </w:p>
    <w:p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 group object is suffixed with a cdot if it is one of the elements in an array of group objects &amp; is not the last element in that array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parenthesis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Represents the parenthesis around a group object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Boolean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21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decimal</w:t>
      </w:r>
    </w:p>
    <w:p>
      <w:pPr>
        <w:numPr>
          <w:ilvl w:val="0"/>
          <w:numId w:val="23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Represents the decimal part of the group</w:t>
      </w:r>
    </w:p>
    <w:p>
      <w:pPr>
        <w:numPr>
          <w:ilvl w:val="0"/>
          <w:numId w:val="23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decimal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exponent</w:t>
      </w:r>
    </w:p>
    <w:p>
      <w:pPr>
        <w:numPr>
          <w:ilvl w:val="0"/>
          <w:numId w:val="23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Represents the exponent part of the group</w:t>
      </w:r>
    </w:p>
    <w:p>
      <w:pPr>
        <w:numPr>
          <w:ilvl w:val="0"/>
          <w:numId w:val="23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sign | Array ( sign )</w:t>
      </w:r>
    </w:p>
    <w:p>
      <w:pPr>
        <w:numPr>
          <w:ilvl w:val="0"/>
          <w:numId w:val="23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null</w:t>
      </w:r>
    </w:p>
    <w:p>
      <w:pPr>
        <w:numPr>
          <w:ilvl w:val="0"/>
          <w:numId w:val="2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 ( if type is Array )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5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expanded</w:t>
      </w:r>
    </w:p>
    <w:p>
      <w:pPr>
        <w:numPr>
          <w:ilvl w:val="0"/>
          <w:numId w:val="2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Represents the expanded part of an interactive step</w:t>
      </w:r>
    </w:p>
    <w:p>
      <w:pPr>
        <w:numPr>
          <w:ilvl w:val="0"/>
          <w:numId w:val="2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Present only in interactive steps</w:t>
      </w:r>
    </w:p>
    <w:p>
      <w:pPr>
        <w:numPr>
          <w:ilvl w:val="0"/>
          <w:numId w:val="2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expanded</w:t>
      </w:r>
    </w:p>
    <w:p>
      <w:pPr>
        <w:numPr>
          <w:ilvl w:val="0"/>
          <w:numId w:val="2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2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null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7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decimal</w:t>
      </w:r>
    </w:p>
    <w:p>
      <w:pPr>
        <w:numPr>
          <w:ilvl w:val="0"/>
          <w:numId w:val="28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</w:t>
      </w:r>
    </w:p>
    <w:p>
      <w:pPr>
        <w:numPr>
          <w:ilvl w:val="0"/>
          <w:numId w:val="2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 of the object contained in value of decimal</w:t>
      </w:r>
    </w:p>
    <w:p>
      <w:pPr>
        <w:numPr>
          <w:ilvl w:val="0"/>
          <w:numId w:val="2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string ( “sign” | “group”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value</w:t>
      </w:r>
    </w:p>
    <w:p>
      <w:pPr>
        <w:numPr>
          <w:ilvl w:val="0"/>
          <w:numId w:val="30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Value of the decimal part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sign | Array ( sign ) | group | Array ( group )</w:t>
      </w:r>
    </w:p>
    <w:p>
      <w:pPr>
        <w:numPr>
          <w:ilvl w:val="0"/>
          <w:numId w:val="24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Length: 1 ( if type is Array 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3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sign</w:t>
      </w:r>
    </w:p>
    <w:p>
      <w:pPr>
        <w:numPr>
          <w:ilvl w:val="0"/>
          <w:numId w:val="3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the actual values</w:t>
      </w:r>
    </w:p>
    <w:p>
      <w:pPr>
        <w:numPr>
          <w:ilvl w:val="0"/>
          <w:numId w:val="3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string | input</w:t>
      </w:r>
    </w:p>
    <w:p>
      <w:pPr>
        <w:numPr>
          <w:ilvl w:val="0"/>
          <w:numId w:val="3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string type for plain characters</w:t>
      </w:r>
    </w:p>
    <w:p>
      <w:pPr>
        <w:numPr>
          <w:ilvl w:val="0"/>
          <w:numId w:val="32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input object for inputtable boxes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input</w:t>
      </w:r>
    </w:p>
    <w:p>
      <w:pPr>
        <w:numPr>
          <w:ilvl w:val="0"/>
          <w:numId w:val="34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information about input boxes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maxChars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Maximum allowed input characters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Characters include all special characters, alphabets &amp; numbers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Number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1</w:t>
      </w:r>
    </w:p>
    <w:p>
      <w:pPr>
        <w:numPr>
          <w:ilvl w:val="0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minBoxChars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Minimum width of input box in character unit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Characters include all special characters, alphabets &amp; numbers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Number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1</w:t>
      </w:r>
    </w:p>
    <w:p>
      <w:pPr>
        <w:numPr>
          <w:ilvl w:val="0"/>
          <w:numId w:val="35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maxBoxChars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Maximum width of input box in character unit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Characters include all special characters, alphabets &amp; numbers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Number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36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maxChars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  <w:bookmarkStart w:id="0" w:name="_GoBack"/>
      <w:bookmarkEnd w:id="0"/>
    </w:p>
    <w:p>
      <w:pPr>
        <w:numPr>
          <w:ilvl w:val="0"/>
          <w:numId w:val="37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expanded</w:t>
      </w:r>
    </w:p>
    <w:p>
      <w:pPr>
        <w:numPr>
          <w:ilvl w:val="0"/>
          <w:numId w:val="38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color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an array of numbers denoting values of R, G, B &amp; A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Array ( Number )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The values are floored &amp; ceiled as required to range them between 0-255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 value of -1 indicates that the algorithm will choose a random color between 0-255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Optional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Default: [ -1 , -1 , -1 , -1 ]</w:t>
      </w:r>
    </w:p>
    <w:p>
      <w:pPr>
        <w:numPr>
          <w:ilvl w:val="0"/>
          <w:numId w:val="39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Length: 4</w:t>
      </w:r>
    </w:p>
    <w:p>
      <w:pPr>
        <w:numPr>
          <w:ilvl w:val="0"/>
          <w:numId w:val="40"/>
        </w:numPr>
        <w:ind w:left="84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group</w:t>
      </w:r>
    </w:p>
    <w:p>
      <w:pPr>
        <w:numPr>
          <w:ilvl w:val="0"/>
          <w:numId w:val="41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Stores the expanded group</w:t>
      </w:r>
    </w:p>
    <w:p>
      <w:pPr>
        <w:numPr>
          <w:ilvl w:val="0"/>
          <w:numId w:val="41"/>
        </w:numPr>
        <w:ind w:left="126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Type: group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42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u w:val="single"/>
          <w:lang w:val="en"/>
        </w:rPr>
        <w:t>Tips about choosing type of decimal &amp; exponent while defining it: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</w:p>
    <w:p>
      <w:pPr>
        <w:numPr>
          <w:ilvl w:val="0"/>
          <w:numId w:val="43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To surround anything with parenthesis, create a group</w:t>
      </w:r>
    </w:p>
    <w:p>
      <w:pPr>
        <w:numPr>
          <w:ilvl w:val="0"/>
          <w:numId w:val="43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To separate group objects with cdot, supply array of group objects to decimal. Value</w:t>
      </w:r>
    </w:p>
    <w:p>
      <w:pPr>
        <w:numPr>
          <w:ilvl w:val="0"/>
          <w:numId w:val="43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Use group object or array of them to represent nested parenthesis</w:t>
      </w:r>
    </w:p>
    <w:p>
      <w:pPr>
        <w:numPr>
          <w:ilvl w:val="0"/>
          <w:numId w:val="43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If value of decimal/exponent is just some characters, use sign object directly meaning a string.</w:t>
      </w:r>
    </w:p>
    <w:p>
      <w:pPr>
        <w:numPr>
          <w:ilvl w:val="0"/>
          <w:numId w:val="43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sz w:val="20"/>
          <w:szCs w:val="20"/>
          <w:u w:val="single"/>
          <w:lang w:val="en"/>
        </w:rPr>
      </w:pPr>
      <w:r>
        <w:rPr>
          <w:rFonts w:hint="default"/>
          <w:b w:val="0"/>
          <w:bCs w:val="0"/>
          <w:sz w:val="20"/>
          <w:szCs w:val="20"/>
          <w:u w:val="none"/>
          <w:lang w:val="en"/>
        </w:rPr>
        <w:t>If value of decimal/exponent is a combination of characters &amp; input boxes, supply an array of sign objects which may contain both strings &amp; input objects.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b/>
        <w:bCs/>
        <w:sz w:val="20"/>
        <w:szCs w:val="20"/>
        <w:lang w:val="en"/>
      </w:rPr>
    </w:pPr>
    <w:r>
      <w:rPr>
        <w:rFonts w:hint="default"/>
        <w:b/>
        <w:bCs/>
        <w:sz w:val="20"/>
        <w:szCs w:val="20"/>
        <w:lang w:val="en"/>
      </w:rPr>
      <w:t>Incendia™                                                             Samagra Singh Tomar</w:t>
    </w:r>
  </w:p>
  <w:p>
    <w:pPr>
      <w:pStyle w:val="2"/>
      <w:rPr>
        <w:rFonts w:hint="default"/>
        <w:b/>
        <w:bCs/>
        <w:sz w:val="20"/>
        <w:szCs w:val="20"/>
        <w:lang w:val="en"/>
      </w:rPr>
    </w:pPr>
    <w:r>
      <w:rPr>
        <w:rFonts w:hint="default"/>
        <w:b w:val="0"/>
        <w:bCs w:val="0"/>
        <w:sz w:val="18"/>
        <w:szCs w:val="18"/>
        <w:lang w:val="en"/>
      </w:rPr>
      <w:fldChar w:fldCharType="begin"/>
    </w:r>
    <w:r>
      <w:rPr>
        <w:rFonts w:hint="default"/>
        <w:b w:val="0"/>
        <w:bCs w:val="0"/>
        <w:sz w:val="18"/>
        <w:szCs w:val="18"/>
        <w:lang w:val="en"/>
      </w:rPr>
      <w:instrText xml:space="preserve"> HYPERLINK "mailto:support@incendia.in" </w:instrText>
    </w:r>
    <w:r>
      <w:rPr>
        <w:rFonts w:hint="default"/>
        <w:b w:val="0"/>
        <w:bCs w:val="0"/>
        <w:sz w:val="18"/>
        <w:szCs w:val="18"/>
        <w:lang w:val="en"/>
      </w:rPr>
      <w:fldChar w:fldCharType="separate"/>
    </w:r>
    <w:r>
      <w:rPr>
        <w:rStyle w:val="6"/>
        <w:rFonts w:hint="default"/>
        <w:b w:val="0"/>
        <w:bCs w:val="0"/>
        <w:sz w:val="18"/>
        <w:szCs w:val="18"/>
        <w:lang w:val="en"/>
      </w:rPr>
      <w:t>support@incendia.in</w:t>
    </w:r>
    <w:r>
      <w:rPr>
        <w:rFonts w:hint="default"/>
        <w:b w:val="0"/>
        <w:bCs w:val="0"/>
        <w:sz w:val="18"/>
        <w:szCs w:val="18"/>
        <w:lang w:val="en"/>
      </w:rPr>
      <w:fldChar w:fldCharType="end"/>
    </w:r>
    <w:r>
      <w:rPr>
        <w:rFonts w:hint="default"/>
        <w:b w:val="0"/>
        <w:bCs w:val="0"/>
        <w:sz w:val="18"/>
        <w:szCs w:val="18"/>
        <w:lang w:val="en"/>
      </w:rPr>
      <w:t xml:space="preserve">                                                                    </w:t>
    </w:r>
    <w:r>
      <w:rPr>
        <w:rFonts w:hint="default"/>
        <w:b w:val="0"/>
        <w:bCs w:val="0"/>
        <w:sz w:val="15"/>
        <w:szCs w:val="15"/>
        <w:lang w:val="en"/>
      </w:rPr>
      <w:t xml:space="preserve"> </w:t>
    </w:r>
    <w:r>
      <w:rPr>
        <w:rFonts w:hint="default"/>
        <w:b w:val="0"/>
        <w:bCs w:val="0"/>
        <w:sz w:val="18"/>
        <w:szCs w:val="18"/>
        <w:lang w:val="en"/>
      </w:rPr>
      <w:t xml:space="preserve">   </w:t>
    </w:r>
    <w:r>
      <w:rPr>
        <w:rFonts w:hint="default"/>
        <w:b w:val="0"/>
        <w:bCs w:val="0"/>
        <w:sz w:val="18"/>
        <w:szCs w:val="18"/>
        <w:lang w:val="en"/>
      </w:rPr>
      <w:fldChar w:fldCharType="begin"/>
    </w:r>
    <w:r>
      <w:rPr>
        <w:rFonts w:hint="default"/>
        <w:b w:val="0"/>
        <w:bCs w:val="0"/>
        <w:sz w:val="18"/>
        <w:szCs w:val="18"/>
        <w:lang w:val="en"/>
      </w:rPr>
      <w:instrText xml:space="preserve"> HYPERLINK "mailto:sst@incendia.in" </w:instrText>
    </w:r>
    <w:r>
      <w:rPr>
        <w:rFonts w:hint="default"/>
        <w:b w:val="0"/>
        <w:bCs w:val="0"/>
        <w:sz w:val="18"/>
        <w:szCs w:val="18"/>
        <w:lang w:val="en"/>
      </w:rPr>
      <w:fldChar w:fldCharType="separate"/>
    </w:r>
    <w:r>
      <w:rPr>
        <w:rStyle w:val="6"/>
        <w:rFonts w:hint="default"/>
        <w:b w:val="0"/>
        <w:bCs w:val="0"/>
        <w:sz w:val="18"/>
        <w:szCs w:val="18"/>
        <w:lang w:val="en"/>
      </w:rPr>
      <w:t>sst@incendia.in</w:t>
    </w:r>
    <w:r>
      <w:rPr>
        <w:rFonts w:hint="default"/>
        <w:b w:val="0"/>
        <w:bCs w:val="0"/>
        <w:sz w:val="18"/>
        <w:szCs w:val="18"/>
        <w:lang w:val="e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hint="default"/>
        <w:b/>
        <w:bCs/>
        <w:sz w:val="8"/>
        <w:szCs w:val="8"/>
        <w:lang w:val="en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t xml:space="preserve"> of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instrText xml:space="preserve"> NUMPAGES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b/>
                        <w:bCs/>
                        <w:sz w:val="20"/>
                        <w:szCs w:val="20"/>
                        <w:lang w:val="en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t xml:space="preserve">Page </w: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t xml:space="preserve"> of </w: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instrText xml:space="preserve"> NUMPAGES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0"/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20"/>
        <w:szCs w:val="20"/>
        <w:lang w:val="en"/>
      </w:rPr>
      <w:t>Data Structure Specifications</w:t>
    </w:r>
  </w:p>
  <w:p>
    <w:pPr>
      <w:pStyle w:val="3"/>
    </w:pPr>
    <w:r>
      <w:rPr>
        <w:rFonts w:hint="default"/>
        <w:sz w:val="18"/>
        <w:szCs w:val="18"/>
        <w:lang w:val="en"/>
      </w:rPr>
      <w:t>Math Directive | Batch 2 | Science Simulations | Edukite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FD525"/>
    <w:multiLevelType w:val="singleLevel"/>
    <w:tmpl w:val="83CFD5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F3F2AA7"/>
    <w:multiLevelType w:val="singleLevel"/>
    <w:tmpl w:val="8F3F2AA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3DBEEB2"/>
    <w:multiLevelType w:val="singleLevel"/>
    <w:tmpl w:val="A3DBEEB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DAE45A4"/>
    <w:multiLevelType w:val="singleLevel"/>
    <w:tmpl w:val="ADAE45A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EDA8617"/>
    <w:multiLevelType w:val="singleLevel"/>
    <w:tmpl w:val="AEDA861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F8E4AE6"/>
    <w:multiLevelType w:val="singleLevel"/>
    <w:tmpl w:val="AF8E4A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1EB390F"/>
    <w:multiLevelType w:val="singleLevel"/>
    <w:tmpl w:val="B1EB390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B9B7D399"/>
    <w:multiLevelType w:val="multilevel"/>
    <w:tmpl w:val="B9B7D39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BB3EDAA3"/>
    <w:multiLevelType w:val="singleLevel"/>
    <w:tmpl w:val="BB3EDAA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F760B1B"/>
    <w:multiLevelType w:val="singleLevel"/>
    <w:tmpl w:val="BF760B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CDAF1390"/>
    <w:multiLevelType w:val="singleLevel"/>
    <w:tmpl w:val="CDAF139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DBE4126"/>
    <w:multiLevelType w:val="singleLevel"/>
    <w:tmpl w:val="CDBE412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BEFDFCB"/>
    <w:multiLevelType w:val="singleLevel"/>
    <w:tmpl w:val="DBEFDFC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D107D6C"/>
    <w:multiLevelType w:val="singleLevel"/>
    <w:tmpl w:val="DD107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E6E437E"/>
    <w:multiLevelType w:val="singleLevel"/>
    <w:tmpl w:val="DE6E43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DFFDD1D0"/>
    <w:multiLevelType w:val="singleLevel"/>
    <w:tmpl w:val="DFFDD1D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7FFB024"/>
    <w:multiLevelType w:val="singleLevel"/>
    <w:tmpl w:val="E7FFB02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DFCC59A"/>
    <w:multiLevelType w:val="singleLevel"/>
    <w:tmpl w:val="EDFCC59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FEE5EC4"/>
    <w:multiLevelType w:val="singleLevel"/>
    <w:tmpl w:val="EFEE5E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EFEE6A1D"/>
    <w:multiLevelType w:val="singleLevel"/>
    <w:tmpl w:val="EFEE6A1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FFC6B93"/>
    <w:multiLevelType w:val="singleLevel"/>
    <w:tmpl w:val="EFFC6B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F53769E6"/>
    <w:multiLevelType w:val="singleLevel"/>
    <w:tmpl w:val="F53769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F9BE572E"/>
    <w:multiLevelType w:val="singleLevel"/>
    <w:tmpl w:val="F9BE57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9F3FB12"/>
    <w:multiLevelType w:val="singleLevel"/>
    <w:tmpl w:val="F9F3FB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F9F7549B"/>
    <w:multiLevelType w:val="singleLevel"/>
    <w:tmpl w:val="F9F7549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FAF70747"/>
    <w:multiLevelType w:val="singleLevel"/>
    <w:tmpl w:val="FAF707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FBC3F35C"/>
    <w:multiLevelType w:val="singleLevel"/>
    <w:tmpl w:val="FBC3F35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FBFF39D0"/>
    <w:multiLevelType w:val="singleLevel"/>
    <w:tmpl w:val="FBFF39D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FDFE5060"/>
    <w:multiLevelType w:val="singleLevel"/>
    <w:tmpl w:val="FDFE506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FEFE14D4"/>
    <w:multiLevelType w:val="singleLevel"/>
    <w:tmpl w:val="FEFE14D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FFDAF90E"/>
    <w:multiLevelType w:val="singleLevel"/>
    <w:tmpl w:val="FFDAF90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19F082D5"/>
    <w:multiLevelType w:val="singleLevel"/>
    <w:tmpl w:val="19F082D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1AFC9260"/>
    <w:multiLevelType w:val="singleLevel"/>
    <w:tmpl w:val="1AFC926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47A3F4FB"/>
    <w:multiLevelType w:val="singleLevel"/>
    <w:tmpl w:val="47A3F4F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4BBE0499"/>
    <w:multiLevelType w:val="multilevel"/>
    <w:tmpl w:val="4BBE04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5">
    <w:nsid w:val="5B62B6F7"/>
    <w:multiLevelType w:val="singleLevel"/>
    <w:tmpl w:val="5B62B6F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72B7F462"/>
    <w:multiLevelType w:val="singleLevel"/>
    <w:tmpl w:val="72B7F4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72DC65D7"/>
    <w:multiLevelType w:val="singleLevel"/>
    <w:tmpl w:val="72DC65D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74FFDB7C"/>
    <w:multiLevelType w:val="singleLevel"/>
    <w:tmpl w:val="74FFDB7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750FB9CE"/>
    <w:multiLevelType w:val="singleLevel"/>
    <w:tmpl w:val="750FB9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7AA6D7BB"/>
    <w:multiLevelType w:val="singleLevel"/>
    <w:tmpl w:val="7AA6D7B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7AFC298B"/>
    <w:multiLevelType w:val="singleLevel"/>
    <w:tmpl w:val="7AFC298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7FDE0145"/>
    <w:multiLevelType w:val="singleLevel"/>
    <w:tmpl w:val="7FDE014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2"/>
  </w:num>
  <w:num w:numId="2">
    <w:abstractNumId w:val="21"/>
  </w:num>
  <w:num w:numId="3">
    <w:abstractNumId w:val="20"/>
  </w:num>
  <w:num w:numId="4">
    <w:abstractNumId w:val="34"/>
  </w:num>
  <w:num w:numId="5">
    <w:abstractNumId w:val="22"/>
  </w:num>
  <w:num w:numId="6">
    <w:abstractNumId w:val="14"/>
  </w:num>
  <w:num w:numId="7">
    <w:abstractNumId w:val="11"/>
  </w:num>
  <w:num w:numId="8">
    <w:abstractNumId w:val="36"/>
  </w:num>
  <w:num w:numId="9">
    <w:abstractNumId w:val="5"/>
  </w:num>
  <w:num w:numId="10">
    <w:abstractNumId w:val="33"/>
  </w:num>
  <w:num w:numId="11">
    <w:abstractNumId w:val="15"/>
  </w:num>
  <w:num w:numId="12">
    <w:abstractNumId w:val="6"/>
  </w:num>
  <w:num w:numId="13">
    <w:abstractNumId w:val="29"/>
  </w:num>
  <w:num w:numId="14">
    <w:abstractNumId w:val="8"/>
  </w:num>
  <w:num w:numId="15">
    <w:abstractNumId w:val="7"/>
  </w:num>
  <w:num w:numId="16">
    <w:abstractNumId w:val="26"/>
  </w:num>
  <w:num w:numId="17">
    <w:abstractNumId w:val="4"/>
  </w:num>
  <w:num w:numId="18">
    <w:abstractNumId w:val="13"/>
  </w:num>
  <w:num w:numId="19">
    <w:abstractNumId w:val="27"/>
  </w:num>
  <w:num w:numId="20">
    <w:abstractNumId w:val="40"/>
  </w:num>
  <w:num w:numId="21">
    <w:abstractNumId w:val="32"/>
  </w:num>
  <w:num w:numId="22">
    <w:abstractNumId w:val="16"/>
  </w:num>
  <w:num w:numId="23">
    <w:abstractNumId w:val="38"/>
  </w:num>
  <w:num w:numId="24">
    <w:abstractNumId w:val="18"/>
  </w:num>
  <w:num w:numId="25">
    <w:abstractNumId w:val="3"/>
  </w:num>
  <w:num w:numId="26">
    <w:abstractNumId w:val="31"/>
  </w:num>
  <w:num w:numId="27">
    <w:abstractNumId w:val="39"/>
  </w:num>
  <w:num w:numId="28">
    <w:abstractNumId w:val="12"/>
  </w:num>
  <w:num w:numId="29">
    <w:abstractNumId w:val="35"/>
  </w:num>
  <w:num w:numId="30">
    <w:abstractNumId w:val="30"/>
  </w:num>
  <w:num w:numId="31">
    <w:abstractNumId w:val="0"/>
  </w:num>
  <w:num w:numId="32">
    <w:abstractNumId w:val="24"/>
  </w:num>
  <w:num w:numId="33">
    <w:abstractNumId w:val="28"/>
  </w:num>
  <w:num w:numId="34">
    <w:abstractNumId w:val="1"/>
  </w:num>
  <w:num w:numId="35">
    <w:abstractNumId w:val="19"/>
  </w:num>
  <w:num w:numId="36">
    <w:abstractNumId w:val="41"/>
  </w:num>
  <w:num w:numId="37">
    <w:abstractNumId w:val="9"/>
  </w:num>
  <w:num w:numId="38">
    <w:abstractNumId w:val="10"/>
  </w:num>
  <w:num w:numId="39">
    <w:abstractNumId w:val="17"/>
  </w:num>
  <w:num w:numId="40">
    <w:abstractNumId w:val="23"/>
  </w:num>
  <w:num w:numId="41">
    <w:abstractNumId w:val="37"/>
  </w:num>
  <w:num w:numId="42">
    <w:abstractNumId w:val="2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EB06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FF878B"/>
    <w:rsid w:val="3FAF8EC8"/>
    <w:rsid w:val="487EA733"/>
    <w:rsid w:val="59FEE541"/>
    <w:rsid w:val="6F8F7DCC"/>
    <w:rsid w:val="7987B20B"/>
    <w:rsid w:val="7DBEB06D"/>
    <w:rsid w:val="7FDF4031"/>
    <w:rsid w:val="EFE7B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2"/>
    <w:basedOn w:val="1"/>
    <w:next w:val="1"/>
    <w:qFormat/>
    <w:uiPriority w:val="0"/>
    <w:pPr>
      <w:spacing w:before="120" w:after="120" w:line="240" w:lineRule="auto"/>
      <w:ind w:left="420" w:leftChars="200"/>
    </w:pPr>
    <w:rPr>
      <w:rFonts w:ascii="Times New Roman" w:hAnsi="Times New Roman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868</Characters>
  <Lines>0</Lines>
  <Paragraphs>0</Paragraphs>
  <TotalTime>10</TotalTime>
  <ScaleCrop>false</ScaleCrop>
  <LinksUpToDate>false</LinksUpToDate>
  <CharactersWithSpaces>1016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2019-06-24T20:41:00Z</dcterms:created>
  <dc:creator>sst</dc:creator>
  <cp:lastModifiedBy>sst</cp:lastModifiedBy>
  <dcterms:modified xsi:type="dcterms:W3CDTF">2019-06-24T14:47:41Z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