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CF6244" w14:paraId="43616F64" w14:textId="77777777" w:rsidTr="001756D5">
        <w:tc>
          <w:tcPr>
            <w:tcW w:w="14454" w:type="dxa"/>
            <w:gridSpan w:val="4"/>
            <w:shd w:val="clear" w:color="auto" w:fill="70AD47" w:themeFill="accent6"/>
          </w:tcPr>
          <w:p w14:paraId="7AD792B3" w14:textId="61AAD73A" w:rsidR="00E264AC" w:rsidRPr="00FA2761" w:rsidRDefault="00E264AC" w:rsidP="00E264AC">
            <w:pPr>
              <w:rPr>
                <w:b/>
                <w:sz w:val="32"/>
                <w:szCs w:val="32"/>
              </w:rPr>
            </w:pPr>
            <w:r w:rsidRPr="00FA2761">
              <w:rPr>
                <w:b/>
                <w:sz w:val="32"/>
                <w:szCs w:val="32"/>
                <w:u w:val="single"/>
              </w:rPr>
              <w:t xml:space="preserve">Grade 10 - </w:t>
            </w:r>
            <w:r>
              <w:rPr>
                <w:b/>
                <w:sz w:val="32"/>
                <w:szCs w:val="32"/>
                <w:u w:val="single"/>
              </w:rPr>
              <w:t>Algebra</w:t>
            </w:r>
            <w:r w:rsidRPr="00FA2761">
              <w:rPr>
                <w:b/>
                <w:sz w:val="32"/>
                <w:szCs w:val="32"/>
                <w:u w:val="single"/>
              </w:rPr>
              <w:t>:</w:t>
            </w:r>
            <w:r w:rsidRPr="00FA2761">
              <w:rPr>
                <w:b/>
                <w:sz w:val="32"/>
                <w:szCs w:val="32"/>
              </w:rPr>
              <w:t xml:space="preserve">                                                               </w:t>
            </w:r>
          </w:p>
          <w:p w14:paraId="4FA2802D" w14:textId="7999D84E" w:rsidR="00D40B2D" w:rsidRPr="00D40B2D" w:rsidRDefault="00E264AC" w:rsidP="00D40B2D">
            <w:pPr>
              <w:rPr>
                <w:b/>
                <w:sz w:val="32"/>
                <w:szCs w:val="32"/>
              </w:rPr>
            </w:pPr>
            <w:r w:rsidRPr="00FA2761">
              <w:rPr>
                <w:b/>
                <w:sz w:val="32"/>
                <w:szCs w:val="32"/>
              </w:rPr>
              <w:t xml:space="preserve"> </w:t>
            </w:r>
            <w:r w:rsidRPr="00FA2761">
              <w:rPr>
                <w:b/>
                <w:sz w:val="32"/>
                <w:szCs w:val="32"/>
                <w:u w:val="single"/>
              </w:rPr>
              <w:t xml:space="preserve">Interactive </w:t>
            </w:r>
            <w:r w:rsidR="00E62E93">
              <w:rPr>
                <w:b/>
                <w:sz w:val="32"/>
                <w:szCs w:val="32"/>
                <w:u w:val="single"/>
              </w:rPr>
              <w:t>5</w:t>
            </w:r>
            <w:r w:rsidRPr="00FA2761">
              <w:rPr>
                <w:b/>
                <w:sz w:val="32"/>
                <w:szCs w:val="32"/>
                <w:u w:val="single"/>
              </w:rPr>
              <w:t>:</w:t>
            </w:r>
            <w:r w:rsidRPr="00FA2761">
              <w:rPr>
                <w:b/>
                <w:sz w:val="24"/>
                <w:szCs w:val="24"/>
              </w:rPr>
              <w:t xml:space="preserve"> </w:t>
            </w:r>
            <w:r w:rsidR="00D40B2D" w:rsidRPr="00D40B2D">
              <w:rPr>
                <w:b/>
                <w:sz w:val="32"/>
                <w:szCs w:val="32"/>
              </w:rPr>
              <w:t xml:space="preserve">Simplifying, adding and subtracting algebraic </w:t>
            </w:r>
            <w:r w:rsidR="003C68C6" w:rsidRPr="00D40B2D">
              <w:rPr>
                <w:b/>
                <w:sz w:val="32"/>
                <w:szCs w:val="32"/>
              </w:rPr>
              <w:t>fractions (</w:t>
            </w:r>
            <w:r w:rsidR="00D40B2D" w:rsidRPr="00D40B2D">
              <w:rPr>
                <w:b/>
                <w:sz w:val="32"/>
                <w:szCs w:val="32"/>
              </w:rPr>
              <w:t>non-zero denominators)</w:t>
            </w:r>
          </w:p>
          <w:p w14:paraId="14DF0AC5" w14:textId="151BE1B0" w:rsidR="00CF6244" w:rsidRPr="00CF6244" w:rsidRDefault="00CF6244" w:rsidP="00E264AC">
            <w:pPr>
              <w:rPr>
                <w:rFonts w:ascii="Bahnschrift" w:hAnsi="Bahnschrift"/>
                <w:b/>
                <w:u w:val="single"/>
              </w:rPr>
            </w:pPr>
          </w:p>
        </w:tc>
      </w:tr>
      <w:tr w:rsidR="00E264AC" w14:paraId="763C208A" w14:textId="77777777" w:rsidTr="00166442">
        <w:tc>
          <w:tcPr>
            <w:tcW w:w="1129" w:type="dxa"/>
            <w:shd w:val="clear" w:color="auto" w:fill="8EAADB" w:themeFill="accent1" w:themeFillTint="99"/>
          </w:tcPr>
          <w:p w14:paraId="0BFB1BD5" w14:textId="7CA5EACE" w:rsidR="00E264AC" w:rsidRPr="00166442" w:rsidRDefault="00E264AC" w:rsidP="00E264AC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166442">
              <w:rPr>
                <w:rFonts w:ascii="Bahnschrift" w:hAnsi="Bahnschrift"/>
                <w:color w:val="000000" w:themeColor="text1"/>
                <w:u w:val="single"/>
              </w:rPr>
              <w:t xml:space="preserve">Screen </w:t>
            </w:r>
          </w:p>
        </w:tc>
        <w:tc>
          <w:tcPr>
            <w:tcW w:w="5245" w:type="dxa"/>
            <w:shd w:val="clear" w:color="auto" w:fill="8EAADB" w:themeFill="accent1" w:themeFillTint="99"/>
          </w:tcPr>
          <w:p w14:paraId="3B677F50" w14:textId="037070F0" w:rsidR="00E264AC" w:rsidRPr="00166442" w:rsidRDefault="00E264AC" w:rsidP="00E264AC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166442">
              <w:rPr>
                <w:rFonts w:ascii="Bahnschrift" w:hAnsi="Bahnschrift"/>
                <w:color w:val="000000" w:themeColor="text1"/>
                <w:u w:val="single"/>
              </w:rPr>
              <w:t>Question</w:t>
            </w:r>
          </w:p>
        </w:tc>
        <w:tc>
          <w:tcPr>
            <w:tcW w:w="5387" w:type="dxa"/>
            <w:shd w:val="clear" w:color="auto" w:fill="8EAADB" w:themeFill="accent1" w:themeFillTint="99"/>
          </w:tcPr>
          <w:p w14:paraId="0C8BFE1A" w14:textId="2FB72214" w:rsidR="00E264AC" w:rsidRPr="00166442" w:rsidRDefault="00E264AC" w:rsidP="00E264AC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166442">
              <w:rPr>
                <w:rFonts w:ascii="Bahnschrift" w:hAnsi="Bahnschrift"/>
                <w:color w:val="000000" w:themeColor="text1"/>
                <w:u w:val="single"/>
              </w:rPr>
              <w:t>Solution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719FDD58" w14:textId="16C8A8DE" w:rsidR="00E264AC" w:rsidRPr="00166442" w:rsidRDefault="00E264AC" w:rsidP="00E264AC">
            <w:pPr>
              <w:rPr>
                <w:rFonts w:ascii="Bahnschrift" w:hAnsi="Bahnschrift"/>
                <w:color w:val="000000" w:themeColor="text1"/>
                <w:u w:val="single"/>
              </w:rPr>
            </w:pPr>
            <w:r w:rsidRPr="0095430F">
              <w:rPr>
                <w:rFonts w:ascii="Bahnschrift" w:hAnsi="Bahnschrift" w:cstheme="minorHAnsi"/>
                <w:highlight w:val="yellow"/>
                <w:u w:val="single"/>
              </w:rPr>
              <w:t>3 wrong answer options</w:t>
            </w:r>
          </w:p>
        </w:tc>
      </w:tr>
      <w:tr w:rsidR="00E264AC" w14:paraId="5A810D44" w14:textId="77777777" w:rsidTr="000C41E7">
        <w:tc>
          <w:tcPr>
            <w:tcW w:w="1129" w:type="dxa"/>
            <w:vMerge w:val="restart"/>
            <w:shd w:val="clear" w:color="auto" w:fill="D5DCE4" w:themeFill="text2" w:themeFillTint="33"/>
          </w:tcPr>
          <w:p w14:paraId="7BB941D2" w14:textId="08D46E23" w:rsidR="00E264AC" w:rsidRPr="00CF6244" w:rsidRDefault="00E264AC" w:rsidP="00E264AC">
            <w:pPr>
              <w:rPr>
                <w:rFonts w:ascii="Bahnschrift" w:hAnsi="Bahnschrift"/>
              </w:rPr>
            </w:pPr>
            <w:r w:rsidRPr="00CF6244">
              <w:rPr>
                <w:rFonts w:ascii="Bahnschrift" w:hAnsi="Bahnschrift"/>
              </w:rPr>
              <w:t>1</w:t>
            </w: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6EB9BE81" w14:textId="77777777" w:rsidR="00E264AC" w:rsidRDefault="00D40B2D" w:rsidP="00E264AC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0D1F0084" w14:textId="7FE3FED6" w:rsidR="00D40B2D" w:rsidRPr="00D40B2D" w:rsidRDefault="00526804" w:rsidP="00E264AC">
            <w:pPr>
              <w:rPr>
                <w:rFonts w:ascii="Bahnschrift" w:hAnsi="Bahnschrift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-10xy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6B23F29F" w14:textId="77777777" w:rsidR="005E03E6" w:rsidRPr="003062A1" w:rsidRDefault="00526804" w:rsidP="00E264AC">
            <w:pPr>
              <w:rPr>
                <w:rFonts w:ascii="Bahnschrift" w:eastAsiaTheme="minorEastAsia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-10xy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den>
                </m:f>
              </m:oMath>
            </m:oMathPara>
          </w:p>
          <w:p w14:paraId="1B5336CC" w14:textId="77777777" w:rsidR="005E03E6" w:rsidRPr="003062A1" w:rsidRDefault="005E03E6" w:rsidP="00E264AC">
            <w:pPr>
              <w:rPr>
                <w:rFonts w:ascii="Bahnschrift" w:eastAsiaTheme="minorEastAsia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x-2y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-3xy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x-2y</m:t>
                        </m:r>
                      </m:e>
                    </m:d>
                  </m:den>
                </m:f>
              </m:oMath>
            </m:oMathPara>
          </w:p>
          <w:p w14:paraId="796378BA" w14:textId="12898F45" w:rsidR="00E264AC" w:rsidRPr="003062A1" w:rsidRDefault="005E03E6" w:rsidP="00E264AC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3y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781B8149" w14:textId="6375D8BF" w:rsidR="00E264AC" w:rsidRPr="003062A1" w:rsidRDefault="00526804" w:rsidP="00E264AC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3y</m:t>
                    </m:r>
                  </m:den>
                </m:f>
              </m:oMath>
            </m:oMathPara>
          </w:p>
        </w:tc>
      </w:tr>
      <w:tr w:rsidR="00E264AC" w14:paraId="69804245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23E6BFDF" w14:textId="77777777" w:rsidR="00E264AC" w:rsidRPr="00CF6244" w:rsidRDefault="00E264AC" w:rsidP="00E264AC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65BA381" w14:textId="77777777" w:rsidR="00E264AC" w:rsidRPr="00CF6244" w:rsidRDefault="00E264AC" w:rsidP="00E264AC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649C6F5E" w14:textId="77777777" w:rsidR="00E264AC" w:rsidRPr="003062A1" w:rsidRDefault="00E264AC" w:rsidP="00E264AC">
            <w:pPr>
              <w:rPr>
                <w:rFonts w:ascii="Bahnschrift" w:hAnsi="Bahnschrift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0694B61" w14:textId="3B08F439" w:rsidR="00E264AC" w:rsidRPr="003062A1" w:rsidRDefault="003062A1" w:rsidP="00E264AC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3y</m:t>
                    </m:r>
                  </m:den>
                </m:f>
              </m:oMath>
            </m:oMathPara>
          </w:p>
        </w:tc>
      </w:tr>
      <w:tr w:rsidR="00E264AC" w14:paraId="79A93718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87B4940" w14:textId="77777777" w:rsidR="00E264AC" w:rsidRPr="00CF6244" w:rsidRDefault="00E264AC" w:rsidP="00E264AC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2CB60394" w14:textId="77777777" w:rsidR="00E264AC" w:rsidRPr="00CF6244" w:rsidRDefault="00E264AC" w:rsidP="00E264AC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5DB40AD2" w14:textId="77777777" w:rsidR="00E264AC" w:rsidRPr="003062A1" w:rsidRDefault="00E264AC" w:rsidP="00E264AC">
            <w:pPr>
              <w:rPr>
                <w:rFonts w:ascii="Bahnschrift" w:hAnsi="Bahnschrift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5F10141F" w14:textId="2138510B" w:rsidR="00E264AC" w:rsidRPr="003062A1" w:rsidRDefault="00526804" w:rsidP="00E264AC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3y</m:t>
                    </m:r>
                  </m:den>
                </m:f>
              </m:oMath>
            </m:oMathPara>
          </w:p>
        </w:tc>
      </w:tr>
      <w:tr w:rsidR="005E03E6" w14:paraId="2D77845E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1FAC4A11" w14:textId="00FA62F2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604D0D75" w14:textId="77777777" w:rsidR="005E03E6" w:rsidRDefault="005E03E6" w:rsidP="005E03E6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2FA2380E" w14:textId="4ED73171" w:rsidR="005E03E6" w:rsidRPr="00CF6244" w:rsidRDefault="00526804" w:rsidP="005E03E6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646CA020" w14:textId="77777777" w:rsidR="005E03E6" w:rsidRPr="003062A1" w:rsidRDefault="00526804" w:rsidP="005E03E6">
            <w:pPr>
              <w:rPr>
                <w:rFonts w:ascii="Bahnschrift" w:eastAsiaTheme="minorEastAsia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4BD87B2" w14:textId="77777777" w:rsidR="005E03E6" w:rsidRPr="003062A1" w:rsidRDefault="005E03E6" w:rsidP="005E03E6">
            <w:pPr>
              <w:rPr>
                <w:rFonts w:ascii="Bahnschrift" w:eastAsiaTheme="minorEastAsia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7D4D4EAB" w14:textId="370C5959" w:rsidR="005E03E6" w:rsidRPr="003062A1" w:rsidRDefault="005E03E6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19CFF14E" w14:textId="3AEB3E06" w:rsidR="005E03E6" w:rsidRPr="003062A1" w:rsidRDefault="00526804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5E03E6" w14:paraId="7135922B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5D1DE5A2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5EFF6FBC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086E711E" w14:textId="77777777" w:rsidR="005E03E6" w:rsidRPr="003062A1" w:rsidRDefault="005E03E6" w:rsidP="005E03E6">
            <w:pPr>
              <w:rPr>
                <w:rFonts w:ascii="Bahnschrift" w:hAnsi="Bahnschrift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FF63C01" w14:textId="6DB74F02" w:rsidR="005E03E6" w:rsidRPr="003062A1" w:rsidRDefault="00526804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xy</m:t>
                    </m:r>
                  </m:den>
                </m:f>
              </m:oMath>
            </m:oMathPara>
          </w:p>
        </w:tc>
      </w:tr>
      <w:tr w:rsidR="005E03E6" w14:paraId="595F539B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5E2DD2D9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1EFEC4FF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2ED82F46" w14:textId="77777777" w:rsidR="005E03E6" w:rsidRPr="003062A1" w:rsidRDefault="005E03E6" w:rsidP="005E03E6">
            <w:pPr>
              <w:rPr>
                <w:rFonts w:ascii="Bahnschrift" w:hAnsi="Bahnschrift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369A5298" w14:textId="5128DAD4" w:rsidR="005E03E6" w:rsidRPr="003062A1" w:rsidRDefault="00526804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5E03E6" w14:paraId="45AF8B01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4BB1DD1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3967059B" w14:textId="77777777" w:rsidR="005E03E6" w:rsidRDefault="005E03E6" w:rsidP="005E03E6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19738E2E" w14:textId="1DA8E392" w:rsidR="005E03E6" w:rsidRPr="00CF6244" w:rsidRDefault="00526804" w:rsidP="005E03E6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+9px+20p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345E4F42" w14:textId="77777777" w:rsidR="008A29DB" w:rsidRPr="003062A1" w:rsidRDefault="00526804" w:rsidP="005E03E6">
            <w:pPr>
              <w:rPr>
                <w:rFonts w:ascii="Bahnschrift" w:eastAsiaTheme="minorEastAsia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+9px+20p</m:t>
                    </m:r>
                  </m:den>
                </m:f>
              </m:oMath>
            </m:oMathPara>
          </w:p>
          <w:p w14:paraId="310DE086" w14:textId="3A7EFA8A" w:rsidR="008A29DB" w:rsidRPr="003062A1" w:rsidRDefault="005E03E6" w:rsidP="005E03E6">
            <w:pPr>
              <w:rPr>
                <w:rFonts w:ascii="Bahnschrift" w:eastAsiaTheme="minorEastAsia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x+4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x-4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p+4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p+5</m:t>
                        </m:r>
                      </m:e>
                    </m:d>
                  </m:den>
                </m:f>
              </m:oMath>
            </m:oMathPara>
          </w:p>
          <w:p w14:paraId="0122377B" w14:textId="5DA286E8" w:rsidR="005E03E6" w:rsidRPr="003062A1" w:rsidRDefault="008A29DB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p(x-4)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p+5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18B72913" w14:textId="1E9621AD" w:rsidR="005E03E6" w:rsidRPr="003062A1" w:rsidRDefault="00526804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p(x+4)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p+5</m:t>
                    </m:r>
                  </m:den>
                </m:f>
              </m:oMath>
            </m:oMathPara>
          </w:p>
        </w:tc>
      </w:tr>
      <w:tr w:rsidR="005E03E6" w14:paraId="35EE58A1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7A74872E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372E1C0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494B6E46" w14:textId="77777777" w:rsidR="005E03E6" w:rsidRPr="003062A1" w:rsidRDefault="005E03E6" w:rsidP="005E03E6">
            <w:pPr>
              <w:rPr>
                <w:rFonts w:ascii="Bahnschrift" w:hAnsi="Bahnschrift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DD24001" w14:textId="69287686" w:rsidR="005E03E6" w:rsidRPr="003062A1" w:rsidRDefault="00526804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p(x-4)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px+5</m:t>
                    </m:r>
                  </m:den>
                </m:f>
              </m:oMath>
            </m:oMathPara>
          </w:p>
        </w:tc>
      </w:tr>
      <w:tr w:rsidR="005E03E6" w14:paraId="79489834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52487FE3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425F038D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52181B21" w14:textId="77777777" w:rsidR="005E03E6" w:rsidRPr="003062A1" w:rsidRDefault="005E03E6" w:rsidP="005E03E6">
            <w:pPr>
              <w:rPr>
                <w:rFonts w:ascii="Bahnschrift" w:hAnsi="Bahnschrift"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1D591D7" w14:textId="5057F1C2" w:rsidR="005E03E6" w:rsidRPr="003062A1" w:rsidRDefault="00526804" w:rsidP="005E03E6">
            <w:pPr>
              <w:rPr>
                <w:rFonts w:ascii="Bahnschrift" w:hAnsi="Bahnschrift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(x-4)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p+5</m:t>
                    </m:r>
                  </m:den>
                </m:f>
              </m:oMath>
            </m:oMathPara>
          </w:p>
        </w:tc>
      </w:tr>
    </w:tbl>
    <w:p w14:paraId="51A70696" w14:textId="77777777" w:rsidR="003A6829" w:rsidRDefault="003A6829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5E03E6" w14:paraId="63FF3604" w14:textId="77777777" w:rsidTr="000C41E7">
        <w:tc>
          <w:tcPr>
            <w:tcW w:w="1129" w:type="dxa"/>
            <w:vMerge w:val="restart"/>
            <w:shd w:val="clear" w:color="auto" w:fill="EDEDED" w:themeFill="accent3" w:themeFillTint="33"/>
          </w:tcPr>
          <w:p w14:paraId="2F191383" w14:textId="35712BB8" w:rsidR="005E03E6" w:rsidRPr="00CF6244" w:rsidRDefault="005E03E6" w:rsidP="005E03E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lastRenderedPageBreak/>
              <w:t>2</w:t>
            </w: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347A8039" w14:textId="77777777" w:rsidR="009F0696" w:rsidRDefault="009F0696" w:rsidP="009F0696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700E5012" w14:textId="021639F2" w:rsidR="005E03E6" w:rsidRPr="00CF6244" w:rsidRDefault="00526804" w:rsidP="009F0696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-36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x+2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35D799BE" w14:textId="77777777" w:rsidR="0002710D" w:rsidRPr="0002710D" w:rsidRDefault="00526804" w:rsidP="005E03E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-36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+6x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x+2</m:t>
                    </m:r>
                  </m:den>
                </m:f>
              </m:oMath>
            </m:oMathPara>
          </w:p>
          <w:p w14:paraId="08800B70" w14:textId="77777777" w:rsidR="0035330D" w:rsidRPr="0035330D" w:rsidRDefault="0002710D" w:rsidP="0002710D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x-6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x+6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  <w:p w14:paraId="383F3FBA" w14:textId="748D5F51" w:rsidR="0002710D" w:rsidRPr="0002710D" w:rsidRDefault="0035330D" w:rsidP="0002710D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x-6</m:t>
                        </m:r>
                      </m:e>
                    </m:d>
                  </m:den>
                </m:f>
              </m:oMath>
            </m:oMathPara>
          </w:p>
          <w:p w14:paraId="7022A751" w14:textId="2734F63F" w:rsidR="005E03E6" w:rsidRPr="009916C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7C79B41A" w14:textId="5241F784" w:rsidR="005E03E6" w:rsidRPr="0035330D" w:rsidRDefault="00526804" w:rsidP="005E03E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x-6</m:t>
                        </m:r>
                      </m:e>
                    </m:d>
                  </m:den>
                </m:f>
              </m:oMath>
            </m:oMathPara>
          </w:p>
        </w:tc>
      </w:tr>
      <w:tr w:rsidR="005E03E6" w14:paraId="0D956992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50C818EF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27716EBB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45B1B09C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4CD11EBF" w14:textId="5F8A8F7F" w:rsidR="005E03E6" w:rsidRPr="0035330D" w:rsidRDefault="00526804" w:rsidP="005E03E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x-6</m:t>
                        </m:r>
                      </m:e>
                    </m:d>
                  </m:den>
                </m:f>
              </m:oMath>
            </m:oMathPara>
          </w:p>
        </w:tc>
      </w:tr>
      <w:tr w:rsidR="005E03E6" w14:paraId="1D1FC6CB" w14:textId="77777777" w:rsidTr="002763AF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37FFB3E5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67A53853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486EA3B7" w14:textId="77777777" w:rsidR="005E03E6" w:rsidRPr="00CF6244" w:rsidRDefault="005E03E6" w:rsidP="005E03E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578B7BF8" w14:textId="31C0EA09" w:rsidR="005E03E6" w:rsidRPr="0035330D" w:rsidRDefault="00526804" w:rsidP="005E03E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x+6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0BA34E85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063A0469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464E7E9F" w14:textId="77777777" w:rsidR="009F0696" w:rsidRDefault="009F0696" w:rsidP="009F0696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7AC7ECD5" w14:textId="7FBC99A8" w:rsidR="009F0696" w:rsidRPr="00CF6244" w:rsidRDefault="00526804" w:rsidP="009F0696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-5x+6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21252036" w14:textId="77777777" w:rsidR="0035330D" w:rsidRPr="0035330D" w:rsidRDefault="00526804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-5x+6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+2x-3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18B3B70" w14:textId="77777777" w:rsidR="0035330D" w:rsidRPr="0035330D" w:rsidRDefault="0035330D" w:rsidP="0035330D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e>
                    </m:d>
                  </m:den>
                </m:f>
              </m:oMath>
            </m:oMathPara>
          </w:p>
          <w:p w14:paraId="5B170F72" w14:textId="30E33496" w:rsidR="0035330D" w:rsidRPr="0035330D" w:rsidRDefault="0035330D" w:rsidP="0035330D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den>
                </m:f>
              </m:oMath>
            </m:oMathPara>
          </w:p>
          <w:p w14:paraId="62D5AC86" w14:textId="76151074" w:rsidR="009F0696" w:rsidRPr="009916C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3A488857" w14:textId="6E749056" w:rsidR="009F0696" w:rsidRPr="0035330D" w:rsidRDefault="0035330D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60CD3CB5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130800C9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3512E8E6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317D9D24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3B0242E6" w14:textId="345C5BF4" w:rsidR="009F0696" w:rsidRPr="0035330D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3423B3EC" w14:textId="77777777" w:rsidTr="002763AF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3C9ECCB6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33203D9B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76E834D4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453F9AD5" w14:textId="02D8E16A" w:rsidR="009F0696" w:rsidRPr="0035330D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3AA04C89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70B465EA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45D984AF" w14:textId="77777777" w:rsidR="009F0696" w:rsidRDefault="009F0696" w:rsidP="009F0696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53B6C462" w14:textId="23ADA3E7" w:rsidR="009F0696" w:rsidRPr="00CF6244" w:rsidRDefault="00526804" w:rsidP="009F0696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-y-1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+y-14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+5y+2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682A8E7D" w14:textId="77777777" w:rsidR="0035330D" w:rsidRPr="0035330D" w:rsidRDefault="00526804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16y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-y-1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+y-14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+5y+2</m:t>
                    </m:r>
                  </m:den>
                </m:f>
              </m:oMath>
            </m:oMathPara>
          </w:p>
          <w:p w14:paraId="0EF39195" w14:textId="2F5B7E03" w:rsidR="00ED45D4" w:rsidRPr="00ED45D4" w:rsidRDefault="0035330D" w:rsidP="0035330D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4y+7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4y-7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2y+1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2y+1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4y-7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y+2</m:t>
                        </m:r>
                      </m:e>
                    </m:d>
                  </m:den>
                </m:f>
              </m:oMath>
            </m:oMathPara>
          </w:p>
          <w:p w14:paraId="56B20208" w14:textId="2445FBDA" w:rsidR="0035330D" w:rsidRPr="0035330D" w:rsidRDefault="00ED45D4" w:rsidP="0035330D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4y+7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y-1</m:t>
                        </m:r>
                      </m:e>
                    </m:d>
                  </m:den>
                </m:f>
              </m:oMath>
            </m:oMathPara>
          </w:p>
          <w:p w14:paraId="2598BF8A" w14:textId="7CFBEFC7" w:rsidR="009F0696" w:rsidRPr="009916C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6FF8E619" w14:textId="3A0D6728" w:rsidR="009F0696" w:rsidRPr="00ED45D4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4y+7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(y-2)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y-1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1FC837C4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32A4FC90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7E79DD27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24260DE4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62EFACE2" w14:textId="2A83BD35" w:rsidR="009F0696" w:rsidRPr="00ED45D4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4y+7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(y+2)</m:t>
                    </m:r>
                  </m:den>
                </m:f>
              </m:oMath>
            </m:oMathPara>
          </w:p>
        </w:tc>
      </w:tr>
      <w:tr w:rsidR="009F0696" w14:paraId="3B065B59" w14:textId="77777777" w:rsidTr="002763AF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5F100FA0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06345A86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218181A7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00579546" w14:textId="1AFE70A6" w:rsidR="009F0696" w:rsidRPr="00ED45D4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4y+7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y-1</m:t>
                        </m:r>
                      </m:e>
                    </m:d>
                  </m:den>
                </m:f>
              </m:oMath>
            </m:oMathPara>
          </w:p>
        </w:tc>
      </w:tr>
    </w:tbl>
    <w:p w14:paraId="5FBD577C" w14:textId="77777777" w:rsidR="00E928DF" w:rsidRDefault="00E928DF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9F0696" w14:paraId="516C262E" w14:textId="77777777" w:rsidTr="000C41E7">
        <w:tc>
          <w:tcPr>
            <w:tcW w:w="1129" w:type="dxa"/>
            <w:vMerge w:val="restart"/>
            <w:shd w:val="clear" w:color="auto" w:fill="D5DCE4" w:themeFill="text2" w:themeFillTint="33"/>
          </w:tcPr>
          <w:p w14:paraId="40E2510F" w14:textId="361F0987" w:rsidR="009F0696" w:rsidRPr="00CF6244" w:rsidRDefault="009F0696" w:rsidP="009F0696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lastRenderedPageBreak/>
              <w:t>3</w:t>
            </w: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352FB90F" w14:textId="77777777" w:rsidR="00B33669" w:rsidRDefault="00B33669" w:rsidP="00B33669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454C847D" w14:textId="02DB4AD8" w:rsidR="009F0696" w:rsidRPr="00CF6244" w:rsidRDefault="00526804" w:rsidP="00B33669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y-x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43988E04" w14:textId="77777777" w:rsidR="009916C4" w:rsidRPr="009916C4" w:rsidRDefault="00526804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y-x</m:t>
                    </m:r>
                  </m:den>
                </m:f>
              </m:oMath>
            </m:oMathPara>
          </w:p>
          <w:p w14:paraId="6ECC53DE" w14:textId="77777777" w:rsidR="009916C4" w:rsidRPr="009916C4" w:rsidRDefault="009916C4" w:rsidP="009916C4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x-y</m:t>
                    </m:r>
                  </m:den>
                </m:f>
              </m:oMath>
            </m:oMathPara>
          </w:p>
          <w:p w14:paraId="53F098A4" w14:textId="77777777" w:rsidR="009916C4" w:rsidRPr="009916C4" w:rsidRDefault="009916C4" w:rsidP="009916C4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x+y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47A7F650" w14:textId="5FC4CEC7" w:rsidR="009916C4" w:rsidRPr="009916C4" w:rsidRDefault="009916C4" w:rsidP="009916C4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-xy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238399A9" w14:textId="19E364A3" w:rsidR="009F0696" w:rsidRPr="009916C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AAAB19A" w14:textId="098CE10B" w:rsidR="009F0696" w:rsidRPr="009916C4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7180FDAF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3D018642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7E8859C1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4FE841C4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C2FD166" w14:textId="71C64BCE" w:rsidR="009F0696" w:rsidRPr="009916C4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2xy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64AB0FD6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C911549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4EA9551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66F31C0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42D446C0" w14:textId="74BE9576" w:rsidR="009F0696" w:rsidRPr="009916C4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1F5EA0F5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4B7390A0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31D30481" w14:textId="77777777" w:rsidR="00B33669" w:rsidRDefault="00B33669" w:rsidP="00B33669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2B80277D" w14:textId="21DB4E42" w:rsidR="009F0696" w:rsidRPr="00CF6244" w:rsidRDefault="00526804" w:rsidP="00B33669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-3t+2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2+t-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7E675FC9" w14:textId="77777777" w:rsidR="009916C4" w:rsidRPr="009916C4" w:rsidRDefault="00526804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-3t+2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2+t-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B8EA05" w14:textId="77777777" w:rsidR="00D377EC" w:rsidRPr="00D377EC" w:rsidRDefault="009916C4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-t-2</m:t>
                    </m:r>
                  </m:den>
                </m:f>
              </m:oMath>
            </m:oMathPara>
          </w:p>
          <w:p w14:paraId="079A7736" w14:textId="77777777" w:rsidR="00D377EC" w:rsidRPr="00D377EC" w:rsidRDefault="00D377EC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den>
                </m:f>
              </m:oMath>
            </m:oMathPara>
          </w:p>
          <w:p w14:paraId="4F6B5E31" w14:textId="77777777" w:rsidR="0075753E" w:rsidRPr="0075753E" w:rsidRDefault="00D377EC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t+1-3t+3)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den>
                </m:f>
              </m:oMath>
            </m:oMathPara>
          </w:p>
          <w:p w14:paraId="46E48EE3" w14:textId="77777777" w:rsidR="0075753E" w:rsidRPr="0075753E" w:rsidRDefault="0075753E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-2t+4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den>
                </m:f>
              </m:oMath>
            </m:oMathPara>
          </w:p>
          <w:p w14:paraId="7D451A69" w14:textId="77777777" w:rsidR="0075753E" w:rsidRPr="0075753E" w:rsidRDefault="0075753E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den>
                </m:f>
              </m:oMath>
            </m:oMathPara>
          </w:p>
          <w:p w14:paraId="6E77A652" w14:textId="6BF5D55E" w:rsidR="009F0696" w:rsidRPr="0075753E" w:rsidRDefault="0075753E" w:rsidP="009F0696">
            <w:pPr>
              <w:rPr>
                <w:rFonts w:ascii="Bahnschrift" w:hAnsi="Bahnschrift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(t+1)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7F3495AA" w14:textId="7477B49D" w:rsidR="009F0696" w:rsidRPr="00F0053D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(t+1)</m:t>
                    </m:r>
                  </m:den>
                </m:f>
              </m:oMath>
            </m:oMathPara>
          </w:p>
        </w:tc>
      </w:tr>
      <w:tr w:rsidR="009F0696" w14:paraId="5187D2A1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C5196C5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3111CD26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2F7EC85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4C396941" w14:textId="00E9590D" w:rsidR="009F0696" w:rsidRPr="00F0053D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(t+1)</m:t>
                    </m:r>
                  </m:den>
                </m:f>
              </m:oMath>
            </m:oMathPara>
          </w:p>
        </w:tc>
      </w:tr>
      <w:tr w:rsidR="009F0696" w14:paraId="477FF8B4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62A85988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6F7F9796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0CE745E3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F70DAA0" w14:textId="4F77D650" w:rsidR="009F0696" w:rsidRPr="00F0053D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(t+1)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49EB150A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02C31C6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30BE7E50" w14:textId="77777777" w:rsidR="00B33669" w:rsidRDefault="00B33669" w:rsidP="00B33669">
            <w:pPr>
              <w:rPr>
                <w:rFonts w:ascii="Bahnschrift" w:eastAsiaTheme="minorEastAsia" w:hAnsi="Bahnschrift"/>
              </w:rPr>
            </w:pPr>
            <m:oMath>
              <m:r>
                <w:rPr>
                  <w:rFonts w:ascii="Cambria Math" w:hAnsi="Cambria Math"/>
                </w:rPr>
                <m:t>Simplify</m:t>
              </m:r>
            </m:oMath>
            <w:r>
              <w:rPr>
                <w:rFonts w:ascii="Bahnschrift" w:eastAsiaTheme="minorEastAsia" w:hAnsi="Bahnschrift"/>
              </w:rPr>
              <w:t>:</w:t>
            </w:r>
          </w:p>
          <w:p w14:paraId="3A7E280F" w14:textId="559B355F" w:rsidR="009F0696" w:rsidRPr="00CF6244" w:rsidRDefault="00526804" w:rsidP="00B33669">
            <w:pPr>
              <w:rPr>
                <w:rFonts w:ascii="Bahnschrift" w:hAnsi="Bahnschrif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-11x+30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-9x+20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0964B5B5" w14:textId="77777777" w:rsidR="00D87573" w:rsidRPr="00D87573" w:rsidRDefault="00526804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-11x+30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-9x+20</m:t>
                    </m:r>
                  </m:den>
                </m:f>
              </m:oMath>
            </m:oMathPara>
          </w:p>
          <w:p w14:paraId="7CCC85C7" w14:textId="3C79E04D" w:rsidR="009916C4" w:rsidRPr="009916C4" w:rsidRDefault="00D87573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(x-6)(x-5)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(x-4)(x-5)</m:t>
                    </m:r>
                  </m:den>
                </m:f>
              </m:oMath>
            </m:oMathPara>
          </w:p>
          <w:p w14:paraId="52EB1885" w14:textId="77777777" w:rsidR="00D87573" w:rsidRPr="00D87573" w:rsidRDefault="009916C4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x-4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x-6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x-4</m:t>
                        </m:r>
                      </m:e>
                    </m:d>
                  </m:den>
                </m:f>
              </m:oMath>
            </m:oMathPara>
          </w:p>
          <w:p w14:paraId="38869DA1" w14:textId="77777777" w:rsidR="00D87573" w:rsidRPr="00D87573" w:rsidRDefault="00D87573" w:rsidP="009F0696">
            <w:pPr>
              <w:rPr>
                <w:rFonts w:ascii="Bahnschrift" w:eastAsiaTheme="minorEastAsia" w:hAnsi="Bahnschrif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x-5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x-6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x-4</m:t>
                        </m:r>
                      </m:e>
                    </m:d>
                  </m:den>
                </m:f>
              </m:oMath>
            </m:oMathPara>
          </w:p>
          <w:p w14:paraId="14D3AAF5" w14:textId="6209E354" w:rsidR="009F0696" w:rsidRPr="00D87573" w:rsidRDefault="00D87573" w:rsidP="009F0696">
            <w:pPr>
              <w:rPr>
                <w:rFonts w:ascii="Bahnschrift" w:hAnsi="Bahnschrift"/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(x-6)(x-4)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17524343" w14:textId="73721385" w:rsidR="009F0696" w:rsidRPr="00D87573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(x-6)(x-4)</m:t>
                    </m:r>
                  </m:den>
                </m:f>
              </m:oMath>
            </m:oMathPara>
          </w:p>
        </w:tc>
      </w:tr>
      <w:tr w:rsidR="009F0696" w14:paraId="7F887F5C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5A930735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55886FA4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6E2FDC4A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3D22EA6F" w14:textId="15EA6311" w:rsidR="009F0696" w:rsidRPr="00D87573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(x-5)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(x-6)(x-4)</m:t>
                    </m:r>
                  </m:den>
                </m:f>
              </m:oMath>
            </m:oMathPara>
          </w:p>
        </w:tc>
      </w:tr>
      <w:tr w:rsidR="009F0696" w14:paraId="22E868CC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328AE0DD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14E13C41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FD14569" w14:textId="77777777" w:rsidR="009F0696" w:rsidRPr="00CF6244" w:rsidRDefault="009F0696" w:rsidP="009F0696">
            <w:pPr>
              <w:rPr>
                <w:rFonts w:ascii="Bahnschrift" w:hAnsi="Bahnschrift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3A607EAC" w14:textId="3151D840" w:rsidR="009F0696" w:rsidRPr="00D87573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4(x-5)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(x-6)(x-4)</m:t>
                    </m:r>
                  </m:den>
                </m:f>
              </m:oMath>
            </m:oMathPara>
          </w:p>
        </w:tc>
      </w:tr>
    </w:tbl>
    <w:p w14:paraId="720F0C79" w14:textId="7DD208E9" w:rsidR="003A6829" w:rsidRDefault="003A6829"/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9F0696" w:rsidRPr="00526804" w14:paraId="6770F08F" w14:textId="77777777" w:rsidTr="000C41E7">
        <w:tc>
          <w:tcPr>
            <w:tcW w:w="1129" w:type="dxa"/>
            <w:vMerge w:val="restart"/>
            <w:shd w:val="clear" w:color="auto" w:fill="EDEDED" w:themeFill="accent3" w:themeFillTint="33"/>
          </w:tcPr>
          <w:p w14:paraId="7C384A4B" w14:textId="6488E03A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  <w:r w:rsidRPr="00526804">
              <w:rPr>
                <w:rFonts w:ascii="Bahnschrift" w:hAnsi="Bahnschrift"/>
                <w:highlight w:val="cyan"/>
              </w:rPr>
              <w:t>4</w:t>
            </w: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23AD2A94" w14:textId="77777777" w:rsidR="002763AF" w:rsidRPr="00526804" w:rsidRDefault="002763AF" w:rsidP="002763AF">
            <w:pPr>
              <w:rPr>
                <w:rFonts w:ascii="Bahnschrift" w:eastAsiaTheme="minorEastAsia" w:hAnsi="Bahnschrift"/>
                <w:highlight w:val="cyan"/>
              </w:rPr>
            </w:pPr>
            <m:oMath>
              <m:r>
                <w:rPr>
                  <w:rFonts w:ascii="Cambria Math" w:hAnsi="Cambria Math"/>
                  <w:highlight w:val="cyan"/>
                </w:rPr>
                <m:t>Simplify</m:t>
              </m:r>
            </m:oMath>
            <w:r w:rsidRPr="00526804">
              <w:rPr>
                <w:rFonts w:ascii="Bahnschrift" w:eastAsiaTheme="minorEastAsia" w:hAnsi="Bahnschrift"/>
                <w:highlight w:val="cyan"/>
              </w:rPr>
              <w:t>:</w:t>
            </w:r>
          </w:p>
          <w:p w14:paraId="16870FDE" w14:textId="6EF62124" w:rsidR="009F0696" w:rsidRPr="00526804" w:rsidRDefault="00526804" w:rsidP="002763AF">
            <w:pPr>
              <w:rPr>
                <w:rFonts w:ascii="Bahnschrift" w:hAnsi="Bahnschrift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-x-6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x-3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x+2</m:t>
                    </m:r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3DDB3AE2" w14:textId="77777777" w:rsidR="00CD2DAA" w:rsidRPr="00526804" w:rsidRDefault="00526804" w:rsidP="009F0696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-x-6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x-3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x+2</m:t>
                    </m:r>
                  </m:den>
                </m:f>
              </m:oMath>
            </m:oMathPara>
          </w:p>
          <w:p w14:paraId="4C7076F1" w14:textId="77777777" w:rsidR="00CD2DAA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x-3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x+2</m:t>
                    </m:r>
                  </m:den>
                </m:f>
              </m:oMath>
            </m:oMathPara>
          </w:p>
          <w:p w14:paraId="34BD268B" w14:textId="77777777" w:rsidR="009F36EF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  <m:r>
                      <w:rPr>
                        <w:rFonts w:ascii="Cambria Math" w:hAnsi="Cambria Math"/>
                        <w:highlight w:val="cyan"/>
                      </w:rPr>
                      <m:t>-3x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  <w:p w14:paraId="3F704920" w14:textId="77777777" w:rsidR="009F36EF" w:rsidRPr="00526804" w:rsidRDefault="009F36EF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-3x-6-3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+9x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  <w:p w14:paraId="29F70AB6" w14:textId="203C2BFD" w:rsidR="00CD2DAA" w:rsidRPr="00526804" w:rsidRDefault="009F36EF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6x-6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  <w:p w14:paraId="56786B6C" w14:textId="7C17F33C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64BDFBC7" w14:textId="66DE2D4E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6x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</w:tc>
      </w:tr>
      <w:tr w:rsidR="009F0696" w:rsidRPr="00526804" w14:paraId="6564F4C3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72C99409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3A41014D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6ADBAD54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08955EDD" w14:textId="44C0F7E1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</w:tc>
      </w:tr>
      <w:tr w:rsidR="009F0696" w:rsidRPr="00526804" w14:paraId="69A15E09" w14:textId="77777777" w:rsidTr="002763AF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6D0ECAAF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6B82805A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0882E260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20334316" w14:textId="1F879A68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x+2</m:t>
                        </m:r>
                      </m:e>
                    </m:d>
                  </m:den>
                </m:f>
              </m:oMath>
            </m:oMathPara>
          </w:p>
        </w:tc>
      </w:tr>
      <w:tr w:rsidR="009F0696" w:rsidRPr="00526804" w14:paraId="018AE144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34F669F9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588D4E38" w14:textId="77777777" w:rsidR="002763AF" w:rsidRPr="00526804" w:rsidRDefault="002763AF" w:rsidP="002763AF">
            <w:pPr>
              <w:rPr>
                <w:rFonts w:ascii="Bahnschrift" w:eastAsiaTheme="minorEastAsia" w:hAnsi="Bahnschrift"/>
                <w:highlight w:val="cyan"/>
              </w:rPr>
            </w:pPr>
            <m:oMath>
              <m:r>
                <w:rPr>
                  <w:rFonts w:ascii="Cambria Math" w:hAnsi="Cambria Math"/>
                  <w:highlight w:val="cyan"/>
                </w:rPr>
                <m:t>Simplify</m:t>
              </m:r>
            </m:oMath>
            <w:r w:rsidRPr="00526804">
              <w:rPr>
                <w:rFonts w:ascii="Bahnschrift" w:eastAsiaTheme="minorEastAsia" w:hAnsi="Bahnschrift"/>
                <w:highlight w:val="cyan"/>
              </w:rPr>
              <w:t>:</w:t>
            </w:r>
          </w:p>
          <w:p w14:paraId="6C4C3538" w14:textId="3FFE8E7D" w:rsidR="009F0696" w:rsidRPr="00526804" w:rsidRDefault="00526804" w:rsidP="002763AF">
            <w:pPr>
              <w:rPr>
                <w:rFonts w:ascii="Bahnschrift" w:hAnsi="Bahnschrift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x-5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x-23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20+x-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2C5B8F79" w14:textId="77777777" w:rsidR="00CD2DAA" w:rsidRPr="00526804" w:rsidRDefault="00526804" w:rsidP="009F0696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x-5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x-23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20+x-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8886F2C" w14:textId="77777777" w:rsidR="00CD2DAA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x-3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x-5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x-23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x+4</m:t>
                        </m:r>
                      </m:e>
                    </m:d>
                  </m:den>
                </m:f>
              </m:oMath>
            </m:oMathPara>
          </w:p>
          <w:p w14:paraId="2376C010" w14:textId="77777777" w:rsidR="00CD2DAA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x-3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  <w:highlight w:val="cyan"/>
                      </w:rPr>
                      <m:t>+x-23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x+4</m:t>
                        </m:r>
                      </m:e>
                    </m:d>
                  </m:den>
                </m:f>
              </m:oMath>
            </m:oMathPara>
          </w:p>
          <w:p w14:paraId="63CD778B" w14:textId="77777777" w:rsidR="00CD2DAA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+x-12+x-23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x+4</m:t>
                        </m:r>
                      </m:e>
                    </m:d>
                  </m:den>
                </m:f>
              </m:oMath>
            </m:oMathPara>
          </w:p>
          <w:p w14:paraId="7FDC4C5B" w14:textId="77777777" w:rsidR="00CD2DAA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+2x-35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x+4</m:t>
                        </m:r>
                      </m:e>
                    </m:d>
                  </m:den>
                </m:f>
              </m:oMath>
            </m:oMathPara>
          </w:p>
          <w:p w14:paraId="1A18C4D5" w14:textId="77777777" w:rsidR="00CD2DAA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x+7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x+4</m:t>
                        </m:r>
                      </m:e>
                    </m:d>
                  </m:den>
                </m:f>
              </m:oMath>
            </m:oMathPara>
          </w:p>
          <w:p w14:paraId="32CFD978" w14:textId="6F43E0ED" w:rsidR="00CD2DAA" w:rsidRPr="00526804" w:rsidRDefault="00CD2DAA" w:rsidP="00CD2DAA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x+7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x+4</m:t>
                    </m:r>
                  </m:den>
                </m:f>
              </m:oMath>
            </m:oMathPara>
          </w:p>
          <w:p w14:paraId="42A29549" w14:textId="3206078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7245F9BE" w14:textId="5C712460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x-7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x-5</m:t>
                    </m:r>
                  </m:den>
                </m:f>
              </m:oMath>
            </m:oMathPara>
          </w:p>
        </w:tc>
      </w:tr>
      <w:tr w:rsidR="009F0696" w:rsidRPr="00526804" w14:paraId="7F9A99A2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47F0AF44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77809B11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1BC9DEE7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2A7903FC" w14:textId="3A686A0D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x-7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x+4</m:t>
                    </m:r>
                  </m:den>
                </m:f>
              </m:oMath>
            </m:oMathPara>
          </w:p>
        </w:tc>
      </w:tr>
      <w:tr w:rsidR="009F0696" w:rsidRPr="00526804" w14:paraId="6708AB42" w14:textId="77777777" w:rsidTr="002763AF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6904D9CE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7A249AB6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69502104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420F7BAE" w14:textId="1C932BBD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x+7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x-5</m:t>
                    </m:r>
                  </m:den>
                </m:f>
              </m:oMath>
            </m:oMathPara>
          </w:p>
        </w:tc>
      </w:tr>
      <w:tr w:rsidR="009F0696" w:rsidRPr="00526804" w14:paraId="6487BD3A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42AFF49D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 w:val="restart"/>
            <w:shd w:val="clear" w:color="auto" w:fill="EDEDED" w:themeFill="accent3" w:themeFillTint="33"/>
          </w:tcPr>
          <w:p w14:paraId="711D65C4" w14:textId="77777777" w:rsidR="00B33669" w:rsidRPr="00526804" w:rsidRDefault="00B33669" w:rsidP="00B33669">
            <w:pPr>
              <w:rPr>
                <w:rFonts w:ascii="Bahnschrift" w:eastAsiaTheme="minorEastAsia" w:hAnsi="Bahnschrift"/>
                <w:highlight w:val="cyan"/>
              </w:rPr>
            </w:pPr>
            <m:oMath>
              <m:r>
                <w:rPr>
                  <w:rFonts w:ascii="Cambria Math" w:hAnsi="Cambria Math"/>
                  <w:highlight w:val="cyan"/>
                </w:rPr>
                <m:t>Simplify</m:t>
              </m:r>
            </m:oMath>
            <w:r w:rsidRPr="00526804">
              <w:rPr>
                <w:rFonts w:ascii="Bahnschrift" w:eastAsiaTheme="minorEastAsia" w:hAnsi="Bahnschrift"/>
                <w:highlight w:val="cyan"/>
              </w:rPr>
              <w:t>:</w:t>
            </w:r>
          </w:p>
          <w:p w14:paraId="7347F0A4" w14:textId="10108206" w:rsidR="009F0696" w:rsidRPr="00526804" w:rsidRDefault="00526804" w:rsidP="00B33669">
            <w:pPr>
              <w:rPr>
                <w:rFonts w:ascii="Bahnschrift" w:hAnsi="Bahnschrift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y-x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EDEDED" w:themeFill="accent3" w:themeFillTint="33"/>
          </w:tcPr>
          <w:p w14:paraId="3256B855" w14:textId="77777777" w:rsidR="00CD2DAA" w:rsidRPr="00526804" w:rsidRDefault="00526804" w:rsidP="009F0696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y-x</m:t>
                    </m:r>
                  </m:den>
                </m:f>
              </m:oMath>
            </m:oMathPara>
          </w:p>
          <w:p w14:paraId="37BB5C0C" w14:textId="77777777" w:rsidR="00541309" w:rsidRPr="00526804" w:rsidRDefault="00CD2DAA" w:rsidP="0054130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x-y</m:t>
                    </m:r>
                  </m:den>
                </m:f>
              </m:oMath>
            </m:oMathPara>
          </w:p>
          <w:p w14:paraId="34E92C90" w14:textId="77777777" w:rsidR="00541309" w:rsidRPr="00526804" w:rsidRDefault="00541309" w:rsidP="0054130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highlight w:val="cyan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+xy+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-xy+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411FB33B" w14:textId="77777777" w:rsidR="00541309" w:rsidRPr="00526804" w:rsidRDefault="00541309" w:rsidP="0054130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0E853116" w14:textId="038A4268" w:rsidR="00541309" w:rsidRPr="00526804" w:rsidRDefault="00541309" w:rsidP="0054130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29E7B9F7" w14:textId="1A1F002F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39D61245" w14:textId="3B7EE677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</w:tc>
      </w:tr>
      <w:tr w:rsidR="009F0696" w:rsidRPr="00526804" w14:paraId="525877E2" w14:textId="77777777" w:rsidTr="000C41E7">
        <w:tc>
          <w:tcPr>
            <w:tcW w:w="1129" w:type="dxa"/>
            <w:vMerge/>
            <w:shd w:val="clear" w:color="auto" w:fill="EDEDED" w:themeFill="accent3" w:themeFillTint="33"/>
          </w:tcPr>
          <w:p w14:paraId="467343F2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4F0267A4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2A4ED86B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2DD1528B" w14:textId="02282119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</w:tc>
      </w:tr>
      <w:tr w:rsidR="009F0696" w14:paraId="7FB0F32E" w14:textId="77777777" w:rsidTr="002763AF">
        <w:trPr>
          <w:trHeight w:val="538"/>
        </w:trPr>
        <w:tc>
          <w:tcPr>
            <w:tcW w:w="1129" w:type="dxa"/>
            <w:vMerge/>
            <w:shd w:val="clear" w:color="auto" w:fill="EDEDED" w:themeFill="accent3" w:themeFillTint="33"/>
          </w:tcPr>
          <w:p w14:paraId="26FC0DB1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EDEDED" w:themeFill="accent3" w:themeFillTint="33"/>
          </w:tcPr>
          <w:p w14:paraId="2EA60B0E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EDEDED" w:themeFill="accent3" w:themeFillTint="33"/>
          </w:tcPr>
          <w:p w14:paraId="3302E410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EDEDED" w:themeFill="accent3" w:themeFillTint="33"/>
          </w:tcPr>
          <w:p w14:paraId="10F41AB3" w14:textId="73FA2A8C" w:rsidR="009F0696" w:rsidRPr="00312E7D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</w:tc>
      </w:tr>
    </w:tbl>
    <w:p w14:paraId="1D79CBB7" w14:textId="77777777" w:rsidR="003A6829" w:rsidRDefault="003A6829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5245"/>
        <w:gridCol w:w="5387"/>
        <w:gridCol w:w="2693"/>
      </w:tblGrid>
      <w:tr w:rsidR="00B33669" w:rsidRPr="00526804" w14:paraId="03631F87" w14:textId="77777777" w:rsidTr="000C41E7">
        <w:tc>
          <w:tcPr>
            <w:tcW w:w="1129" w:type="dxa"/>
            <w:vMerge w:val="restart"/>
            <w:shd w:val="clear" w:color="auto" w:fill="D5DCE4" w:themeFill="text2" w:themeFillTint="33"/>
          </w:tcPr>
          <w:p w14:paraId="7FD72352" w14:textId="0FB4930B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  <w:r w:rsidRPr="00526804">
              <w:rPr>
                <w:rFonts w:ascii="Bahnschrift" w:hAnsi="Bahnschrift"/>
                <w:highlight w:val="cyan"/>
              </w:rPr>
              <w:lastRenderedPageBreak/>
              <w:t>5</w:t>
            </w: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46BA892A" w14:textId="77777777" w:rsidR="00B33669" w:rsidRPr="00526804" w:rsidRDefault="00B33669" w:rsidP="00B33669">
            <w:pPr>
              <w:rPr>
                <w:rFonts w:ascii="Bahnschrift" w:eastAsiaTheme="minorEastAsia" w:hAnsi="Bahnschrift"/>
                <w:highlight w:val="cyan"/>
              </w:rPr>
            </w:pPr>
            <m:oMath>
              <m:r>
                <w:rPr>
                  <w:rFonts w:ascii="Cambria Math" w:hAnsi="Cambria Math"/>
                  <w:highlight w:val="cyan"/>
                </w:rPr>
                <m:t>Simplify</m:t>
              </m:r>
            </m:oMath>
            <w:r w:rsidRPr="00526804">
              <w:rPr>
                <w:rFonts w:ascii="Bahnschrift" w:eastAsiaTheme="minorEastAsia" w:hAnsi="Bahnschrift"/>
                <w:highlight w:val="cyan"/>
              </w:rPr>
              <w:t>:</w:t>
            </w:r>
          </w:p>
          <w:p w14:paraId="7B72EB42" w14:textId="7D2CF7CE" w:rsidR="00B33669" w:rsidRPr="00526804" w:rsidRDefault="00526804" w:rsidP="00B33669">
            <w:pPr>
              <w:rPr>
                <w:rFonts w:ascii="Bahnschrift" w:hAnsi="Bahnschrift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x-y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2xy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08B55C7C" w14:textId="77777777" w:rsidR="00391CB7" w:rsidRPr="00526804" w:rsidRDefault="00526804" w:rsidP="00B3366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x-y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2xy</m:t>
                    </m:r>
                  </m:den>
                </m:f>
              </m:oMath>
            </m:oMathPara>
          </w:p>
          <w:p w14:paraId="10E689DA" w14:textId="77777777" w:rsidR="00391CB7" w:rsidRPr="00526804" w:rsidRDefault="00391CB7" w:rsidP="00B3366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x-y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+2y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2xy</m:t>
                    </m:r>
                  </m:den>
                </m:f>
              </m:oMath>
            </m:oMathPara>
          </w:p>
          <w:p w14:paraId="3E35B41B" w14:textId="77777777" w:rsidR="00391CB7" w:rsidRPr="00526804" w:rsidRDefault="00391CB7" w:rsidP="00B3366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-2xy+2xy+2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2xy</m:t>
                    </m:r>
                  </m:den>
                </m:f>
              </m:oMath>
            </m:oMathPara>
          </w:p>
          <w:p w14:paraId="02B84787" w14:textId="7B1D1A0D" w:rsidR="00B33669" w:rsidRPr="00526804" w:rsidRDefault="00391CB7" w:rsidP="00B33669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2xy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729CC5F4" w14:textId="710558EA" w:rsidR="00B33669" w:rsidRPr="00526804" w:rsidRDefault="00526804" w:rsidP="00B33669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2xy</m:t>
                    </m:r>
                  </m:den>
                </m:f>
              </m:oMath>
            </m:oMathPara>
          </w:p>
        </w:tc>
      </w:tr>
      <w:tr w:rsidR="00B33669" w:rsidRPr="00526804" w14:paraId="5AEDED86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0CBD283B" w14:textId="77777777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4FBD1D06" w14:textId="77777777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250F54DC" w14:textId="77777777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5837420E" w14:textId="71AED73A" w:rsidR="00B33669" w:rsidRPr="00526804" w:rsidRDefault="00526804" w:rsidP="00B33669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2xy</m:t>
                    </m:r>
                  </m:den>
                </m:f>
              </m:oMath>
            </m:oMathPara>
          </w:p>
        </w:tc>
      </w:tr>
      <w:tr w:rsidR="00B33669" w:rsidRPr="00526804" w14:paraId="2D2CD98F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4BE10BB" w14:textId="77777777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3A94DB15" w14:textId="77777777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7BA585EC" w14:textId="77777777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80FB203" w14:textId="5B83D0C4" w:rsidR="00B33669" w:rsidRPr="00526804" w:rsidRDefault="00526804" w:rsidP="00B33669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xy</m:t>
                    </m:r>
                  </m:den>
                </m:f>
              </m:oMath>
            </m:oMathPara>
          </w:p>
        </w:tc>
      </w:tr>
      <w:tr w:rsidR="00B33669" w:rsidRPr="00526804" w14:paraId="138E8BF5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17BB28D0" w14:textId="77777777" w:rsidR="00B33669" w:rsidRPr="00526804" w:rsidRDefault="00B33669" w:rsidP="00B33669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412B9B16" w14:textId="77777777" w:rsidR="00B33669" w:rsidRPr="00526804" w:rsidRDefault="00B33669" w:rsidP="00B33669">
            <w:pPr>
              <w:rPr>
                <w:rFonts w:ascii="Bahnschrift" w:eastAsiaTheme="minorEastAsia" w:hAnsi="Bahnschrift"/>
                <w:highlight w:val="cyan"/>
              </w:rPr>
            </w:pPr>
            <m:oMath>
              <m:r>
                <w:rPr>
                  <w:rFonts w:ascii="Cambria Math" w:hAnsi="Cambria Math"/>
                  <w:highlight w:val="cyan"/>
                </w:rPr>
                <m:t>Simplify</m:t>
              </m:r>
            </m:oMath>
            <w:r w:rsidRPr="00526804">
              <w:rPr>
                <w:rFonts w:ascii="Bahnschrift" w:eastAsiaTheme="minorEastAsia" w:hAnsi="Bahnschrift"/>
                <w:highlight w:val="cyan"/>
              </w:rPr>
              <w:t>:</w:t>
            </w:r>
          </w:p>
          <w:p w14:paraId="021980F8" w14:textId="40E98192" w:rsidR="00B33669" w:rsidRPr="00526804" w:rsidRDefault="00526804" w:rsidP="00B33669">
            <w:pPr>
              <w:rPr>
                <w:rFonts w:ascii="Bahnschrift" w:hAnsi="Bahnschrift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x-y</m:t>
                    </m:r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315F92C5" w14:textId="77777777" w:rsidR="00391CB7" w:rsidRPr="00526804" w:rsidRDefault="00526804" w:rsidP="00B3366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x+y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x-y</m:t>
                    </m:r>
                  </m:den>
                </m:f>
              </m:oMath>
            </m:oMathPara>
          </w:p>
          <w:p w14:paraId="0B84A5DA" w14:textId="77777777" w:rsidR="00312AE2" w:rsidRPr="00526804" w:rsidRDefault="00391CB7" w:rsidP="00B3366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2x+x-y-x-y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1908AB42" w14:textId="77777777" w:rsidR="00CD2DAA" w:rsidRPr="00526804" w:rsidRDefault="00312AE2" w:rsidP="00B3366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2x-2y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25356FBB" w14:textId="77777777" w:rsidR="00CD2DAA" w:rsidRPr="00526804" w:rsidRDefault="00CD2DAA" w:rsidP="00B3366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x-y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x+y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x-y</m:t>
                        </m:r>
                      </m:e>
                    </m:d>
                  </m:den>
                </m:f>
              </m:oMath>
            </m:oMathPara>
          </w:p>
          <w:p w14:paraId="27754F8F" w14:textId="54F13C67" w:rsidR="00B33669" w:rsidRPr="00526804" w:rsidRDefault="00CD2DAA" w:rsidP="00B33669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x+y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5A79F3E5" w14:textId="6970D758" w:rsidR="00B33669" w:rsidRPr="00526804" w:rsidRDefault="00526804" w:rsidP="00B33669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2(x-y)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x+y</m:t>
                    </m:r>
                  </m:den>
                </m:f>
              </m:oMath>
            </m:oMathPara>
          </w:p>
        </w:tc>
      </w:tr>
      <w:tr w:rsidR="009F0696" w:rsidRPr="00526804" w14:paraId="779FD409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5E9C01D4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21FF1B54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52C81BEA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1E3B4E6" w14:textId="43B013F5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x-y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x+y</m:t>
                    </m:r>
                  </m:den>
                </m:f>
              </m:oMath>
            </m:oMathPara>
          </w:p>
        </w:tc>
      </w:tr>
      <w:tr w:rsidR="009F0696" w:rsidRPr="00526804" w14:paraId="03C04486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49966078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28FFB788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7530B15F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681188F6" w14:textId="6F92E999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x-y</m:t>
                    </m:r>
                  </m:den>
                </m:f>
              </m:oMath>
            </m:oMathPara>
          </w:p>
        </w:tc>
      </w:tr>
      <w:tr w:rsidR="009F0696" w:rsidRPr="00526804" w14:paraId="08AE0B6A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308F57AB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 w:val="restart"/>
            <w:shd w:val="clear" w:color="auto" w:fill="D5DCE4" w:themeFill="text2" w:themeFillTint="33"/>
          </w:tcPr>
          <w:p w14:paraId="3C41FF32" w14:textId="77777777" w:rsidR="002763AF" w:rsidRPr="00526804" w:rsidRDefault="002763AF" w:rsidP="002763AF">
            <w:pPr>
              <w:rPr>
                <w:rFonts w:ascii="Bahnschrift" w:eastAsiaTheme="minorEastAsia" w:hAnsi="Bahnschrift"/>
                <w:highlight w:val="cyan"/>
              </w:rPr>
            </w:pPr>
            <m:oMath>
              <m:r>
                <w:rPr>
                  <w:rFonts w:ascii="Cambria Math" w:hAnsi="Cambria Math"/>
                  <w:highlight w:val="cyan"/>
                </w:rPr>
                <m:t>Simplify</m:t>
              </m:r>
            </m:oMath>
            <w:r w:rsidRPr="00526804">
              <w:rPr>
                <w:rFonts w:ascii="Bahnschrift" w:eastAsiaTheme="minorEastAsia" w:hAnsi="Bahnschrift"/>
                <w:highlight w:val="cyan"/>
              </w:rPr>
              <w:t>:</w:t>
            </w:r>
          </w:p>
          <w:p w14:paraId="0622F9FD" w14:textId="02491FCF" w:rsidR="009F0696" w:rsidRPr="00526804" w:rsidRDefault="00526804" w:rsidP="002763AF">
            <w:pPr>
              <w:rPr>
                <w:rFonts w:ascii="Bahnschrift" w:hAnsi="Bahnschrift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1+x+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7" w:type="dxa"/>
            <w:vMerge w:val="restart"/>
            <w:shd w:val="clear" w:color="auto" w:fill="D5DCE4" w:themeFill="text2" w:themeFillTint="33"/>
          </w:tcPr>
          <w:p w14:paraId="105D8289" w14:textId="77777777" w:rsidR="005435C9" w:rsidRPr="00526804" w:rsidRDefault="00526804" w:rsidP="009F0696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1+x+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4ABE54" w14:textId="77777777" w:rsidR="005435C9" w:rsidRPr="00526804" w:rsidRDefault="005435C9" w:rsidP="005435C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+x+1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highlight w:val="cya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+x+1</m:t>
                    </m:r>
                  </m:den>
                </m:f>
              </m:oMath>
            </m:oMathPara>
          </w:p>
          <w:p w14:paraId="250D998A" w14:textId="77777777" w:rsidR="005435C9" w:rsidRPr="00526804" w:rsidRDefault="005435C9" w:rsidP="005435C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+x+1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</m:t>
                    </m:r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highlight w:val="cy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+x+1</m:t>
                        </m:r>
                      </m:e>
                    </m:d>
                  </m:den>
                </m:f>
              </m:oMath>
            </m:oMathPara>
          </w:p>
          <w:p w14:paraId="76673057" w14:textId="43B3FA20" w:rsidR="005435C9" w:rsidRPr="00526804" w:rsidRDefault="005435C9" w:rsidP="005435C9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-x-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highlight w:val="cyan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-1)</m:t>
                    </m:r>
                  </m:den>
                </m:f>
              </m:oMath>
            </m:oMathPara>
          </w:p>
          <w:p w14:paraId="06DD219A" w14:textId="6B3E63A2" w:rsidR="009F0696" w:rsidRPr="00526804" w:rsidRDefault="005435C9" w:rsidP="009F0696">
            <w:pPr>
              <w:rPr>
                <w:rFonts w:ascii="Bahnschrift" w:eastAsiaTheme="minorEastAsia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highlight w:val="cy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-1)</m:t>
                    </m:r>
                  </m:den>
                </m:f>
              </m:oMath>
            </m:oMathPara>
          </w:p>
        </w:tc>
        <w:tc>
          <w:tcPr>
            <w:tcW w:w="2693" w:type="dxa"/>
            <w:shd w:val="clear" w:color="auto" w:fill="D5DCE4" w:themeFill="text2" w:themeFillTint="33"/>
          </w:tcPr>
          <w:p w14:paraId="6C5EB762" w14:textId="6A471F1E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highlight w:val="cyan"/>
                          </w:rPr>
                          <m:t>x+1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highlight w:val="cyan"/>
                          </w:rPr>
                          <m:t>+x+1</m:t>
                        </m:r>
                      </m:e>
                    </m:d>
                  </m:den>
                </m:f>
              </m:oMath>
            </m:oMathPara>
          </w:p>
        </w:tc>
      </w:tr>
      <w:tr w:rsidR="009F0696" w:rsidRPr="00526804" w14:paraId="34AD5BEB" w14:textId="77777777" w:rsidTr="000C41E7">
        <w:tc>
          <w:tcPr>
            <w:tcW w:w="1129" w:type="dxa"/>
            <w:vMerge/>
            <w:shd w:val="clear" w:color="auto" w:fill="D5DCE4" w:themeFill="text2" w:themeFillTint="33"/>
          </w:tcPr>
          <w:p w14:paraId="17F888B3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34A0EE6E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1CE7BCAB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013DA346" w14:textId="1BC14441" w:rsidR="009F0696" w:rsidRPr="00526804" w:rsidRDefault="00526804" w:rsidP="009F0696">
            <w:pPr>
              <w:rPr>
                <w:rFonts w:ascii="Bahnschrift" w:hAnsi="Bahnschrift"/>
                <w:highlight w:val="cy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-1)</m:t>
                    </m:r>
                  </m:den>
                </m:f>
              </m:oMath>
            </m:oMathPara>
          </w:p>
        </w:tc>
      </w:tr>
      <w:tr w:rsidR="009F0696" w14:paraId="21A56BB8" w14:textId="77777777" w:rsidTr="002763AF">
        <w:trPr>
          <w:trHeight w:val="538"/>
        </w:trPr>
        <w:tc>
          <w:tcPr>
            <w:tcW w:w="1129" w:type="dxa"/>
            <w:vMerge/>
            <w:shd w:val="clear" w:color="auto" w:fill="D5DCE4" w:themeFill="text2" w:themeFillTint="33"/>
          </w:tcPr>
          <w:p w14:paraId="79AC15A5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245" w:type="dxa"/>
            <w:vMerge/>
            <w:shd w:val="clear" w:color="auto" w:fill="D5DCE4" w:themeFill="text2" w:themeFillTint="33"/>
          </w:tcPr>
          <w:p w14:paraId="59C74706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5387" w:type="dxa"/>
            <w:vMerge/>
            <w:shd w:val="clear" w:color="auto" w:fill="D5DCE4" w:themeFill="text2" w:themeFillTint="33"/>
          </w:tcPr>
          <w:p w14:paraId="4CFC9EF3" w14:textId="77777777" w:rsidR="009F0696" w:rsidRPr="00526804" w:rsidRDefault="009F0696" w:rsidP="009F0696">
            <w:pPr>
              <w:rPr>
                <w:rFonts w:ascii="Bahnschrift" w:hAnsi="Bahnschrift"/>
                <w:highlight w:val="cyan"/>
              </w:rPr>
            </w:pPr>
          </w:p>
        </w:tc>
        <w:tc>
          <w:tcPr>
            <w:tcW w:w="2693" w:type="dxa"/>
            <w:shd w:val="clear" w:color="auto" w:fill="D5DCE4" w:themeFill="text2" w:themeFillTint="33"/>
          </w:tcPr>
          <w:p w14:paraId="126AAE17" w14:textId="17C49CD9" w:rsidR="009F0696" w:rsidRPr="001828EC" w:rsidRDefault="00526804" w:rsidP="009F0696">
            <w:pPr>
              <w:rPr>
                <w:rFonts w:ascii="Bahnschrift" w:hAnsi="Bahnschrif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cyan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highlight w:val="cyan"/>
                      </w:rPr>
                      <m:t>+1)</m:t>
                    </m:r>
                  </m:den>
                </m:f>
              </m:oMath>
            </m:oMathPara>
          </w:p>
        </w:tc>
      </w:tr>
    </w:tbl>
    <w:p w14:paraId="27B127B4" w14:textId="77777777" w:rsidR="002763AF" w:rsidRDefault="002763AF"/>
    <w:sectPr w:rsidR="002763AF" w:rsidSect="00CF62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44"/>
    <w:rsid w:val="00006992"/>
    <w:rsid w:val="0002710D"/>
    <w:rsid w:val="000C41E7"/>
    <w:rsid w:val="0013142E"/>
    <w:rsid w:val="00166442"/>
    <w:rsid w:val="001756D5"/>
    <w:rsid w:val="001828EC"/>
    <w:rsid w:val="002763AF"/>
    <w:rsid w:val="003062A1"/>
    <w:rsid w:val="00312AE2"/>
    <w:rsid w:val="00312E7D"/>
    <w:rsid w:val="0035330D"/>
    <w:rsid w:val="00391CB7"/>
    <w:rsid w:val="003A6829"/>
    <w:rsid w:val="003C68C6"/>
    <w:rsid w:val="00526804"/>
    <w:rsid w:val="00541309"/>
    <w:rsid w:val="005435C9"/>
    <w:rsid w:val="005E03E6"/>
    <w:rsid w:val="00662B44"/>
    <w:rsid w:val="0075753E"/>
    <w:rsid w:val="007C51E5"/>
    <w:rsid w:val="008A29DB"/>
    <w:rsid w:val="009025E7"/>
    <w:rsid w:val="009916C4"/>
    <w:rsid w:val="009A5EAA"/>
    <w:rsid w:val="009F0696"/>
    <w:rsid w:val="009F36EF"/>
    <w:rsid w:val="00B33669"/>
    <w:rsid w:val="00CD2DAA"/>
    <w:rsid w:val="00CE4B0E"/>
    <w:rsid w:val="00CF6244"/>
    <w:rsid w:val="00D03FDF"/>
    <w:rsid w:val="00D377EC"/>
    <w:rsid w:val="00D40B2D"/>
    <w:rsid w:val="00D87573"/>
    <w:rsid w:val="00E264AC"/>
    <w:rsid w:val="00E62E93"/>
    <w:rsid w:val="00E928DF"/>
    <w:rsid w:val="00ED45D4"/>
    <w:rsid w:val="00F0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8FB1"/>
  <w15:chartTrackingRefBased/>
  <w15:docId w15:val="{CADA950E-5AD9-408D-96DD-489093B0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0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Ronald Antony</cp:lastModifiedBy>
  <cp:revision>26</cp:revision>
  <dcterms:created xsi:type="dcterms:W3CDTF">2019-05-09T19:13:00Z</dcterms:created>
  <dcterms:modified xsi:type="dcterms:W3CDTF">2019-07-01T04:12:00Z</dcterms:modified>
</cp:coreProperties>
</file>