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4CC8D" w14:textId="77777777" w:rsidR="007A47EA" w:rsidRPr="007A47EA" w:rsidRDefault="007A47EA" w:rsidP="007A47EA">
      <w:pPr>
        <w:pStyle w:val="Heading1"/>
        <w:jc w:val="center"/>
        <w:rPr>
          <w:rFonts w:ascii="Times New Roman" w:hAnsi="Times New Roman" w:cs="Times New Roman"/>
        </w:rPr>
      </w:pPr>
      <w:r w:rsidRPr="007A47EA">
        <w:rPr>
          <w:rFonts w:ascii="Times New Roman" w:hAnsi="Times New Roman" w:cs="Times New Roman"/>
        </w:rPr>
        <w:t>Understanding Load Balancing in Azure</w:t>
      </w:r>
    </w:p>
    <w:p w14:paraId="04109F62" w14:textId="77777777" w:rsidR="007A47EA" w:rsidRPr="007A47EA" w:rsidRDefault="007A47EA" w:rsidP="007A47EA"/>
    <w:p w14:paraId="61480D2B" w14:textId="77777777" w:rsidR="007A47EA" w:rsidRPr="007A47EA" w:rsidRDefault="007A47EA" w:rsidP="007A47EA">
      <w:pPr>
        <w:rPr>
          <w:rFonts w:ascii="Times New Roman" w:hAnsi="Times New Roman" w:cs="Times New Roman"/>
          <w:sz w:val="28"/>
          <w:szCs w:val="28"/>
        </w:rPr>
      </w:pPr>
      <w:r w:rsidRPr="007A47EA">
        <w:rPr>
          <w:rStyle w:val="Heading2Char"/>
        </w:rPr>
        <w:t>Load balancing</w:t>
      </w:r>
      <w:r w:rsidRPr="007A47EA">
        <w:rPr>
          <w:rFonts w:ascii="Times New Roman" w:hAnsi="Times New Roman" w:cs="Times New Roman"/>
          <w:sz w:val="28"/>
          <w:szCs w:val="28"/>
        </w:rPr>
        <w:t xml:space="preserve"> is a crucial concept in cloud computing, ensuring the distribution of workloads across multiple resources to optimize performance, maximize throughput, and enhance availability. In Azure, load balancing is essential for maintaining </w:t>
      </w:r>
      <w:r w:rsidRPr="007A47EA">
        <w:rPr>
          <w:rStyle w:val="Heading2Char"/>
        </w:rPr>
        <w:t>efficient, scalable, and highly available applications</w:t>
      </w:r>
      <w:r w:rsidRPr="007A47EA">
        <w:rPr>
          <w:rFonts w:ascii="Times New Roman" w:hAnsi="Times New Roman" w:cs="Times New Roman"/>
          <w:sz w:val="28"/>
          <w:szCs w:val="28"/>
        </w:rPr>
        <w:t>.</w:t>
      </w:r>
    </w:p>
    <w:p w14:paraId="242E238F" w14:textId="77777777" w:rsidR="007A47EA" w:rsidRPr="007A47EA" w:rsidRDefault="007A47EA" w:rsidP="00224D76">
      <w:pPr>
        <w:pStyle w:val="Heading2"/>
      </w:pPr>
      <w:r w:rsidRPr="007A47EA">
        <w:t>Azure offers four main types of load balancing services:</w:t>
      </w:r>
    </w:p>
    <w:p w14:paraId="1916DEDF" w14:textId="77777777" w:rsidR="007A47EA" w:rsidRPr="007A47EA" w:rsidRDefault="007A47EA" w:rsidP="007A47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b/>
          <w:bCs/>
          <w:sz w:val="28"/>
          <w:szCs w:val="28"/>
        </w:rPr>
        <w:t>Azure Load Balancer</w:t>
      </w:r>
    </w:p>
    <w:p w14:paraId="1D70D426" w14:textId="77777777" w:rsidR="007A47EA" w:rsidRPr="007A47EA" w:rsidRDefault="007A47EA" w:rsidP="007A47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b/>
          <w:bCs/>
          <w:sz w:val="28"/>
          <w:szCs w:val="28"/>
        </w:rPr>
        <w:t>Azure Application Gateway</w:t>
      </w:r>
    </w:p>
    <w:p w14:paraId="0C87860E" w14:textId="77777777" w:rsidR="007A47EA" w:rsidRPr="007A47EA" w:rsidRDefault="007A47EA" w:rsidP="007A47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b/>
          <w:bCs/>
          <w:sz w:val="28"/>
          <w:szCs w:val="28"/>
        </w:rPr>
        <w:t>Azure Traffic Manager</w:t>
      </w:r>
    </w:p>
    <w:p w14:paraId="462E8F2B" w14:textId="77777777" w:rsidR="007A47EA" w:rsidRPr="007A47EA" w:rsidRDefault="007A47EA" w:rsidP="007A47E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b/>
          <w:bCs/>
          <w:sz w:val="28"/>
          <w:szCs w:val="28"/>
        </w:rPr>
        <w:t>Azure Front Door</w:t>
      </w:r>
    </w:p>
    <w:p w14:paraId="1BFE56D6" w14:textId="075605B2" w:rsidR="00224D76" w:rsidRDefault="007A47EA" w:rsidP="00224D76">
      <w:pPr>
        <w:pStyle w:val="Heading1"/>
        <w:rPr>
          <w:b/>
          <w:bCs/>
        </w:rPr>
      </w:pPr>
      <w:r w:rsidRPr="00224D76">
        <w:rPr>
          <w:b/>
          <w:bCs/>
        </w:rPr>
        <w:t>Azure Load Balancer</w:t>
      </w:r>
    </w:p>
    <w:p w14:paraId="27E74D4D" w14:textId="77777777" w:rsidR="00251155" w:rsidRPr="00251155" w:rsidRDefault="00251155" w:rsidP="00251155"/>
    <w:p w14:paraId="77E2D7DE" w14:textId="77777777" w:rsidR="007A47EA" w:rsidRPr="007A47EA" w:rsidRDefault="007A47EA" w:rsidP="007A47EA">
      <w:p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sz w:val="28"/>
          <w:szCs w:val="28"/>
        </w:rPr>
        <w:t xml:space="preserve">The Azure Load Balancer is a critical component in distributing incoming user requests evenly across backend resources. It operates at </w:t>
      </w:r>
      <w:r w:rsidRPr="007A47EA">
        <w:rPr>
          <w:rStyle w:val="Heading2Char"/>
        </w:rPr>
        <w:t>OSI Layer 4 (Transport Layer) and supports TCP/UDP protocols,</w:t>
      </w:r>
      <w:r w:rsidRPr="007A47EA">
        <w:rPr>
          <w:rFonts w:ascii="Times New Roman" w:hAnsi="Times New Roman" w:cs="Times New Roman"/>
          <w:sz w:val="28"/>
          <w:szCs w:val="28"/>
        </w:rPr>
        <w:t xml:space="preserve"> making it ideal for handling network traffic at this level.</w:t>
      </w:r>
    </w:p>
    <w:p w14:paraId="5480482D" w14:textId="77777777" w:rsidR="007A47EA" w:rsidRPr="007A47EA" w:rsidRDefault="007A47EA" w:rsidP="00224D76">
      <w:pPr>
        <w:pStyle w:val="Heading2"/>
      </w:pPr>
      <w:r w:rsidRPr="007A47EA">
        <w:t>Types of Azure Load Balancers</w:t>
      </w:r>
    </w:p>
    <w:p w14:paraId="585DBFBC" w14:textId="77777777" w:rsidR="007A47EA" w:rsidRPr="007A47EA" w:rsidRDefault="007A47EA" w:rsidP="007A47EA">
      <w:p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sz w:val="28"/>
          <w:szCs w:val="28"/>
        </w:rPr>
        <w:t>Azure Load Balancers are available in two primary types:</w:t>
      </w:r>
    </w:p>
    <w:p w14:paraId="1F9183E3" w14:textId="77777777" w:rsidR="007A47EA" w:rsidRPr="007A47EA" w:rsidRDefault="007A47EA" w:rsidP="007A47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7EA">
        <w:rPr>
          <w:rStyle w:val="Heading2Char"/>
        </w:rPr>
        <w:t>Public Load Balancer</w:t>
      </w:r>
      <w:r w:rsidRPr="007A47EA">
        <w:rPr>
          <w:rFonts w:ascii="Times New Roman" w:hAnsi="Times New Roman" w:cs="Times New Roman"/>
          <w:sz w:val="28"/>
          <w:szCs w:val="28"/>
        </w:rPr>
        <w:t>: Accessible from anywhere on the internet, designed to handle external traffic.</w:t>
      </w:r>
    </w:p>
    <w:p w14:paraId="2C7D6738" w14:textId="77777777" w:rsidR="007A47EA" w:rsidRPr="007A47EA" w:rsidRDefault="007A47EA" w:rsidP="007A47E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47EA">
        <w:rPr>
          <w:rStyle w:val="Heading2Char"/>
        </w:rPr>
        <w:t>Private/Internal Load Balancer</w:t>
      </w:r>
      <w:r w:rsidRPr="007A47EA">
        <w:rPr>
          <w:rFonts w:ascii="Times New Roman" w:hAnsi="Times New Roman" w:cs="Times New Roman"/>
          <w:sz w:val="28"/>
          <w:szCs w:val="28"/>
        </w:rPr>
        <w:t>: Restricted to internal networks, ideal for managing internal applications and services.</w:t>
      </w:r>
    </w:p>
    <w:p w14:paraId="61ED9B52" w14:textId="77777777" w:rsidR="007A47EA" w:rsidRPr="007A47EA" w:rsidRDefault="007A47EA" w:rsidP="00251155">
      <w:pPr>
        <w:pStyle w:val="Heading2"/>
      </w:pPr>
      <w:r w:rsidRPr="007A47EA">
        <w:t>Service Categories</w:t>
      </w:r>
    </w:p>
    <w:p w14:paraId="736C79AB" w14:textId="77777777" w:rsidR="007A47EA" w:rsidRPr="007A47EA" w:rsidRDefault="007A47EA" w:rsidP="007A47EA">
      <w:p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sz w:val="28"/>
          <w:szCs w:val="28"/>
        </w:rPr>
        <w:t>Azure Load Balancers are categorized into two service types:</w:t>
      </w:r>
    </w:p>
    <w:p w14:paraId="23849001" w14:textId="77777777" w:rsidR="007A47EA" w:rsidRPr="007A47EA" w:rsidRDefault="007A47EA" w:rsidP="007A47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EA">
        <w:rPr>
          <w:rStyle w:val="Heading2Char"/>
        </w:rPr>
        <w:t>Regional Service</w:t>
      </w:r>
      <w:r w:rsidRPr="007A47EA">
        <w:rPr>
          <w:rFonts w:ascii="Times New Roman" w:hAnsi="Times New Roman" w:cs="Times New Roman"/>
          <w:sz w:val="28"/>
          <w:szCs w:val="28"/>
        </w:rPr>
        <w:t>: Distributes network traffic within a specific virtual network.</w:t>
      </w:r>
    </w:p>
    <w:p w14:paraId="2F954C02" w14:textId="77777777" w:rsidR="007A47EA" w:rsidRDefault="007A47EA" w:rsidP="007A47E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A47EA">
        <w:rPr>
          <w:rStyle w:val="Heading2Char"/>
        </w:rPr>
        <w:t>Global Service</w:t>
      </w:r>
      <w:r w:rsidRPr="007A47EA">
        <w:rPr>
          <w:rFonts w:ascii="Times New Roman" w:hAnsi="Times New Roman" w:cs="Times New Roman"/>
          <w:sz w:val="28"/>
          <w:szCs w:val="28"/>
        </w:rPr>
        <w:t>: Handles network traffic across multiple regions, clouds, or on-premises networks.</w:t>
      </w:r>
    </w:p>
    <w:p w14:paraId="3269BF8F" w14:textId="77777777" w:rsidR="00251155" w:rsidRDefault="00251155" w:rsidP="00251155">
      <w:pPr>
        <w:rPr>
          <w:rFonts w:ascii="Times New Roman" w:hAnsi="Times New Roman" w:cs="Times New Roman"/>
          <w:sz w:val="28"/>
          <w:szCs w:val="28"/>
        </w:rPr>
      </w:pPr>
    </w:p>
    <w:p w14:paraId="339AAB6C" w14:textId="77777777" w:rsidR="00251155" w:rsidRDefault="00251155" w:rsidP="00251155">
      <w:pPr>
        <w:rPr>
          <w:rFonts w:ascii="Times New Roman" w:hAnsi="Times New Roman" w:cs="Times New Roman"/>
          <w:sz w:val="28"/>
          <w:szCs w:val="28"/>
        </w:rPr>
      </w:pPr>
    </w:p>
    <w:p w14:paraId="0945E4C2" w14:textId="77777777" w:rsidR="00251155" w:rsidRPr="007A47EA" w:rsidRDefault="00251155" w:rsidP="00251155">
      <w:pPr>
        <w:pStyle w:val="Heading2"/>
      </w:pPr>
    </w:p>
    <w:p w14:paraId="0D91B3CF" w14:textId="77777777" w:rsidR="007A47EA" w:rsidRPr="007A47EA" w:rsidRDefault="007A47EA" w:rsidP="00251155">
      <w:pPr>
        <w:pStyle w:val="Heading2"/>
        <w:rPr>
          <w:b/>
          <w:bCs/>
        </w:rPr>
      </w:pPr>
      <w:r w:rsidRPr="007A47EA">
        <w:rPr>
          <w:b/>
          <w:bCs/>
        </w:rPr>
        <w:t>Health Probes</w:t>
      </w:r>
    </w:p>
    <w:p w14:paraId="29ABBFD4" w14:textId="77777777" w:rsidR="007A47EA" w:rsidRDefault="007A47EA" w:rsidP="007A47EA">
      <w:p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sz w:val="28"/>
          <w:szCs w:val="28"/>
        </w:rPr>
        <w:t>To ensure that traffic is directed to healthy and active resources, Azure Load Balancers utilize health probes. These probes continuously check the status of VMs (Virtual Machines). If a VM is responsive, the load balancer directs traffic to it. If a VM becomes unresponsive, the load balancer stops sending traffic to that VM, ensuring efficient and reliable routing.</w:t>
      </w:r>
    </w:p>
    <w:p w14:paraId="1654C1D4" w14:textId="77777777" w:rsidR="00D05E51" w:rsidRPr="007A47EA" w:rsidRDefault="00D05E51" w:rsidP="007A47EA">
      <w:pPr>
        <w:rPr>
          <w:rFonts w:ascii="Times New Roman" w:hAnsi="Times New Roman" w:cs="Times New Roman"/>
          <w:sz w:val="28"/>
          <w:szCs w:val="28"/>
        </w:rPr>
      </w:pPr>
    </w:p>
    <w:p w14:paraId="40B5B043" w14:textId="1537BF21" w:rsidR="00D05E51" w:rsidRPr="00D05E51" w:rsidRDefault="007A47EA" w:rsidP="00D05E51">
      <w:pPr>
        <w:pStyle w:val="Heading2"/>
      </w:pPr>
      <w:r w:rsidRPr="00D05E51">
        <w:rPr>
          <w:rStyle w:val="Heading1Char"/>
        </w:rPr>
        <w:t>SKU Options</w:t>
      </w:r>
      <w:r w:rsidR="00251155">
        <w:t>-</w:t>
      </w:r>
      <w:r w:rsidR="00251155" w:rsidRPr="00251155">
        <w:t>(Stock Keeping Unit)</w:t>
      </w:r>
    </w:p>
    <w:p w14:paraId="19D0987D" w14:textId="77777777" w:rsidR="007A47EA" w:rsidRPr="007A47EA" w:rsidRDefault="007A47EA" w:rsidP="007A47EA">
      <w:p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sz w:val="28"/>
          <w:szCs w:val="28"/>
        </w:rPr>
        <w:t>Azure Load Balancers offer different SKUs to match your needs:</w:t>
      </w:r>
    </w:p>
    <w:tbl>
      <w:tblPr>
        <w:tblW w:w="83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140"/>
        <w:gridCol w:w="3470"/>
      </w:tblGrid>
      <w:tr w:rsidR="007A47EA" w:rsidRPr="007A47EA" w14:paraId="3062B052" w14:textId="77777777" w:rsidTr="00D05E51">
        <w:trPr>
          <w:trHeight w:val="68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76C262" w14:textId="77777777" w:rsidR="007A47EA" w:rsidRPr="007A47EA" w:rsidRDefault="007A47EA" w:rsidP="00D05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SKU</w:t>
            </w:r>
          </w:p>
        </w:tc>
        <w:tc>
          <w:tcPr>
            <w:tcW w:w="0" w:type="auto"/>
            <w:vAlign w:val="center"/>
            <w:hideMark/>
          </w:tcPr>
          <w:p w14:paraId="510C14AC" w14:textId="77777777" w:rsidR="007A47EA" w:rsidRPr="007A47EA" w:rsidRDefault="007A47EA" w:rsidP="00D05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781FA0D" w14:textId="77777777" w:rsidR="007A47EA" w:rsidRPr="007A47EA" w:rsidRDefault="007A47EA" w:rsidP="00D05E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Tier</w:t>
            </w:r>
          </w:p>
        </w:tc>
      </w:tr>
      <w:tr w:rsidR="007A47EA" w:rsidRPr="007A47EA" w14:paraId="0B8B14B7" w14:textId="77777777" w:rsidTr="00D05E51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14:paraId="55130D55" w14:textId="77777777" w:rsidR="007A47EA" w:rsidRPr="007A47EA" w:rsidRDefault="007A47EA" w:rsidP="00D05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14:paraId="56F36406" w14:textId="77777777" w:rsidR="007A47EA" w:rsidRPr="007A47EA" w:rsidRDefault="007A47EA" w:rsidP="00D05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sz w:val="28"/>
                <w:szCs w:val="28"/>
              </w:rPr>
              <w:t>Public / Internal</w:t>
            </w:r>
          </w:p>
        </w:tc>
        <w:tc>
          <w:tcPr>
            <w:tcW w:w="0" w:type="auto"/>
            <w:vAlign w:val="center"/>
            <w:hideMark/>
          </w:tcPr>
          <w:p w14:paraId="52511478" w14:textId="77777777" w:rsidR="007A47EA" w:rsidRPr="007A47EA" w:rsidRDefault="007A47EA" w:rsidP="00D05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sz w:val="28"/>
                <w:szCs w:val="28"/>
              </w:rPr>
              <w:t>Regional</w:t>
            </w:r>
          </w:p>
        </w:tc>
      </w:tr>
      <w:tr w:rsidR="007A47EA" w:rsidRPr="007A47EA" w14:paraId="2FF07AD1" w14:textId="77777777" w:rsidTr="00D05E51">
        <w:trPr>
          <w:trHeight w:val="683"/>
          <w:tblCellSpacing w:w="15" w:type="dxa"/>
        </w:trPr>
        <w:tc>
          <w:tcPr>
            <w:tcW w:w="0" w:type="auto"/>
            <w:vAlign w:val="center"/>
            <w:hideMark/>
          </w:tcPr>
          <w:p w14:paraId="71A67124" w14:textId="77777777" w:rsidR="007A47EA" w:rsidRPr="007A47EA" w:rsidRDefault="007A47EA" w:rsidP="00D05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194F68EB" w14:textId="77777777" w:rsidR="007A47EA" w:rsidRPr="007A47EA" w:rsidRDefault="007A47EA" w:rsidP="00D05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sz w:val="28"/>
                <w:szCs w:val="28"/>
              </w:rPr>
              <w:t>Public / Internal</w:t>
            </w:r>
          </w:p>
        </w:tc>
        <w:tc>
          <w:tcPr>
            <w:tcW w:w="0" w:type="auto"/>
            <w:vAlign w:val="center"/>
            <w:hideMark/>
          </w:tcPr>
          <w:p w14:paraId="1678B626" w14:textId="77777777" w:rsidR="007A47EA" w:rsidRPr="007A47EA" w:rsidRDefault="007A47EA" w:rsidP="00D05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sz w:val="28"/>
                <w:szCs w:val="28"/>
              </w:rPr>
              <w:t>Regional / Global</w:t>
            </w:r>
          </w:p>
        </w:tc>
      </w:tr>
      <w:tr w:rsidR="007A47EA" w:rsidRPr="007A47EA" w14:paraId="688263C8" w14:textId="77777777" w:rsidTr="00D05E51">
        <w:trPr>
          <w:trHeight w:val="667"/>
          <w:tblCellSpacing w:w="15" w:type="dxa"/>
        </w:trPr>
        <w:tc>
          <w:tcPr>
            <w:tcW w:w="0" w:type="auto"/>
            <w:vAlign w:val="center"/>
            <w:hideMark/>
          </w:tcPr>
          <w:p w14:paraId="37A46171" w14:textId="77777777" w:rsidR="007A47EA" w:rsidRPr="007A47EA" w:rsidRDefault="007A47EA" w:rsidP="00D05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sz w:val="28"/>
                <w:szCs w:val="28"/>
              </w:rPr>
              <w:t>Gateway</w:t>
            </w:r>
          </w:p>
        </w:tc>
        <w:tc>
          <w:tcPr>
            <w:tcW w:w="0" w:type="auto"/>
            <w:vAlign w:val="center"/>
            <w:hideMark/>
          </w:tcPr>
          <w:p w14:paraId="383B0AC3" w14:textId="77777777" w:rsidR="007A47EA" w:rsidRPr="007A47EA" w:rsidRDefault="007A47EA" w:rsidP="00D05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  <w:tc>
          <w:tcPr>
            <w:tcW w:w="0" w:type="auto"/>
            <w:vAlign w:val="center"/>
            <w:hideMark/>
          </w:tcPr>
          <w:p w14:paraId="4C18A518" w14:textId="77777777" w:rsidR="007A47EA" w:rsidRPr="007A47EA" w:rsidRDefault="007A47EA" w:rsidP="00D05E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47EA">
              <w:rPr>
                <w:rFonts w:ascii="Times New Roman" w:hAnsi="Times New Roman" w:cs="Times New Roman"/>
                <w:sz w:val="28"/>
                <w:szCs w:val="28"/>
              </w:rPr>
              <w:t>Regional</w:t>
            </w:r>
          </w:p>
        </w:tc>
      </w:tr>
    </w:tbl>
    <w:p w14:paraId="19D2673E" w14:textId="77777777" w:rsidR="00251155" w:rsidRDefault="00251155" w:rsidP="007A47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AD63B" w14:textId="1340037C" w:rsidR="007A47EA" w:rsidRDefault="007A47EA" w:rsidP="00D05E51">
      <w:pPr>
        <w:pStyle w:val="Heading2"/>
      </w:pPr>
      <w:r w:rsidRPr="007A47EA">
        <w:t>Conclusion</w:t>
      </w:r>
    </w:p>
    <w:p w14:paraId="78597A54" w14:textId="77777777" w:rsidR="00D05E51" w:rsidRPr="00D05E51" w:rsidRDefault="00D05E51" w:rsidP="00D05E51"/>
    <w:p w14:paraId="053988D4" w14:textId="77777777" w:rsidR="007A47EA" w:rsidRPr="007A47EA" w:rsidRDefault="007A47EA" w:rsidP="007A47EA">
      <w:pPr>
        <w:rPr>
          <w:rFonts w:ascii="Times New Roman" w:hAnsi="Times New Roman" w:cs="Times New Roman"/>
          <w:sz w:val="28"/>
          <w:szCs w:val="28"/>
        </w:rPr>
      </w:pPr>
      <w:r w:rsidRPr="007A47EA">
        <w:rPr>
          <w:rFonts w:ascii="Times New Roman" w:hAnsi="Times New Roman" w:cs="Times New Roman"/>
          <w:sz w:val="28"/>
          <w:szCs w:val="28"/>
        </w:rPr>
        <w:t>Azure Load Balancers play a vital role in managing network traffic, ensuring that your applications remain highly available and responsive. Whether you need to manage internal traffic within a virtual network or distribute traffic across global regions, Azure provides the flexibility and scalability needed to meet your business requirements.</w:t>
      </w:r>
    </w:p>
    <w:p w14:paraId="46299143" w14:textId="7EF8B3E8" w:rsidR="007A47EA" w:rsidRPr="007A47EA" w:rsidRDefault="007A47EA" w:rsidP="007A47EA">
      <w:pPr>
        <w:rPr>
          <w:rFonts w:ascii="Times New Roman" w:hAnsi="Times New Roman" w:cs="Times New Roman"/>
          <w:sz w:val="28"/>
          <w:szCs w:val="28"/>
        </w:rPr>
      </w:pPr>
    </w:p>
    <w:sectPr w:rsidR="007A47EA" w:rsidRPr="007A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E3B98"/>
    <w:multiLevelType w:val="multilevel"/>
    <w:tmpl w:val="E32E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A44A4"/>
    <w:multiLevelType w:val="multilevel"/>
    <w:tmpl w:val="FF38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821BF7"/>
    <w:multiLevelType w:val="multilevel"/>
    <w:tmpl w:val="F8D4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5012988">
    <w:abstractNumId w:val="1"/>
  </w:num>
  <w:num w:numId="2" w16cid:durableId="140510727">
    <w:abstractNumId w:val="0"/>
  </w:num>
  <w:num w:numId="3" w16cid:durableId="93547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EA"/>
    <w:rsid w:val="00224D76"/>
    <w:rsid w:val="00251155"/>
    <w:rsid w:val="00295F68"/>
    <w:rsid w:val="007A47EA"/>
    <w:rsid w:val="00D0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E1AF"/>
  <w15:chartTrackingRefBased/>
  <w15:docId w15:val="{FF3276C5-E305-4A42-B4E9-60DDA829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4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4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</dc:creator>
  <cp:keywords/>
  <dc:description/>
  <cp:lastModifiedBy>Fahima</cp:lastModifiedBy>
  <cp:revision>1</cp:revision>
  <dcterms:created xsi:type="dcterms:W3CDTF">2024-08-20T04:25:00Z</dcterms:created>
  <dcterms:modified xsi:type="dcterms:W3CDTF">2024-08-20T04:33:00Z</dcterms:modified>
</cp:coreProperties>
</file>