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Project: It's a group project. The maximum number of members for each group will be 2.</w:t>
      </w:r>
    </w:p>
    <w:p w:rsidR="00000000" w:rsidDel="00000000" w:rsidP="00000000" w:rsidRDefault="00000000" w:rsidRPr="00000000" w14:paraId="00000002">
      <w:pPr>
        <w:jc w:val="both"/>
        <w:rPr/>
      </w:pPr>
      <w:r w:rsidDel="00000000" w:rsidR="00000000" w:rsidRPr="00000000">
        <w:rPr>
          <w:rtl w:val="0"/>
        </w:rPr>
        <w:t xml:space="preserve">Rubrics: Marking will be dependent on the solution’s effectiveness and quality. Plagiarism or blind copying will deduce marks significantly. </w:t>
      </w:r>
    </w:p>
    <w:p w:rsidR="00000000" w:rsidDel="00000000" w:rsidP="00000000" w:rsidRDefault="00000000" w:rsidRPr="00000000" w14:paraId="00000003">
      <w:pPr>
        <w:pStyle w:val="Heading2"/>
        <w:jc w:val="both"/>
        <w:rPr/>
      </w:pPr>
      <w:bookmarkStart w:colFirst="0" w:colLast="0" w:name="_wtwxtspv6iuj" w:id="0"/>
      <w:bookmarkEnd w:id="0"/>
      <w:r w:rsidDel="00000000" w:rsidR="00000000" w:rsidRPr="00000000">
        <w:rPr>
          <w:rtl w:val="0"/>
        </w:rPr>
        <w:t xml:space="preserve">Name: Implementation of A* algorithm to solve the 8 Puzzle Problem. </w:t>
      </w:r>
    </w:p>
    <w:p w:rsidR="00000000" w:rsidDel="00000000" w:rsidP="00000000" w:rsidRDefault="00000000" w:rsidRPr="00000000" w14:paraId="00000004">
      <w:pPr>
        <w:jc w:val="both"/>
        <w:rPr>
          <w:sz w:val="18"/>
          <w:szCs w:val="18"/>
        </w:rPr>
      </w:pPr>
      <w:r w:rsidDel="00000000" w:rsidR="00000000" w:rsidRPr="00000000">
        <w:rPr>
          <w:sz w:val="18"/>
          <w:szCs w:val="18"/>
          <w:rtl w:val="0"/>
        </w:rPr>
        <w:t xml:space="preserve">Problem Description: </w:t>
      </w:r>
    </w:p>
    <w:p w:rsidR="00000000" w:rsidDel="00000000" w:rsidP="00000000" w:rsidRDefault="00000000" w:rsidRPr="00000000" w14:paraId="00000005">
      <w:pPr>
        <w:jc w:val="both"/>
        <w:rPr>
          <w:sz w:val="18"/>
          <w:szCs w:val="18"/>
        </w:rPr>
      </w:pPr>
      <w:r w:rsidDel="00000000" w:rsidR="00000000" w:rsidRPr="00000000">
        <w:rPr>
          <w:sz w:val="18"/>
          <w:szCs w:val="18"/>
          <w:rtl w:val="0"/>
        </w:rPr>
        <w:t xml:space="preserve">This problem will focus on solving the 8 Puzzle problem. You will be given an initial board configuration and a desired final configuration. You need to implement the A* algorithm to calculate how using the minimum number of valid moves, goal state or configuration can be reached from the initial state/configuration. </w:t>
      </w:r>
    </w:p>
    <w:p w:rsidR="00000000" w:rsidDel="00000000" w:rsidP="00000000" w:rsidRDefault="00000000" w:rsidRPr="00000000" w14:paraId="00000006">
      <w:pPr>
        <w:jc w:val="both"/>
        <w:rPr>
          <w:sz w:val="18"/>
          <w:szCs w:val="18"/>
        </w:rPr>
      </w:pPr>
      <w:r w:rsidDel="00000000" w:rsidR="00000000" w:rsidRPr="00000000">
        <w:rPr>
          <w:rtl w:val="0"/>
        </w:rPr>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You also need to print the steps for each board configuration how from the initial state, the goal state is reached. Please look at the following input and output section for more explanation. </w:t>
      </w:r>
    </w:p>
    <w:p w:rsidR="00000000" w:rsidDel="00000000" w:rsidP="00000000" w:rsidRDefault="00000000" w:rsidRPr="00000000" w14:paraId="00000008">
      <w:pPr>
        <w:jc w:val="both"/>
        <w:rPr>
          <w:sz w:val="18"/>
          <w:szCs w:val="18"/>
        </w:rPr>
      </w:pPr>
      <w:r w:rsidDel="00000000" w:rsidR="00000000" w:rsidRPr="00000000">
        <w:rPr>
          <w:rtl w:val="0"/>
        </w:rPr>
      </w:r>
    </w:p>
    <w:p w:rsidR="00000000" w:rsidDel="00000000" w:rsidP="00000000" w:rsidRDefault="00000000" w:rsidRPr="00000000" w14:paraId="00000009">
      <w:pPr>
        <w:jc w:val="both"/>
        <w:rPr>
          <w:sz w:val="18"/>
          <w:szCs w:val="18"/>
        </w:rPr>
      </w:pPr>
      <w:r w:rsidDel="00000000" w:rsidR="00000000" w:rsidRPr="00000000">
        <w:rPr>
          <w:sz w:val="18"/>
          <w:szCs w:val="18"/>
          <w:rtl w:val="0"/>
        </w:rPr>
        <w:t xml:space="preserve">Input configurations are of each 3 x 3 size. Here ‘X’ means, this is the empty tile. </w:t>
      </w:r>
    </w:p>
    <w:p w:rsidR="00000000" w:rsidDel="00000000" w:rsidP="00000000" w:rsidRDefault="00000000" w:rsidRPr="00000000" w14:paraId="0000000A">
      <w:pPr>
        <w:jc w:val="both"/>
        <w:rPr>
          <w:sz w:val="18"/>
          <w:szCs w:val="18"/>
        </w:rPr>
      </w:pPr>
      <w:r w:rsidDel="00000000" w:rsidR="00000000" w:rsidRPr="00000000">
        <w:rPr>
          <w:rtl w:val="0"/>
        </w:rPr>
      </w:r>
    </w:p>
    <w:p w:rsidR="00000000" w:rsidDel="00000000" w:rsidP="00000000" w:rsidRDefault="00000000" w:rsidRPr="00000000" w14:paraId="0000000B">
      <w:pPr>
        <w:jc w:val="both"/>
        <w:rPr>
          <w:sz w:val="18"/>
          <w:szCs w:val="18"/>
        </w:rPr>
      </w:pPr>
      <w:r w:rsidDel="00000000" w:rsidR="00000000" w:rsidRPr="00000000">
        <w:rPr>
          <w:sz w:val="18"/>
          <w:szCs w:val="18"/>
          <w:rtl w:val="0"/>
        </w:rPr>
        <w:t xml:space="preserve">Test Cases:</w:t>
      </w:r>
    </w:p>
    <w:p w:rsidR="00000000" w:rsidDel="00000000" w:rsidP="00000000" w:rsidRDefault="00000000" w:rsidRPr="00000000" w14:paraId="0000000C">
      <w:pPr>
        <w:jc w:val="both"/>
        <w:rPr>
          <w:sz w:val="18"/>
          <w:szCs w:val="1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Initial: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7 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1 6 3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4 5 8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Goal: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1 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3 4 5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7 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1 6 3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4 5 8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1 7 2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6 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4 5 8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1 7 2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4 6 3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5 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1 7 2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4 6 3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X 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1 7 2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X 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5 6 8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X 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4 7 3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5 6 8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1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4 7 3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5 6 8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4 1 2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7 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5 6 8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4 1 2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5 7 3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6 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4 1 2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5 7 3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X 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4 1 2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X 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4 1 2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3 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1 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5 3 2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X 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5 3 2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4 3 1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X 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4 3 1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5 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3 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4 5 2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X 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4 5 2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#19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1 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4 5 2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#20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3 1 2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5 X</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#21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3 1 2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X 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#22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3 1 2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4 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step #23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 1 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3 4 5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6 7 8</w:t>
            </w:r>
          </w:p>
        </w:tc>
      </w:tr>
    </w:tbl>
    <w:p w:rsidR="00000000" w:rsidDel="00000000" w:rsidP="00000000" w:rsidRDefault="00000000" w:rsidRPr="00000000" w14:paraId="00000074">
      <w:pPr>
        <w:jc w:val="both"/>
        <w:rPr>
          <w:sz w:val="18"/>
          <w:szCs w:val="18"/>
        </w:rPr>
      </w:pPr>
      <w:r w:rsidDel="00000000" w:rsidR="00000000" w:rsidRPr="00000000">
        <w:rPr>
          <w:rtl w:val="0"/>
        </w:rPr>
      </w:r>
    </w:p>
    <w:p w:rsidR="00000000" w:rsidDel="00000000" w:rsidP="00000000" w:rsidRDefault="00000000" w:rsidRPr="00000000" w14:paraId="00000075">
      <w:pPr>
        <w:jc w:val="both"/>
        <w:rPr>
          <w:sz w:val="18"/>
          <w:szCs w:val="18"/>
        </w:rPr>
      </w:pPr>
      <w:r w:rsidDel="00000000" w:rsidR="00000000" w:rsidRPr="00000000">
        <w:rPr>
          <w:rtl w:val="0"/>
        </w:rPr>
      </w:r>
    </w:p>
    <w:p w:rsidR="00000000" w:rsidDel="00000000" w:rsidP="00000000" w:rsidRDefault="00000000" w:rsidRPr="00000000" w14:paraId="00000076">
      <w:pPr>
        <w:jc w:val="both"/>
        <w:rPr>
          <w:sz w:val="18"/>
          <w:szCs w:val="18"/>
        </w:rPr>
      </w:pPr>
      <w:r w:rsidDel="00000000" w:rsidR="00000000" w:rsidRPr="00000000">
        <w:rPr>
          <w:rtl w:val="0"/>
        </w:rPr>
      </w:r>
    </w:p>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