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087471">
        <w:trPr>
          <w:trHeight w:val="1042"/>
        </w:trPr>
        <w:tc>
          <w:tcPr>
            <w:tcW w:w="9350" w:type="dxa"/>
            <w:gridSpan w:val="9"/>
            <w:vAlign w:val="center"/>
          </w:tcPr>
          <w:p w14:paraId="61D0552B" w14:textId="59D93BCF" w:rsidR="002403D6" w:rsidRPr="00927F93" w:rsidRDefault="00530AF1" w:rsidP="00087471">
            <w:pPr>
              <w:rPr>
                <w:sz w:val="24"/>
                <w:szCs w:val="24"/>
              </w:rPr>
            </w:pPr>
            <w:r w:rsidRPr="006069EE">
              <w:rPr>
                <w:iCs/>
                <w:sz w:val="18"/>
                <w:szCs w:val="18"/>
              </w:rPr>
              <w:t xml:space="preserve">The lab has developed an annual training Program me (QCL-FRM-2.03) checked the training record of Mr. Masab Rasheed authorized for training of the staff as mentioned in the Authorization permit (QCL/FRM-2.01) but he has no training over MU but working as a trainer over MU </w:t>
            </w:r>
            <w:r w:rsidRPr="006069EE">
              <w:rPr>
                <w:iCs/>
                <w:sz w:val="18"/>
                <w:szCs w:val="18"/>
                <w:highlight w:val="yellow"/>
              </w:rPr>
              <w:t>(NC).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0CDC0768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01-02-2025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74001790" w:rsidR="002403D6" w:rsidRPr="009B4B65" w:rsidRDefault="00530AF1" w:rsidP="002403D6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:rsidRPr="00536612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1785944A" w:rsidR="000652AB" w:rsidRPr="00536612" w:rsidRDefault="00530AF1" w:rsidP="000652AB">
            <w:pPr>
              <w:pStyle w:val="NoSpacing"/>
            </w:pPr>
            <w:r w:rsidRPr="00536612">
              <w:t>Why is Mr. Masab Rasheed working as a trainer on MU without proper training?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5FD0CDA0" w:rsidR="000652AB" w:rsidRPr="00536612" w:rsidRDefault="00530AF1" w:rsidP="000652AB">
            <w:pPr>
              <w:pStyle w:val="NoSpacing"/>
            </w:pPr>
            <w:r w:rsidRPr="00536612">
              <w:t>The authorization permit (QCL</w:t>
            </w:r>
            <w:r w:rsidRPr="00536612">
              <w:t>-</w:t>
            </w:r>
            <w:r w:rsidRPr="00536612">
              <w:t>FRM-2.01) lists him as a trainer without verifying his training records.</w:t>
            </w:r>
          </w:p>
        </w:tc>
      </w:tr>
      <w:tr w:rsidR="000652AB" w:rsidRPr="00536612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29D78303" w:rsidR="000652AB" w:rsidRPr="00536612" w:rsidRDefault="00530AF1" w:rsidP="006827BB">
            <w:pPr>
              <w:pStyle w:val="NormalWeb"/>
              <w:rPr>
                <w:b/>
                <w:sz w:val="20"/>
                <w:szCs w:val="20"/>
              </w:rPr>
            </w:pPr>
            <w:r w:rsidRPr="00536612">
              <w:rPr>
                <w:sz w:val="20"/>
                <w:szCs w:val="20"/>
              </w:rPr>
              <w:t>Why was his training not verified before granting authorization?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5D82A78C" w:rsidR="000652AB" w:rsidRPr="00536612" w:rsidRDefault="00530AF1" w:rsidP="000652AB">
            <w:pPr>
              <w:pStyle w:val="NoSpacing"/>
            </w:pPr>
            <w:r w:rsidRPr="00536612">
              <w:t>The process of verifying training records was not strictly followed during the authorization process.</w:t>
            </w:r>
          </w:p>
        </w:tc>
      </w:tr>
      <w:tr w:rsidR="000652AB" w:rsidRPr="00536612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0933E978" w:rsidR="000652AB" w:rsidRPr="00536612" w:rsidRDefault="00530AF1" w:rsidP="000652AB">
            <w:pPr>
              <w:pStyle w:val="NoSpacing"/>
            </w:pPr>
            <w:r w:rsidRPr="00536612">
              <w:t>Why was the process of verifying training records not strictly followed?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6F989BC1" w:rsidR="000652AB" w:rsidRPr="00536612" w:rsidRDefault="00530AF1" w:rsidP="000652AB">
            <w:pPr>
              <w:pStyle w:val="NoSpacing"/>
            </w:pPr>
            <w:r w:rsidRPr="00536612">
              <w:t>There is no formal procedure or checklist in place to ensure training records are cross-checked before authorization.</w:t>
            </w:r>
          </w:p>
        </w:tc>
      </w:tr>
      <w:tr w:rsidR="000652AB" w:rsidRPr="00536612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61EEA0E2" w:rsidR="000652AB" w:rsidRPr="00536612" w:rsidRDefault="00530AF1" w:rsidP="000652AB">
            <w:pPr>
              <w:pStyle w:val="NoSpacing"/>
            </w:pPr>
            <w:r w:rsidRPr="00536612">
              <w:t>Why is there no formal procedure or checklist for verification?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391E5632" w:rsidR="000652AB" w:rsidRPr="00536612" w:rsidRDefault="00530AF1" w:rsidP="000652AB">
            <w:pPr>
              <w:pStyle w:val="NoSpacing"/>
            </w:pPr>
            <w:r w:rsidRPr="00536612">
              <w:t>Oversight during the development of the authorization process or lack of awareness about the need for such a step.</w:t>
            </w:r>
          </w:p>
        </w:tc>
      </w:tr>
      <w:tr w:rsidR="00C10EBB" w:rsidRPr="00536612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54CF9C14" w:rsidR="00C10EBB" w:rsidRPr="00536612" w:rsidRDefault="00530AF1" w:rsidP="000652AB">
            <w:pPr>
              <w:pStyle w:val="NoSpacing"/>
            </w:pPr>
            <w:r w:rsidRPr="00536612">
              <w:t>Why was there oversight in the process design?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4AAAB1E2" w:rsidR="00C10EBB" w:rsidRPr="00536612" w:rsidRDefault="00530AF1" w:rsidP="000652AB">
            <w:pPr>
              <w:pStyle w:val="NoSpacing"/>
            </w:pPr>
            <w:r w:rsidRPr="00536612">
              <w:t>Insufficient risk assessment and quality assurance reviews when designing the process for staff authorization.</w:t>
            </w:r>
          </w:p>
        </w:tc>
      </w:tr>
      <w:tr w:rsidR="000652AB" w:rsidRPr="00536612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07567A5D" w:rsidR="000652AB" w:rsidRPr="00536612" w:rsidRDefault="00530AF1" w:rsidP="000652AB">
            <w:pPr>
              <w:pStyle w:val="NoSpacing"/>
            </w:pPr>
            <w:r w:rsidRPr="00536612">
              <w:t>How can we prevent this issue from recurring?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6D5B5392" w:rsidR="000652AB" w:rsidRPr="00536612" w:rsidRDefault="00530AF1" w:rsidP="00530AF1">
            <w:r w:rsidRPr="00530AF1">
              <w:t xml:space="preserve">Develop and implement a formal </w:t>
            </w:r>
            <w:r w:rsidRPr="00536612">
              <w:rPr>
                <w:b/>
                <w:bCs/>
              </w:rPr>
              <w:t>Training Record Verification Checklist</w:t>
            </w:r>
            <w:r w:rsidRPr="00530AF1">
              <w:t xml:space="preserve"> as part of the authorization </w:t>
            </w:r>
            <w:r w:rsidRPr="00530AF1">
              <w:lastRenderedPageBreak/>
              <w:t>process.</w:t>
            </w:r>
            <w:r w:rsidRPr="00536612">
              <w:t xml:space="preserve"> Train supervisors and staff responsible for the authorization process on the importance of verifying training credentials</w:t>
            </w:r>
            <w:r w:rsidR="00536612">
              <w:t>.</w:t>
            </w:r>
          </w:p>
        </w:tc>
      </w:tr>
      <w:tr w:rsidR="000652AB" w:rsidRPr="00536612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234A3C50" w:rsidR="000652AB" w:rsidRPr="00536612" w:rsidRDefault="00530AF1" w:rsidP="000652AB">
            <w:pPr>
              <w:pStyle w:val="NoSpacing"/>
            </w:pPr>
            <w:r w:rsidRPr="00536612">
              <w:t>How can we address the current NC?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CB4C4E2" w14:textId="61F5DDA5" w:rsidR="00530AF1" w:rsidRPr="00536612" w:rsidRDefault="00530AF1" w:rsidP="00530AF1">
            <w:pPr>
              <w:pStyle w:val="ListParagraph"/>
              <w:numPr>
                <w:ilvl w:val="0"/>
                <w:numId w:val="2"/>
              </w:numPr>
              <w:ind w:left="250" w:hanging="250"/>
            </w:pPr>
            <w:r w:rsidRPr="00536612">
              <w:t>Immediately suspend Mr. Masab Rasheed’s trainer authorization for MU until he completes the required training.</w:t>
            </w:r>
          </w:p>
          <w:p w14:paraId="32B3A756" w14:textId="57E13E57" w:rsidR="00530AF1" w:rsidRPr="00536612" w:rsidRDefault="00530AF1" w:rsidP="00530AF1">
            <w:pPr>
              <w:pStyle w:val="ListParagraph"/>
              <w:numPr>
                <w:ilvl w:val="0"/>
                <w:numId w:val="2"/>
              </w:numPr>
              <w:ind w:left="250" w:hanging="270"/>
            </w:pPr>
            <w:r w:rsidRPr="00536612">
              <w:t>Update the authorization permit (QCL</w:t>
            </w:r>
            <w:r w:rsidR="00536612">
              <w:t>-</w:t>
            </w:r>
            <w:bookmarkStart w:id="0" w:name="_GoBack"/>
            <w:bookmarkEnd w:id="0"/>
            <w:r w:rsidRPr="00536612">
              <w:t>FRM-2.01) to reflect only verified trainers.</w:t>
            </w:r>
          </w:p>
          <w:p w14:paraId="17ACE173" w14:textId="12FA985B" w:rsidR="000652AB" w:rsidRPr="00536612" w:rsidRDefault="00530AF1" w:rsidP="00530AF1">
            <w:pPr>
              <w:pStyle w:val="ListParagraph"/>
              <w:numPr>
                <w:ilvl w:val="0"/>
                <w:numId w:val="2"/>
              </w:numPr>
              <w:ind w:left="250" w:hanging="270"/>
            </w:pPr>
            <w:r w:rsidRPr="00536612">
              <w:t>Provide Mr. Masab Rasheed with the necessary training on MU and reassess his competency before reinstating him as a trainer.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62B23AF1" w:rsidR="000652AB" w:rsidRPr="00530AF1" w:rsidRDefault="000652AB" w:rsidP="000652AB">
            <w:pPr>
              <w:spacing w:line="360" w:lineRule="auto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>Root Cause:</w:t>
            </w:r>
            <w:r w:rsidR="00530AF1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530AF1">
              <w:t xml:space="preserve"> </w:t>
            </w:r>
            <w:r w:rsidR="00530AF1">
              <w:t>A lack of a robust verification mechanism for ensuring that training records (QCL-FRM-2.03) are checked against the authorization permit (QCL</w:t>
            </w:r>
            <w:r w:rsidR="00536612">
              <w:t>-</w:t>
            </w:r>
            <w:r w:rsidR="00530AF1">
              <w:t>FRM-2.01) before assigning staff as trainers</w:t>
            </w:r>
          </w:p>
        </w:tc>
      </w:tr>
    </w:tbl>
    <w:p w14:paraId="141E60F3" w14:textId="4C30EE71" w:rsidR="000652AB" w:rsidRPr="00B3169A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215ED0">
        <w:rPr>
          <w:rFonts w:ascii="Times New Roman" w:hAnsi="Times New Roman" w:cs="Times New Roman"/>
          <w:b/>
          <w:bCs/>
          <w:szCs w:val="20"/>
        </w:rPr>
        <w:t xml:space="preserve"> </w:t>
      </w:r>
      <w:r w:rsidR="00536612" w:rsidRPr="00536612">
        <w:rPr>
          <w:rFonts w:ascii="Times New Roman" w:hAnsi="Times New Roman" w:cs="Times New Roman"/>
          <w:u w:val="single"/>
        </w:rPr>
        <w:t>A lack of a robust verification mechanism for ensuring that training records (QCL-FRM-2.03) are checked against the authorization permit (QCL</w:t>
      </w:r>
      <w:r w:rsidR="00536612">
        <w:rPr>
          <w:rFonts w:ascii="Times New Roman" w:hAnsi="Times New Roman" w:cs="Times New Roman"/>
          <w:u w:val="single"/>
        </w:rPr>
        <w:t>-</w:t>
      </w:r>
      <w:r w:rsidR="00536612" w:rsidRPr="00536612">
        <w:rPr>
          <w:rFonts w:ascii="Times New Roman" w:hAnsi="Times New Roman" w:cs="Times New Roman"/>
          <w:u w:val="single"/>
        </w:rPr>
        <w:t>FRM-2.01) before assigning staff as trainers</w:t>
      </w:r>
      <w:r w:rsidR="00536612">
        <w:rPr>
          <w:rFonts w:ascii="Times New Roman" w:hAnsi="Times New Roman" w:cs="Times New Roman"/>
          <w:u w:val="single"/>
        </w:rPr>
        <w:t>.</w:t>
      </w:r>
    </w:p>
    <w:p w14:paraId="350532B7" w14:textId="554C5791" w:rsidR="007F66CD" w:rsidRDefault="007F66CD" w:rsidP="000652AB">
      <w:pPr>
        <w:rPr>
          <w:rFonts w:ascii="Times New Roman" w:hAnsi="Times New Roman" w:cs="Times New Roman"/>
          <w:bCs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7F66CD">
      <w:headerReference w:type="default" r:id="rId7"/>
      <w:footerReference w:type="default" r:id="rId8"/>
      <w:pgSz w:w="12240" w:h="15840"/>
      <w:pgMar w:top="144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AA9137" w14:textId="77777777" w:rsidR="00561DEC" w:rsidRDefault="00561DEC" w:rsidP="002D7DDC">
      <w:pPr>
        <w:spacing w:after="0" w:line="240" w:lineRule="auto"/>
      </w:pPr>
      <w:r>
        <w:separator/>
      </w:r>
    </w:p>
  </w:endnote>
  <w:endnote w:type="continuationSeparator" w:id="0">
    <w:p w14:paraId="2D106B48" w14:textId="77777777" w:rsidR="00561DEC" w:rsidRDefault="00561DEC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440745" w14:textId="77777777" w:rsidR="00561DEC" w:rsidRDefault="00561DEC" w:rsidP="002D7DDC">
      <w:pPr>
        <w:spacing w:after="0" w:line="240" w:lineRule="auto"/>
      </w:pPr>
      <w:r>
        <w:separator/>
      </w:r>
    </w:p>
  </w:footnote>
  <w:footnote w:type="continuationSeparator" w:id="0">
    <w:p w14:paraId="3A36FD23" w14:textId="77777777" w:rsidR="00561DEC" w:rsidRDefault="00561DEC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B6712"/>
    <w:multiLevelType w:val="hybridMultilevel"/>
    <w:tmpl w:val="8D26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713C"/>
    <w:rsid w:val="00057D4E"/>
    <w:rsid w:val="000652AB"/>
    <w:rsid w:val="000658DA"/>
    <w:rsid w:val="00087471"/>
    <w:rsid w:val="000D295D"/>
    <w:rsid w:val="0011638A"/>
    <w:rsid w:val="001F7EB6"/>
    <w:rsid w:val="00206820"/>
    <w:rsid w:val="00215ED0"/>
    <w:rsid w:val="00235B19"/>
    <w:rsid w:val="00236AF0"/>
    <w:rsid w:val="002403D6"/>
    <w:rsid w:val="00251FF5"/>
    <w:rsid w:val="002A28E2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530AF1"/>
    <w:rsid w:val="00536612"/>
    <w:rsid w:val="00561DEC"/>
    <w:rsid w:val="0058608B"/>
    <w:rsid w:val="005A0DD8"/>
    <w:rsid w:val="005C7282"/>
    <w:rsid w:val="005F0A7F"/>
    <w:rsid w:val="00605A97"/>
    <w:rsid w:val="006827BB"/>
    <w:rsid w:val="006F04F4"/>
    <w:rsid w:val="007230EA"/>
    <w:rsid w:val="0074061B"/>
    <w:rsid w:val="00782488"/>
    <w:rsid w:val="00782B9A"/>
    <w:rsid w:val="007C0D3D"/>
    <w:rsid w:val="007C2616"/>
    <w:rsid w:val="007E1E65"/>
    <w:rsid w:val="007F66CD"/>
    <w:rsid w:val="008254B4"/>
    <w:rsid w:val="0087040B"/>
    <w:rsid w:val="008777A1"/>
    <w:rsid w:val="00882085"/>
    <w:rsid w:val="0092553D"/>
    <w:rsid w:val="009664E8"/>
    <w:rsid w:val="009D1EAA"/>
    <w:rsid w:val="00A1326F"/>
    <w:rsid w:val="00A66E24"/>
    <w:rsid w:val="00AE049F"/>
    <w:rsid w:val="00AF5D0F"/>
    <w:rsid w:val="00B02690"/>
    <w:rsid w:val="00B3045A"/>
    <w:rsid w:val="00B3169A"/>
    <w:rsid w:val="00BC5FDC"/>
    <w:rsid w:val="00BF185C"/>
    <w:rsid w:val="00C10EBB"/>
    <w:rsid w:val="00C52317"/>
    <w:rsid w:val="00C904B4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530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16</cp:revision>
  <cp:lastPrinted>2023-12-08T10:39:00Z</cp:lastPrinted>
  <dcterms:created xsi:type="dcterms:W3CDTF">2025-02-14T10:49:00Z</dcterms:created>
  <dcterms:modified xsi:type="dcterms:W3CDTF">2025-02-15T09:48:00Z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