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4666B5" w14:textId="6B641E61" w:rsidR="0051423C" w:rsidRPr="00E15FA8" w:rsidRDefault="00007125" w:rsidP="00007125">
      <w:pPr>
        <w:tabs>
          <w:tab w:val="left" w:pos="3790"/>
        </w:tabs>
        <w:spacing w:line="240" w:lineRule="auto"/>
        <w:jc w:val="both"/>
        <w:rPr>
          <w:rFonts w:ascii="Times New Roman" w:hAnsi="Times New Roman"/>
          <w:b/>
          <w:sz w:val="24"/>
          <w:szCs w:val="24"/>
        </w:rPr>
      </w:pPr>
      <w:r w:rsidRPr="00E15FA8">
        <w:rPr>
          <w:rFonts w:ascii="Times New Roman" w:hAnsi="Times New Roman"/>
          <w:sz w:val="24"/>
          <w:szCs w:val="24"/>
        </w:rPr>
        <w:t>Date:</w:t>
      </w:r>
      <w:r w:rsidR="00E37B1F" w:rsidRPr="00E15FA8">
        <w:rPr>
          <w:rFonts w:ascii="Times New Roman" w:hAnsi="Times New Roman"/>
          <w:sz w:val="24"/>
          <w:szCs w:val="24"/>
        </w:rPr>
        <w:t xml:space="preserve"> </w:t>
      </w:r>
      <w:r w:rsidR="00E11C53">
        <w:rPr>
          <w:rFonts w:ascii="Times New Roman" w:hAnsi="Times New Roman"/>
          <w:sz w:val="24"/>
          <w:szCs w:val="24"/>
          <w:u w:val="single"/>
        </w:rPr>
        <w:t>11</w:t>
      </w:r>
      <w:bookmarkStart w:id="0" w:name="_GoBack"/>
      <w:bookmarkEnd w:id="0"/>
      <w:r w:rsidR="00E37B1F" w:rsidRPr="00E15FA8">
        <w:rPr>
          <w:rFonts w:ascii="Times New Roman" w:hAnsi="Times New Roman"/>
          <w:sz w:val="24"/>
          <w:szCs w:val="24"/>
          <w:u w:val="single"/>
        </w:rPr>
        <w:t>-02-2025</w:t>
      </w:r>
      <w:r w:rsidRPr="00E15FA8">
        <w:rPr>
          <w:rFonts w:ascii="Times New Roman" w:hAnsi="Times New Roman"/>
          <w:sz w:val="24"/>
          <w:szCs w:val="24"/>
        </w:rPr>
        <w:tab/>
      </w:r>
      <w:r w:rsidRPr="00E15FA8">
        <w:rPr>
          <w:rFonts w:ascii="Times New Roman" w:hAnsi="Times New Roman"/>
          <w:sz w:val="24"/>
          <w:szCs w:val="24"/>
        </w:rPr>
        <w:tab/>
      </w:r>
      <w:r w:rsidRPr="00E15FA8">
        <w:rPr>
          <w:rFonts w:ascii="Times New Roman" w:hAnsi="Times New Roman"/>
          <w:sz w:val="24"/>
          <w:szCs w:val="24"/>
        </w:rPr>
        <w:tab/>
      </w:r>
      <w:r w:rsidRPr="00E15FA8">
        <w:rPr>
          <w:rFonts w:ascii="Times New Roman" w:hAnsi="Times New Roman"/>
          <w:sz w:val="24"/>
          <w:szCs w:val="24"/>
        </w:rPr>
        <w:tab/>
      </w:r>
      <w:r w:rsidRPr="00E15FA8">
        <w:rPr>
          <w:rFonts w:ascii="Times New Roman" w:hAnsi="Times New Roman"/>
          <w:sz w:val="24"/>
          <w:szCs w:val="24"/>
        </w:rPr>
        <w:tab/>
        <w:t xml:space="preserve">             NC #:</w:t>
      </w:r>
      <w:r w:rsidR="00E37B1F" w:rsidRPr="00E15FA8">
        <w:rPr>
          <w:rFonts w:ascii="Times New Roman" w:hAnsi="Times New Roman"/>
          <w:sz w:val="24"/>
          <w:szCs w:val="24"/>
        </w:rPr>
        <w:t xml:space="preserve"> </w:t>
      </w:r>
      <w:r w:rsidR="00E11C53">
        <w:rPr>
          <w:rFonts w:ascii="Times New Roman" w:hAnsi="Times New Roman"/>
          <w:sz w:val="24"/>
          <w:szCs w:val="24"/>
          <w:u w:val="single"/>
        </w:rPr>
        <w:t>10</w:t>
      </w:r>
    </w:p>
    <w:tbl>
      <w:tblPr>
        <w:tblStyle w:val="TableGrid"/>
        <w:tblpPr w:leftFromText="180" w:rightFromText="180" w:vertAnchor="text" w:horzAnchor="margin" w:tblpXSpec="center" w:tblpY="168"/>
        <w:tblW w:w="10800" w:type="dxa"/>
        <w:tblLayout w:type="fixed"/>
        <w:tblLook w:val="04A0" w:firstRow="1" w:lastRow="0" w:firstColumn="1" w:lastColumn="0" w:noHBand="0" w:noVBand="1"/>
      </w:tblPr>
      <w:tblGrid>
        <w:gridCol w:w="450"/>
        <w:gridCol w:w="3325"/>
        <w:gridCol w:w="7025"/>
      </w:tblGrid>
      <w:tr w:rsidR="00E37B1F" w:rsidRPr="00E938ED" w14:paraId="1CB8C48F" w14:textId="77777777" w:rsidTr="00E37B1F">
        <w:trPr>
          <w:trHeight w:val="260"/>
        </w:trPr>
        <w:tc>
          <w:tcPr>
            <w:tcW w:w="10800" w:type="dxa"/>
            <w:gridSpan w:val="3"/>
            <w:shd w:val="clear" w:color="auto" w:fill="D9D9D9" w:themeFill="background1" w:themeFillShade="D9"/>
          </w:tcPr>
          <w:p w14:paraId="15F96C34" w14:textId="77777777" w:rsidR="00E37B1F" w:rsidRPr="00AA630E" w:rsidRDefault="00E37B1F" w:rsidP="00E37B1F">
            <w:pPr>
              <w:pStyle w:val="ListParagraph"/>
              <w:numPr>
                <w:ilvl w:val="0"/>
                <w:numId w:val="8"/>
              </w:numPr>
              <w:rPr>
                <w:sz w:val="24"/>
                <w:szCs w:val="24"/>
              </w:rPr>
            </w:pPr>
            <w:r>
              <w:rPr>
                <w:rFonts w:cs="Calibri"/>
                <w:b/>
                <w:sz w:val="24"/>
                <w:szCs w:val="24"/>
              </w:rPr>
              <w:t xml:space="preserve">    </w:t>
            </w:r>
            <w:r w:rsidRPr="00AA630E">
              <w:rPr>
                <w:rFonts w:cs="Calibri"/>
                <w:b/>
                <w:sz w:val="24"/>
                <w:szCs w:val="24"/>
              </w:rPr>
              <w:t>Non-Conformance Detail</w:t>
            </w:r>
          </w:p>
        </w:tc>
      </w:tr>
      <w:tr w:rsidR="00E37B1F" w:rsidRPr="00E938ED" w14:paraId="6AC284E4" w14:textId="77777777" w:rsidTr="00841EB2">
        <w:trPr>
          <w:trHeight w:val="1430"/>
        </w:trPr>
        <w:tc>
          <w:tcPr>
            <w:tcW w:w="450" w:type="dxa"/>
          </w:tcPr>
          <w:p w14:paraId="7759683B" w14:textId="77777777" w:rsidR="00E37B1F" w:rsidRDefault="00E37B1F" w:rsidP="00E37B1F"/>
          <w:p w14:paraId="3C0087CF" w14:textId="77777777" w:rsidR="00E37B1F" w:rsidRDefault="00E37B1F" w:rsidP="00E37B1F"/>
          <w:p w14:paraId="0BBB7B33" w14:textId="77777777" w:rsidR="00E37B1F" w:rsidRPr="00CC28EE" w:rsidRDefault="00E37B1F" w:rsidP="00E37B1F">
            <w:r w:rsidRPr="00CC28EE">
              <w:t>01</w:t>
            </w:r>
          </w:p>
        </w:tc>
        <w:tc>
          <w:tcPr>
            <w:tcW w:w="3325" w:type="dxa"/>
          </w:tcPr>
          <w:p w14:paraId="41E5A0F4" w14:textId="49AA231F" w:rsidR="00E37B1F" w:rsidRDefault="00E37B1F" w:rsidP="00E37B1F">
            <w:pPr>
              <w:rPr>
                <w:sz w:val="24"/>
                <w:szCs w:val="24"/>
              </w:rPr>
            </w:pPr>
          </w:p>
          <w:p w14:paraId="1F122DB6" w14:textId="77777777" w:rsidR="00FB4672" w:rsidRDefault="00FB4672" w:rsidP="00E37B1F">
            <w:pPr>
              <w:rPr>
                <w:sz w:val="24"/>
                <w:szCs w:val="24"/>
              </w:rPr>
            </w:pPr>
          </w:p>
          <w:p w14:paraId="7575EB26" w14:textId="77777777" w:rsidR="00E37B1F" w:rsidRDefault="00E37B1F" w:rsidP="00E37B1F">
            <w:pPr>
              <w:rPr>
                <w:sz w:val="24"/>
                <w:szCs w:val="24"/>
              </w:rPr>
            </w:pPr>
            <w:r>
              <w:rPr>
                <w:sz w:val="24"/>
                <w:szCs w:val="24"/>
              </w:rPr>
              <w:t>Non-Conformance Description</w:t>
            </w:r>
          </w:p>
          <w:p w14:paraId="47CAF5E2" w14:textId="77777777" w:rsidR="00E37B1F" w:rsidRPr="00D75152" w:rsidRDefault="00E37B1F" w:rsidP="00E37B1F">
            <w:pPr>
              <w:rPr>
                <w:sz w:val="24"/>
                <w:szCs w:val="24"/>
              </w:rPr>
            </w:pPr>
          </w:p>
        </w:tc>
        <w:tc>
          <w:tcPr>
            <w:tcW w:w="7025" w:type="dxa"/>
          </w:tcPr>
          <w:p w14:paraId="5047BA4A" w14:textId="351B97DF" w:rsidR="00E37B1F" w:rsidRPr="00542F0B" w:rsidRDefault="00E11C53" w:rsidP="00E37B1F">
            <w:pPr>
              <w:jc w:val="both"/>
              <w:rPr>
                <w:rFonts w:asciiTheme="minorHAnsi" w:hAnsiTheme="minorHAnsi" w:cstheme="minorHAnsi"/>
                <w:b/>
                <w:bCs/>
                <w:sz w:val="22"/>
                <w:szCs w:val="22"/>
              </w:rPr>
            </w:pPr>
            <w:r w:rsidRPr="00555D8E">
              <w:rPr>
                <w:rFonts w:ascii="Times New Roman" w:hAnsi="Times New Roman"/>
                <w:iCs/>
              </w:rPr>
              <w:t>Laboratory has not applying the decision rule and also not mentioned lab procedure of reporting of results (NC). Lab has not applying the decision rule for the statement of conformity (NC). The VAN laboratory is providing interpretation like ok but the criteria regarding ok and not ok not mentioned in procedure (QCL-LSP-19) (NC). The lab has a procedure for reporting of results but not mentioned about amended/duplicate report issuance not mentioned in procedure (NC).</w:t>
            </w:r>
          </w:p>
        </w:tc>
      </w:tr>
      <w:tr w:rsidR="00E37B1F" w:rsidRPr="00E938ED" w14:paraId="2082945B" w14:textId="77777777" w:rsidTr="00841EB2">
        <w:trPr>
          <w:trHeight w:val="407"/>
        </w:trPr>
        <w:tc>
          <w:tcPr>
            <w:tcW w:w="450" w:type="dxa"/>
          </w:tcPr>
          <w:p w14:paraId="43712121" w14:textId="77777777" w:rsidR="00E37B1F" w:rsidRDefault="00E37B1F" w:rsidP="00E37B1F"/>
          <w:p w14:paraId="6610C3F4" w14:textId="77777777" w:rsidR="00E37B1F" w:rsidRPr="00CC28EE" w:rsidRDefault="00E37B1F" w:rsidP="00E37B1F">
            <w:r w:rsidRPr="00CC28EE">
              <w:t>02</w:t>
            </w:r>
          </w:p>
        </w:tc>
        <w:tc>
          <w:tcPr>
            <w:tcW w:w="3325" w:type="dxa"/>
          </w:tcPr>
          <w:p w14:paraId="2C3A6718" w14:textId="77777777" w:rsidR="00E37B1F" w:rsidRDefault="00E37B1F" w:rsidP="00E37B1F">
            <w:pPr>
              <w:rPr>
                <w:sz w:val="24"/>
                <w:szCs w:val="24"/>
              </w:rPr>
            </w:pPr>
          </w:p>
          <w:p w14:paraId="5791DC6F" w14:textId="77777777" w:rsidR="00E37B1F" w:rsidRPr="00D75152" w:rsidRDefault="00E37B1F" w:rsidP="00E37B1F">
            <w:pPr>
              <w:rPr>
                <w:sz w:val="24"/>
                <w:szCs w:val="24"/>
              </w:rPr>
            </w:pPr>
            <w:r>
              <w:rPr>
                <w:sz w:val="24"/>
                <w:szCs w:val="24"/>
              </w:rPr>
              <w:t>Non-Conformance Source</w:t>
            </w:r>
          </w:p>
        </w:tc>
        <w:tc>
          <w:tcPr>
            <w:tcW w:w="7025" w:type="dxa"/>
          </w:tcPr>
          <w:p w14:paraId="11C26A90" w14:textId="77777777" w:rsidR="00E37B1F" w:rsidRPr="003A1844" w:rsidRDefault="00902DEB" w:rsidP="00E37B1F">
            <w:pPr>
              <w:rPr>
                <w:sz w:val="24"/>
                <w:szCs w:val="24"/>
              </w:rPr>
            </w:pPr>
            <w:sdt>
              <w:sdtPr>
                <w:rPr>
                  <w:rFonts w:asciiTheme="minorHAnsi" w:hAnsiTheme="minorHAnsi" w:cstheme="minorHAnsi"/>
                </w:rPr>
                <w:id w:val="1444112720"/>
              </w:sdtPr>
              <w:sdtEndPr/>
              <w:sdtContent>
                <w:r w:rsidR="00E37B1F" w:rsidRPr="0021706D">
                  <w:rPr>
                    <w:rFonts w:cs="Calibri"/>
                    <w:b/>
                    <w:bCs/>
                  </w:rPr>
                  <w:sym w:font="Wingdings 2" w:char="F052"/>
                </w:r>
              </w:sdtContent>
            </w:sdt>
            <w:r w:rsidR="00E37B1F" w:rsidRPr="003A1844">
              <w:rPr>
                <w:rFonts w:cs="Calibri"/>
                <w:sz w:val="24"/>
                <w:szCs w:val="24"/>
              </w:rPr>
              <w:t xml:space="preserve">  </w:t>
            </w:r>
            <w:r w:rsidR="00E37B1F" w:rsidRPr="003A1844">
              <w:rPr>
                <w:sz w:val="24"/>
                <w:szCs w:val="24"/>
              </w:rPr>
              <w:t xml:space="preserve">Audit NC     </w:t>
            </w:r>
            <w:r w:rsidR="00E37B1F" w:rsidRPr="00E169D0">
              <w:rPr>
                <w:rFonts w:cs="Calibri"/>
                <w:sz w:val="28"/>
                <w:szCs w:val="28"/>
              </w:rPr>
              <w:t>□</w:t>
            </w:r>
            <w:r w:rsidR="00E37B1F">
              <w:rPr>
                <w:rFonts w:cs="Calibri"/>
                <w:sz w:val="24"/>
                <w:szCs w:val="24"/>
              </w:rPr>
              <w:t xml:space="preserve"> Laboratory Activities </w:t>
            </w:r>
            <w:r w:rsidR="00E37B1F" w:rsidRPr="003A1844">
              <w:rPr>
                <w:sz w:val="24"/>
                <w:szCs w:val="24"/>
              </w:rPr>
              <w:t xml:space="preserve">    </w:t>
            </w:r>
            <w:r w:rsidR="00E37B1F" w:rsidRPr="00E169D0">
              <w:rPr>
                <w:sz w:val="28"/>
                <w:szCs w:val="28"/>
              </w:rPr>
              <w:t xml:space="preserve"> </w:t>
            </w:r>
            <w:r w:rsidR="00E37B1F" w:rsidRPr="00E169D0">
              <w:rPr>
                <w:rFonts w:cs="Calibri"/>
                <w:sz w:val="28"/>
                <w:szCs w:val="28"/>
              </w:rPr>
              <w:t>□</w:t>
            </w:r>
            <w:r w:rsidR="00E37B1F" w:rsidRPr="003A1844">
              <w:rPr>
                <w:rFonts w:cs="Calibri"/>
                <w:sz w:val="24"/>
                <w:szCs w:val="24"/>
              </w:rPr>
              <w:t xml:space="preserve"> Suggestion</w:t>
            </w:r>
            <w:r w:rsidR="00E37B1F" w:rsidRPr="003A1844">
              <w:rPr>
                <w:sz w:val="24"/>
                <w:szCs w:val="24"/>
              </w:rPr>
              <w:t xml:space="preserve">     </w:t>
            </w:r>
            <w:r w:rsidR="00E37B1F" w:rsidRPr="00E169D0">
              <w:rPr>
                <w:sz w:val="28"/>
                <w:szCs w:val="28"/>
              </w:rPr>
              <w:t xml:space="preserve"> </w:t>
            </w:r>
            <w:r w:rsidR="00E37B1F" w:rsidRPr="00E169D0">
              <w:rPr>
                <w:rFonts w:cs="Calibri"/>
                <w:sz w:val="28"/>
                <w:szCs w:val="28"/>
              </w:rPr>
              <w:t>□</w:t>
            </w:r>
            <w:r w:rsidR="00E37B1F" w:rsidRPr="003A1844">
              <w:rPr>
                <w:sz w:val="24"/>
                <w:szCs w:val="24"/>
              </w:rPr>
              <w:t xml:space="preserve">   PT/ILC</w:t>
            </w:r>
          </w:p>
          <w:p w14:paraId="6A7EE0CA" w14:textId="65D9CE1C" w:rsidR="00E37B1F" w:rsidRPr="0051423C" w:rsidRDefault="00E37B1F" w:rsidP="00E37B1F">
            <w:pPr>
              <w:rPr>
                <w:sz w:val="24"/>
                <w:szCs w:val="24"/>
              </w:rPr>
            </w:pPr>
            <w:r w:rsidRPr="00E169D0">
              <w:rPr>
                <w:rFonts w:cs="Calibri"/>
                <w:sz w:val="28"/>
                <w:szCs w:val="28"/>
              </w:rPr>
              <w:t>□</w:t>
            </w:r>
            <w:r w:rsidRPr="003A1844">
              <w:rPr>
                <w:rFonts w:cs="Calibri"/>
                <w:sz w:val="24"/>
                <w:szCs w:val="24"/>
              </w:rPr>
              <w:t xml:space="preserve"> Complaint</w:t>
            </w:r>
            <w:r w:rsidR="009C66B8">
              <w:rPr>
                <w:rFonts w:cs="Calibri"/>
                <w:sz w:val="24"/>
                <w:szCs w:val="24"/>
              </w:rPr>
              <w:t xml:space="preserve">  </w:t>
            </w:r>
            <w:r w:rsidRPr="003A1844">
              <w:rPr>
                <w:rFonts w:cs="Calibri"/>
                <w:sz w:val="24"/>
                <w:szCs w:val="24"/>
              </w:rPr>
              <w:t xml:space="preserve"> </w:t>
            </w:r>
            <w:r w:rsidRPr="00E169D0">
              <w:rPr>
                <w:rFonts w:cs="Calibri"/>
                <w:sz w:val="28"/>
                <w:szCs w:val="28"/>
              </w:rPr>
              <w:t xml:space="preserve"> □</w:t>
            </w:r>
            <w:r w:rsidRPr="003A1844">
              <w:rPr>
                <w:rFonts w:cs="Calibri"/>
                <w:sz w:val="24"/>
                <w:szCs w:val="24"/>
              </w:rPr>
              <w:t xml:space="preserve"> </w:t>
            </w:r>
            <w:r w:rsidRPr="003A1844">
              <w:rPr>
                <w:rFonts w:asciiTheme="minorHAnsi" w:hAnsiTheme="minorHAnsi" w:cstheme="minorHAnsi"/>
                <w:bCs/>
                <w:sz w:val="24"/>
                <w:szCs w:val="24"/>
              </w:rPr>
              <w:t>Cust</w:t>
            </w:r>
            <w:r w:rsidRPr="003A1844">
              <w:rPr>
                <w:rFonts w:asciiTheme="minorHAnsi" w:hAnsiTheme="minorHAnsi" w:cstheme="minorHAnsi"/>
                <w:sz w:val="24"/>
                <w:szCs w:val="24"/>
              </w:rPr>
              <w:t>omer Feedback</w:t>
            </w:r>
            <w:r w:rsidRPr="003A1844">
              <w:rPr>
                <w:rFonts w:cs="Calibri"/>
                <w:sz w:val="24"/>
                <w:szCs w:val="24"/>
              </w:rPr>
              <w:t xml:space="preserve">   </w:t>
            </w:r>
            <w:r w:rsidRPr="00E169D0">
              <w:rPr>
                <w:rFonts w:cs="Calibri"/>
                <w:sz w:val="28"/>
                <w:szCs w:val="28"/>
              </w:rPr>
              <w:t>□</w:t>
            </w:r>
            <w:r w:rsidRPr="003A1844">
              <w:rPr>
                <w:rFonts w:asciiTheme="minorHAnsi" w:hAnsiTheme="minorHAnsi" w:cstheme="minorHAnsi"/>
                <w:bCs/>
                <w:sz w:val="24"/>
                <w:szCs w:val="24"/>
              </w:rPr>
              <w:t xml:space="preserve"> Risk</w:t>
            </w:r>
            <w:r w:rsidRPr="003A1844">
              <w:rPr>
                <w:rFonts w:asciiTheme="minorHAnsi" w:hAnsiTheme="minorHAnsi" w:cstheme="minorHAnsi"/>
                <w:sz w:val="24"/>
                <w:szCs w:val="24"/>
              </w:rPr>
              <w:t xml:space="preserve"> Assessment</w:t>
            </w:r>
            <w:r w:rsidRPr="003A1844">
              <w:rPr>
                <w:rFonts w:cs="Calibri"/>
                <w:sz w:val="24"/>
                <w:szCs w:val="24"/>
              </w:rPr>
              <w:t xml:space="preserve">    </w:t>
            </w:r>
            <w:r w:rsidRPr="00E169D0">
              <w:rPr>
                <w:rFonts w:cs="Calibri"/>
                <w:sz w:val="28"/>
                <w:szCs w:val="28"/>
              </w:rPr>
              <w:t>□</w:t>
            </w:r>
            <w:r w:rsidRPr="003A1844">
              <w:rPr>
                <w:rFonts w:cs="Calibri"/>
                <w:sz w:val="24"/>
                <w:szCs w:val="24"/>
              </w:rPr>
              <w:t xml:space="preserve"> Any Other________</w:t>
            </w:r>
            <w:r>
              <w:rPr>
                <w:rFonts w:cs="Calibri"/>
                <w:sz w:val="24"/>
                <w:szCs w:val="24"/>
              </w:rPr>
              <w:t>___________</w:t>
            </w:r>
          </w:p>
        </w:tc>
      </w:tr>
      <w:tr w:rsidR="00E37B1F" w:rsidRPr="00E938ED" w14:paraId="54DB594A" w14:textId="77777777" w:rsidTr="00841EB2">
        <w:trPr>
          <w:trHeight w:val="500"/>
        </w:trPr>
        <w:tc>
          <w:tcPr>
            <w:tcW w:w="450" w:type="dxa"/>
          </w:tcPr>
          <w:p w14:paraId="4C821AE9" w14:textId="77777777" w:rsidR="00E37B1F" w:rsidRPr="00CC28EE" w:rsidRDefault="00E37B1F" w:rsidP="00E37B1F">
            <w:r w:rsidRPr="00CC28EE">
              <w:t>03</w:t>
            </w:r>
          </w:p>
        </w:tc>
        <w:tc>
          <w:tcPr>
            <w:tcW w:w="3325" w:type="dxa"/>
          </w:tcPr>
          <w:p w14:paraId="364F2ACC" w14:textId="77777777" w:rsidR="00E37B1F" w:rsidRPr="00D75152" w:rsidRDefault="00E37B1F" w:rsidP="00E37B1F">
            <w:pPr>
              <w:rPr>
                <w:sz w:val="24"/>
                <w:szCs w:val="24"/>
              </w:rPr>
            </w:pPr>
            <w:r>
              <w:rPr>
                <w:sz w:val="24"/>
                <w:szCs w:val="24"/>
              </w:rPr>
              <w:t>Non-Conformance Initiated By</w:t>
            </w:r>
          </w:p>
        </w:tc>
        <w:tc>
          <w:tcPr>
            <w:tcW w:w="7025" w:type="dxa"/>
            <w:vAlign w:val="center"/>
          </w:tcPr>
          <w:p w14:paraId="162998E5" w14:textId="77777777" w:rsidR="00E37B1F" w:rsidRPr="00D75152" w:rsidRDefault="00E37B1F" w:rsidP="00E37B1F">
            <w:pPr>
              <w:rPr>
                <w:sz w:val="24"/>
                <w:szCs w:val="24"/>
              </w:rPr>
            </w:pPr>
            <w:r>
              <w:rPr>
                <w:sz w:val="24"/>
                <w:szCs w:val="24"/>
              </w:rPr>
              <w:t>Masab Rasheed</w:t>
            </w:r>
          </w:p>
        </w:tc>
      </w:tr>
    </w:tbl>
    <w:p w14:paraId="1765A1F8" w14:textId="77777777" w:rsidR="00B1734E" w:rsidRDefault="00B1734E" w:rsidP="00CC28EE">
      <w:pPr>
        <w:rPr>
          <w:rFonts w:cs="Calibri"/>
          <w:sz w:val="24"/>
          <w:szCs w:val="24"/>
        </w:rPr>
      </w:pPr>
    </w:p>
    <w:tbl>
      <w:tblPr>
        <w:tblStyle w:val="TableGrid"/>
        <w:tblW w:w="10440" w:type="dxa"/>
        <w:jc w:val="center"/>
        <w:tblLook w:val="04A0" w:firstRow="1" w:lastRow="0" w:firstColumn="1" w:lastColumn="0" w:noHBand="0" w:noVBand="1"/>
      </w:tblPr>
      <w:tblGrid>
        <w:gridCol w:w="2430"/>
        <w:gridCol w:w="8010"/>
      </w:tblGrid>
      <w:tr w:rsidR="00AA630E" w14:paraId="6826AB2D" w14:textId="77777777" w:rsidTr="00E37B1F">
        <w:trPr>
          <w:jc w:val="center"/>
        </w:trPr>
        <w:tc>
          <w:tcPr>
            <w:tcW w:w="10440" w:type="dxa"/>
            <w:gridSpan w:val="2"/>
            <w:shd w:val="clear" w:color="auto" w:fill="D9D9D9" w:themeFill="background1" w:themeFillShade="D9"/>
          </w:tcPr>
          <w:p w14:paraId="310356D3" w14:textId="77777777" w:rsidR="00AA630E" w:rsidRPr="00AA630E" w:rsidRDefault="00271498" w:rsidP="00CC28EE">
            <w:pPr>
              <w:pStyle w:val="ListParagraph"/>
              <w:numPr>
                <w:ilvl w:val="0"/>
                <w:numId w:val="8"/>
              </w:numPr>
              <w:rPr>
                <w:rFonts w:cs="Calibri"/>
                <w:b/>
                <w:sz w:val="24"/>
                <w:szCs w:val="24"/>
              </w:rPr>
            </w:pPr>
            <w:r>
              <w:rPr>
                <w:rFonts w:cs="Calibri"/>
                <w:b/>
                <w:sz w:val="24"/>
                <w:szCs w:val="24"/>
              </w:rPr>
              <w:t xml:space="preserve">Non-Conformance </w:t>
            </w:r>
            <w:r w:rsidR="00D4030A">
              <w:rPr>
                <w:rFonts w:cs="Calibri"/>
                <w:b/>
                <w:sz w:val="24"/>
                <w:szCs w:val="24"/>
              </w:rPr>
              <w:t xml:space="preserve">Significance </w:t>
            </w:r>
            <w:r>
              <w:rPr>
                <w:rFonts w:cs="Calibri"/>
                <w:b/>
                <w:sz w:val="24"/>
                <w:szCs w:val="24"/>
              </w:rPr>
              <w:t xml:space="preserve">Evaluation </w:t>
            </w:r>
          </w:p>
        </w:tc>
      </w:tr>
      <w:tr w:rsidR="00271498" w14:paraId="7D57ED71" w14:textId="77777777" w:rsidTr="00E37B1F">
        <w:trPr>
          <w:trHeight w:val="494"/>
          <w:jc w:val="center"/>
        </w:trPr>
        <w:tc>
          <w:tcPr>
            <w:tcW w:w="2430" w:type="dxa"/>
          </w:tcPr>
          <w:p w14:paraId="2E81C4FA" w14:textId="77777777" w:rsidR="00271498" w:rsidRPr="00495D8B" w:rsidRDefault="00271498" w:rsidP="00CC28EE">
            <w:pPr>
              <w:rPr>
                <w:rFonts w:cs="Calibri"/>
                <w:sz w:val="24"/>
                <w:szCs w:val="24"/>
              </w:rPr>
            </w:pPr>
            <w:r w:rsidRPr="00495D8B">
              <w:rPr>
                <w:rFonts w:cs="Calibri"/>
                <w:sz w:val="24"/>
                <w:szCs w:val="24"/>
              </w:rPr>
              <w:t>Impact on Previous Result</w:t>
            </w:r>
          </w:p>
        </w:tc>
        <w:tc>
          <w:tcPr>
            <w:tcW w:w="8010" w:type="dxa"/>
          </w:tcPr>
          <w:p w14:paraId="436E6650" w14:textId="66C0E4BE" w:rsidR="00271498" w:rsidRPr="00495D8B" w:rsidRDefault="004A267C" w:rsidP="00CC28EE">
            <w:pPr>
              <w:rPr>
                <w:rFonts w:cs="Calibri"/>
                <w:sz w:val="24"/>
                <w:szCs w:val="24"/>
              </w:rPr>
            </w:pPr>
            <w:r w:rsidRPr="00495D8B">
              <w:rPr>
                <w:rFonts w:cs="Calibri"/>
                <w:sz w:val="32"/>
                <w:szCs w:val="32"/>
              </w:rPr>
              <w:t xml:space="preserve">□ </w:t>
            </w:r>
            <w:r w:rsidRPr="00495D8B">
              <w:rPr>
                <w:rFonts w:cs="Calibri"/>
                <w:sz w:val="24"/>
                <w:szCs w:val="24"/>
              </w:rPr>
              <w:t xml:space="preserve">Yes         </w:t>
            </w:r>
            <w:r w:rsidRPr="00495D8B">
              <w:rPr>
                <w:rFonts w:cs="Calibri"/>
                <w:sz w:val="24"/>
                <w:szCs w:val="24"/>
              </w:rPr>
              <w:tab/>
              <w:t xml:space="preserve">                                         </w:t>
            </w:r>
            <w:sdt>
              <w:sdtPr>
                <w:rPr>
                  <w:rFonts w:asciiTheme="minorHAnsi" w:hAnsiTheme="minorHAnsi" w:cstheme="minorHAnsi"/>
                </w:rPr>
                <w:id w:val="649724081"/>
              </w:sdtPr>
              <w:sdtEndPr/>
              <w:sdtContent>
                <w:r w:rsidR="00E37B1F" w:rsidRPr="0021706D">
                  <w:rPr>
                    <w:rFonts w:cs="Calibri"/>
                    <w:b/>
                    <w:bCs/>
                  </w:rPr>
                  <w:sym w:font="Wingdings 2" w:char="F052"/>
                </w:r>
              </w:sdtContent>
            </w:sdt>
            <w:r w:rsidRPr="00495D8B">
              <w:rPr>
                <w:rFonts w:cs="Calibri"/>
                <w:sz w:val="32"/>
                <w:szCs w:val="32"/>
              </w:rPr>
              <w:t xml:space="preserve"> </w:t>
            </w:r>
            <w:r w:rsidRPr="00495D8B">
              <w:rPr>
                <w:rFonts w:cs="Calibri"/>
                <w:sz w:val="24"/>
                <w:szCs w:val="24"/>
              </w:rPr>
              <w:t>No</w:t>
            </w:r>
          </w:p>
        </w:tc>
      </w:tr>
      <w:tr w:rsidR="004A267C" w14:paraId="6A19E33A" w14:textId="77777777" w:rsidTr="00E37B1F">
        <w:trPr>
          <w:trHeight w:val="494"/>
          <w:jc w:val="center"/>
        </w:trPr>
        <w:tc>
          <w:tcPr>
            <w:tcW w:w="2430" w:type="dxa"/>
          </w:tcPr>
          <w:p w14:paraId="313CF4D9" w14:textId="77777777" w:rsidR="004A267C" w:rsidRPr="00495D8B" w:rsidRDefault="004A267C" w:rsidP="00CC28EE">
            <w:pPr>
              <w:rPr>
                <w:rFonts w:cs="Calibri"/>
                <w:sz w:val="24"/>
                <w:szCs w:val="24"/>
              </w:rPr>
            </w:pPr>
            <w:r w:rsidRPr="00495D8B">
              <w:rPr>
                <w:rFonts w:cs="Calibri"/>
                <w:sz w:val="24"/>
                <w:szCs w:val="24"/>
              </w:rPr>
              <w:t>Level of Risk</w:t>
            </w:r>
          </w:p>
        </w:tc>
        <w:tc>
          <w:tcPr>
            <w:tcW w:w="8010" w:type="dxa"/>
          </w:tcPr>
          <w:p w14:paraId="0A89F8C9" w14:textId="737CB70F" w:rsidR="004A267C" w:rsidRPr="00495D8B" w:rsidRDefault="004A267C" w:rsidP="00CC28EE">
            <w:pPr>
              <w:rPr>
                <w:rFonts w:cs="Calibri"/>
                <w:sz w:val="24"/>
                <w:szCs w:val="24"/>
              </w:rPr>
            </w:pPr>
            <w:r w:rsidRPr="00495D8B">
              <w:rPr>
                <w:rFonts w:cs="Calibri"/>
                <w:sz w:val="32"/>
                <w:szCs w:val="32"/>
              </w:rPr>
              <w:t xml:space="preserve">□ </w:t>
            </w:r>
            <w:r w:rsidRPr="00495D8B">
              <w:rPr>
                <w:rFonts w:cs="Calibri"/>
                <w:sz w:val="24"/>
                <w:szCs w:val="24"/>
              </w:rPr>
              <w:t xml:space="preserve">Very Low        </w:t>
            </w:r>
            <w:r w:rsidRPr="00495D8B">
              <w:rPr>
                <w:rFonts w:cs="Calibri"/>
                <w:sz w:val="32"/>
                <w:szCs w:val="32"/>
              </w:rPr>
              <w:t xml:space="preserve">□ </w:t>
            </w:r>
            <w:r w:rsidRPr="00495D8B">
              <w:rPr>
                <w:rFonts w:cs="Calibri"/>
                <w:sz w:val="24"/>
                <w:szCs w:val="24"/>
              </w:rPr>
              <w:t>Low</w:t>
            </w:r>
            <w:r w:rsidRPr="00495D8B">
              <w:rPr>
                <w:rFonts w:cs="Calibri"/>
                <w:sz w:val="24"/>
                <w:szCs w:val="24"/>
              </w:rPr>
              <w:tab/>
              <w:t xml:space="preserve">   </w:t>
            </w:r>
            <w:sdt>
              <w:sdtPr>
                <w:rPr>
                  <w:rFonts w:asciiTheme="minorHAnsi" w:hAnsiTheme="minorHAnsi" w:cstheme="minorHAnsi"/>
                </w:rPr>
                <w:id w:val="-1606030938"/>
              </w:sdtPr>
              <w:sdtEndPr/>
              <w:sdtContent>
                <w:r w:rsidR="00E37B1F" w:rsidRPr="0021706D">
                  <w:rPr>
                    <w:rFonts w:cs="Calibri"/>
                    <w:b/>
                    <w:bCs/>
                  </w:rPr>
                  <w:sym w:font="Wingdings 2" w:char="F052"/>
                </w:r>
              </w:sdtContent>
            </w:sdt>
            <w:r w:rsidRPr="00495D8B">
              <w:rPr>
                <w:rFonts w:cs="Calibri"/>
                <w:sz w:val="24"/>
                <w:szCs w:val="24"/>
              </w:rPr>
              <w:t xml:space="preserve"> Moderate             </w:t>
            </w:r>
            <w:r w:rsidRPr="00495D8B">
              <w:rPr>
                <w:rFonts w:cs="Calibri"/>
                <w:sz w:val="32"/>
                <w:szCs w:val="32"/>
              </w:rPr>
              <w:t>□</w:t>
            </w:r>
            <w:r w:rsidRPr="00495D8B">
              <w:rPr>
                <w:rFonts w:cs="Calibri"/>
                <w:sz w:val="24"/>
                <w:szCs w:val="24"/>
              </w:rPr>
              <w:t xml:space="preserve"> High </w:t>
            </w:r>
            <w:r w:rsidRPr="00495D8B">
              <w:rPr>
                <w:rFonts w:cs="Calibri"/>
                <w:sz w:val="24"/>
                <w:szCs w:val="24"/>
              </w:rPr>
              <w:tab/>
              <w:t xml:space="preserve">             </w:t>
            </w:r>
            <w:r w:rsidRPr="00495D8B">
              <w:rPr>
                <w:rFonts w:cs="Calibri"/>
                <w:sz w:val="32"/>
                <w:szCs w:val="32"/>
              </w:rPr>
              <w:t>□</w:t>
            </w:r>
            <w:r w:rsidRPr="00495D8B">
              <w:rPr>
                <w:rFonts w:cs="Calibri"/>
                <w:sz w:val="24"/>
                <w:szCs w:val="24"/>
              </w:rPr>
              <w:t xml:space="preserve"> Very High  </w:t>
            </w:r>
          </w:p>
        </w:tc>
      </w:tr>
      <w:tr w:rsidR="004A267C" w:rsidRPr="00362C64" w14:paraId="22A4A46A" w14:textId="77777777" w:rsidTr="00E37B1F">
        <w:trPr>
          <w:trHeight w:val="494"/>
          <w:jc w:val="center"/>
        </w:trPr>
        <w:tc>
          <w:tcPr>
            <w:tcW w:w="2430" w:type="dxa"/>
          </w:tcPr>
          <w:p w14:paraId="7E2F085A" w14:textId="77777777" w:rsidR="004A267C" w:rsidRPr="00495D8B" w:rsidRDefault="004A267C" w:rsidP="00CC28EE">
            <w:pPr>
              <w:rPr>
                <w:rFonts w:cs="Calibri"/>
                <w:sz w:val="24"/>
                <w:szCs w:val="24"/>
              </w:rPr>
            </w:pPr>
            <w:r w:rsidRPr="00495D8B">
              <w:rPr>
                <w:rFonts w:cs="Calibri"/>
                <w:sz w:val="24"/>
                <w:szCs w:val="24"/>
              </w:rPr>
              <w:t>Non-Conformance Type</w:t>
            </w:r>
          </w:p>
        </w:tc>
        <w:tc>
          <w:tcPr>
            <w:tcW w:w="8010" w:type="dxa"/>
          </w:tcPr>
          <w:p w14:paraId="6D604E31" w14:textId="5691C2E7" w:rsidR="004A267C" w:rsidRPr="00495D8B" w:rsidRDefault="00902DEB" w:rsidP="00CC28EE">
            <w:pPr>
              <w:rPr>
                <w:rFonts w:cs="Calibri"/>
                <w:sz w:val="32"/>
                <w:szCs w:val="32"/>
              </w:rPr>
            </w:pPr>
            <w:sdt>
              <w:sdtPr>
                <w:rPr>
                  <w:rFonts w:asciiTheme="minorHAnsi" w:hAnsiTheme="minorHAnsi" w:cstheme="minorHAnsi"/>
                </w:rPr>
                <w:id w:val="-132171362"/>
              </w:sdtPr>
              <w:sdtEndPr/>
              <w:sdtContent>
                <w:r w:rsidR="00E37B1F" w:rsidRPr="0021706D">
                  <w:rPr>
                    <w:rFonts w:cs="Calibri"/>
                    <w:b/>
                    <w:bCs/>
                  </w:rPr>
                  <w:sym w:font="Wingdings 2" w:char="F052"/>
                </w:r>
              </w:sdtContent>
            </w:sdt>
            <w:r w:rsidR="004A267C" w:rsidRPr="00495D8B">
              <w:rPr>
                <w:rFonts w:cs="Calibri"/>
                <w:sz w:val="32"/>
                <w:szCs w:val="32"/>
              </w:rPr>
              <w:t xml:space="preserve"> </w:t>
            </w:r>
            <w:r w:rsidR="00891508">
              <w:rPr>
                <w:rFonts w:cs="Calibri"/>
                <w:sz w:val="24"/>
                <w:szCs w:val="24"/>
              </w:rPr>
              <w:t xml:space="preserve"> Essential </w:t>
            </w:r>
            <w:r w:rsidR="004A267C" w:rsidRPr="00495D8B">
              <w:rPr>
                <w:rFonts w:cs="Calibri"/>
                <w:sz w:val="24"/>
                <w:szCs w:val="24"/>
              </w:rPr>
              <w:t xml:space="preserve">        </w:t>
            </w:r>
            <w:r w:rsidR="004A267C" w:rsidRPr="00495D8B">
              <w:rPr>
                <w:rFonts w:cs="Calibri"/>
                <w:sz w:val="24"/>
                <w:szCs w:val="24"/>
              </w:rPr>
              <w:tab/>
              <w:t xml:space="preserve">                                         </w:t>
            </w:r>
            <w:r w:rsidR="004A267C" w:rsidRPr="00495D8B">
              <w:rPr>
                <w:rFonts w:cs="Calibri"/>
                <w:sz w:val="32"/>
                <w:szCs w:val="32"/>
              </w:rPr>
              <w:t xml:space="preserve">□ </w:t>
            </w:r>
            <w:r w:rsidR="004A267C" w:rsidRPr="00495D8B">
              <w:rPr>
                <w:rFonts w:cs="Calibri"/>
                <w:sz w:val="24"/>
                <w:szCs w:val="24"/>
              </w:rPr>
              <w:t>Minor</w:t>
            </w:r>
            <w:r w:rsidR="00891508">
              <w:rPr>
                <w:rFonts w:cs="Calibri"/>
                <w:sz w:val="24"/>
                <w:szCs w:val="24"/>
              </w:rPr>
              <w:t xml:space="preserve"> Non- Essential</w:t>
            </w:r>
          </w:p>
        </w:tc>
      </w:tr>
      <w:tr w:rsidR="004A267C" w:rsidRPr="00362C64" w14:paraId="6A46B98E" w14:textId="77777777" w:rsidTr="00E37B1F">
        <w:trPr>
          <w:trHeight w:val="494"/>
          <w:jc w:val="center"/>
        </w:trPr>
        <w:tc>
          <w:tcPr>
            <w:tcW w:w="2430" w:type="dxa"/>
          </w:tcPr>
          <w:p w14:paraId="21443EAA" w14:textId="77777777" w:rsidR="004A267C" w:rsidRPr="00495D8B" w:rsidRDefault="004A267C" w:rsidP="00CC28EE">
            <w:pPr>
              <w:rPr>
                <w:rFonts w:cs="Calibri"/>
                <w:sz w:val="24"/>
                <w:szCs w:val="24"/>
              </w:rPr>
            </w:pPr>
            <w:r w:rsidRPr="00495D8B">
              <w:rPr>
                <w:rFonts w:cs="Calibri"/>
                <w:sz w:val="24"/>
                <w:szCs w:val="24"/>
              </w:rPr>
              <w:t>Acceptance of Non-Conformance</w:t>
            </w:r>
          </w:p>
        </w:tc>
        <w:tc>
          <w:tcPr>
            <w:tcW w:w="8010" w:type="dxa"/>
          </w:tcPr>
          <w:p w14:paraId="5224D686" w14:textId="3E0E3B74" w:rsidR="004A267C" w:rsidRPr="00495D8B" w:rsidRDefault="00902DEB" w:rsidP="00CC28EE">
            <w:pPr>
              <w:rPr>
                <w:rFonts w:cs="Calibri"/>
                <w:sz w:val="32"/>
                <w:szCs w:val="32"/>
              </w:rPr>
            </w:pPr>
            <w:sdt>
              <w:sdtPr>
                <w:rPr>
                  <w:rFonts w:asciiTheme="minorHAnsi" w:hAnsiTheme="minorHAnsi" w:cstheme="minorHAnsi"/>
                </w:rPr>
                <w:id w:val="-1282720517"/>
              </w:sdtPr>
              <w:sdtEndPr/>
              <w:sdtContent>
                <w:r w:rsidR="00E37B1F" w:rsidRPr="0021706D">
                  <w:rPr>
                    <w:rFonts w:cs="Calibri"/>
                    <w:b/>
                    <w:bCs/>
                  </w:rPr>
                  <w:sym w:font="Wingdings 2" w:char="F052"/>
                </w:r>
              </w:sdtContent>
            </w:sdt>
            <w:r w:rsidR="004A267C" w:rsidRPr="00495D8B">
              <w:rPr>
                <w:rFonts w:cs="Calibri"/>
                <w:sz w:val="32"/>
                <w:szCs w:val="32"/>
              </w:rPr>
              <w:t xml:space="preserve"> </w:t>
            </w:r>
            <w:r w:rsidR="004A267C" w:rsidRPr="00495D8B">
              <w:rPr>
                <w:rFonts w:cs="Calibri"/>
                <w:sz w:val="24"/>
                <w:szCs w:val="24"/>
              </w:rPr>
              <w:t xml:space="preserve">Accepted         </w:t>
            </w:r>
            <w:r w:rsidR="004A267C" w:rsidRPr="00495D8B">
              <w:rPr>
                <w:rFonts w:cs="Calibri"/>
                <w:sz w:val="24"/>
                <w:szCs w:val="24"/>
              </w:rPr>
              <w:tab/>
              <w:t xml:space="preserve">                            </w:t>
            </w:r>
            <w:r w:rsidR="004A267C" w:rsidRPr="00495D8B">
              <w:rPr>
                <w:rFonts w:cs="Calibri"/>
                <w:sz w:val="32"/>
                <w:szCs w:val="32"/>
              </w:rPr>
              <w:t xml:space="preserve">□ </w:t>
            </w:r>
            <w:r w:rsidR="0057198E">
              <w:rPr>
                <w:rFonts w:cs="Calibri"/>
                <w:sz w:val="24"/>
                <w:szCs w:val="24"/>
              </w:rPr>
              <w:t xml:space="preserve">Rejected </w:t>
            </w:r>
          </w:p>
        </w:tc>
      </w:tr>
    </w:tbl>
    <w:p w14:paraId="3649657D" w14:textId="77777777" w:rsidR="003A1844" w:rsidRPr="00362C64" w:rsidRDefault="003A1844" w:rsidP="000F53FF">
      <w:pPr>
        <w:spacing w:after="0"/>
        <w:rPr>
          <w:rFonts w:cs="Calibri"/>
          <w:sz w:val="24"/>
          <w:szCs w:val="24"/>
          <w:highlight w:val="yellow"/>
        </w:rPr>
      </w:pPr>
    </w:p>
    <w:tbl>
      <w:tblPr>
        <w:tblStyle w:val="TableGrid"/>
        <w:tblW w:w="10170" w:type="dxa"/>
        <w:jc w:val="center"/>
        <w:tblLook w:val="04A0" w:firstRow="1" w:lastRow="0" w:firstColumn="1" w:lastColumn="0" w:noHBand="0" w:noVBand="1"/>
      </w:tblPr>
      <w:tblGrid>
        <w:gridCol w:w="3240"/>
        <w:gridCol w:w="6930"/>
      </w:tblGrid>
      <w:tr w:rsidR="000F53FF" w:rsidRPr="00362C64" w14:paraId="4BD4057B" w14:textId="77777777" w:rsidTr="00E37B1F">
        <w:trPr>
          <w:jc w:val="center"/>
        </w:trPr>
        <w:tc>
          <w:tcPr>
            <w:tcW w:w="10170" w:type="dxa"/>
            <w:gridSpan w:val="2"/>
            <w:shd w:val="clear" w:color="auto" w:fill="D9D9D9" w:themeFill="background1" w:themeFillShade="D9"/>
          </w:tcPr>
          <w:p w14:paraId="38C72B47" w14:textId="77777777" w:rsidR="000F53FF" w:rsidRPr="00495D8B" w:rsidRDefault="000F53FF" w:rsidP="000F53FF">
            <w:pPr>
              <w:pStyle w:val="ListParagraph"/>
              <w:numPr>
                <w:ilvl w:val="0"/>
                <w:numId w:val="8"/>
              </w:numPr>
              <w:rPr>
                <w:rFonts w:cs="Calibri"/>
                <w:b/>
                <w:sz w:val="24"/>
                <w:szCs w:val="24"/>
              </w:rPr>
            </w:pPr>
            <w:r w:rsidRPr="00495D8B">
              <w:rPr>
                <w:rFonts w:cs="Calibri"/>
                <w:b/>
                <w:sz w:val="24"/>
                <w:szCs w:val="24"/>
              </w:rPr>
              <w:t>Actions required on Non-Conformance</w:t>
            </w:r>
          </w:p>
        </w:tc>
      </w:tr>
      <w:tr w:rsidR="000F53FF" w:rsidRPr="00362C64" w14:paraId="3E198C1C" w14:textId="77777777" w:rsidTr="00E37B1F">
        <w:trPr>
          <w:jc w:val="center"/>
        </w:trPr>
        <w:tc>
          <w:tcPr>
            <w:tcW w:w="3240" w:type="dxa"/>
          </w:tcPr>
          <w:p w14:paraId="1FE30C7D" w14:textId="77777777" w:rsidR="000F53FF" w:rsidRPr="00495D8B" w:rsidRDefault="000F53FF" w:rsidP="000F53FF">
            <w:pPr>
              <w:rPr>
                <w:rFonts w:cs="Calibri"/>
                <w:sz w:val="24"/>
                <w:szCs w:val="24"/>
              </w:rPr>
            </w:pPr>
            <w:r w:rsidRPr="00495D8B">
              <w:rPr>
                <w:rFonts w:cs="Calibri"/>
                <w:sz w:val="24"/>
                <w:szCs w:val="24"/>
              </w:rPr>
              <w:t>Withhold of reports</w:t>
            </w:r>
          </w:p>
        </w:tc>
        <w:tc>
          <w:tcPr>
            <w:tcW w:w="6930" w:type="dxa"/>
          </w:tcPr>
          <w:p w14:paraId="6462D1DA" w14:textId="671285DB" w:rsidR="000F53FF" w:rsidRPr="00495D8B" w:rsidRDefault="000F53FF" w:rsidP="000F53FF">
            <w:pPr>
              <w:rPr>
                <w:rFonts w:cs="Calibri"/>
                <w:sz w:val="32"/>
                <w:szCs w:val="32"/>
              </w:rPr>
            </w:pPr>
            <w:r w:rsidRPr="00495D8B">
              <w:rPr>
                <w:rFonts w:cs="Calibri"/>
                <w:sz w:val="32"/>
                <w:szCs w:val="32"/>
              </w:rPr>
              <w:t xml:space="preserve">□ </w:t>
            </w:r>
            <w:r w:rsidRPr="00495D8B">
              <w:rPr>
                <w:rFonts w:cs="Calibri"/>
                <w:sz w:val="24"/>
                <w:szCs w:val="24"/>
              </w:rPr>
              <w:t xml:space="preserve">Yes         </w:t>
            </w:r>
            <w:r w:rsidRPr="00495D8B">
              <w:rPr>
                <w:rFonts w:cs="Calibri"/>
                <w:sz w:val="24"/>
                <w:szCs w:val="24"/>
              </w:rPr>
              <w:tab/>
              <w:t xml:space="preserve">                                         </w:t>
            </w:r>
            <w:sdt>
              <w:sdtPr>
                <w:rPr>
                  <w:rFonts w:asciiTheme="minorHAnsi" w:hAnsiTheme="minorHAnsi" w:cstheme="minorHAnsi"/>
                </w:rPr>
                <w:id w:val="-433289923"/>
              </w:sdtPr>
              <w:sdtEndPr/>
              <w:sdtContent>
                <w:r w:rsidR="009C66B8" w:rsidRPr="0021706D">
                  <w:rPr>
                    <w:rFonts w:cs="Calibri"/>
                    <w:b/>
                    <w:bCs/>
                  </w:rPr>
                  <w:sym w:font="Wingdings 2" w:char="F052"/>
                </w:r>
              </w:sdtContent>
            </w:sdt>
            <w:r w:rsidRPr="00495D8B">
              <w:rPr>
                <w:rFonts w:cs="Calibri"/>
                <w:sz w:val="32"/>
                <w:szCs w:val="32"/>
              </w:rPr>
              <w:t xml:space="preserve"> </w:t>
            </w:r>
            <w:r w:rsidRPr="00495D8B">
              <w:rPr>
                <w:rFonts w:cs="Calibri"/>
                <w:sz w:val="24"/>
                <w:szCs w:val="24"/>
              </w:rPr>
              <w:t>No</w:t>
            </w:r>
          </w:p>
        </w:tc>
      </w:tr>
      <w:tr w:rsidR="000F53FF" w:rsidRPr="00362C64" w14:paraId="52EB846A" w14:textId="77777777" w:rsidTr="00E37B1F">
        <w:trPr>
          <w:jc w:val="center"/>
        </w:trPr>
        <w:tc>
          <w:tcPr>
            <w:tcW w:w="3240" w:type="dxa"/>
          </w:tcPr>
          <w:p w14:paraId="7520E7EF" w14:textId="77777777" w:rsidR="000F53FF" w:rsidRPr="00495D8B" w:rsidRDefault="000F53FF" w:rsidP="000F53FF">
            <w:pPr>
              <w:rPr>
                <w:rFonts w:cs="Calibri"/>
                <w:sz w:val="24"/>
                <w:szCs w:val="24"/>
              </w:rPr>
            </w:pPr>
            <w:r w:rsidRPr="00495D8B">
              <w:rPr>
                <w:rFonts w:cs="Calibri"/>
                <w:sz w:val="24"/>
                <w:szCs w:val="24"/>
              </w:rPr>
              <w:t>Halt of work</w:t>
            </w:r>
          </w:p>
        </w:tc>
        <w:tc>
          <w:tcPr>
            <w:tcW w:w="6930" w:type="dxa"/>
          </w:tcPr>
          <w:p w14:paraId="0A6EACE5" w14:textId="2274965E" w:rsidR="000F53FF" w:rsidRPr="00495D8B" w:rsidRDefault="000F53FF" w:rsidP="000F53FF">
            <w:pPr>
              <w:rPr>
                <w:rFonts w:cs="Calibri"/>
                <w:sz w:val="32"/>
                <w:szCs w:val="32"/>
              </w:rPr>
            </w:pPr>
            <w:r w:rsidRPr="00495D8B">
              <w:rPr>
                <w:rFonts w:cs="Calibri"/>
                <w:sz w:val="32"/>
                <w:szCs w:val="32"/>
              </w:rPr>
              <w:t xml:space="preserve">□ </w:t>
            </w:r>
            <w:r w:rsidRPr="00495D8B">
              <w:rPr>
                <w:rFonts w:cs="Calibri"/>
                <w:sz w:val="24"/>
                <w:szCs w:val="24"/>
              </w:rPr>
              <w:t xml:space="preserve">Yes         </w:t>
            </w:r>
            <w:r w:rsidRPr="00495D8B">
              <w:rPr>
                <w:rFonts w:cs="Calibri"/>
                <w:sz w:val="24"/>
                <w:szCs w:val="24"/>
              </w:rPr>
              <w:tab/>
              <w:t xml:space="preserve">                                         </w:t>
            </w:r>
            <w:sdt>
              <w:sdtPr>
                <w:rPr>
                  <w:rFonts w:asciiTheme="minorHAnsi" w:hAnsiTheme="minorHAnsi" w:cstheme="minorHAnsi"/>
                </w:rPr>
                <w:id w:val="789250522"/>
              </w:sdtPr>
              <w:sdtEndPr/>
              <w:sdtContent>
                <w:r w:rsidR="009C66B8" w:rsidRPr="0021706D">
                  <w:rPr>
                    <w:rFonts w:cs="Calibri"/>
                    <w:b/>
                    <w:bCs/>
                  </w:rPr>
                  <w:sym w:font="Wingdings 2" w:char="F052"/>
                </w:r>
              </w:sdtContent>
            </w:sdt>
            <w:r w:rsidRPr="00495D8B">
              <w:rPr>
                <w:rFonts w:cs="Calibri"/>
                <w:sz w:val="32"/>
                <w:szCs w:val="32"/>
              </w:rPr>
              <w:t xml:space="preserve"> </w:t>
            </w:r>
            <w:r w:rsidRPr="00495D8B">
              <w:rPr>
                <w:rFonts w:cs="Calibri"/>
                <w:sz w:val="24"/>
                <w:szCs w:val="24"/>
              </w:rPr>
              <w:t>No</w:t>
            </w:r>
          </w:p>
        </w:tc>
      </w:tr>
      <w:tr w:rsidR="000F53FF" w14:paraId="27250115" w14:textId="77777777" w:rsidTr="00E37B1F">
        <w:trPr>
          <w:jc w:val="center"/>
        </w:trPr>
        <w:tc>
          <w:tcPr>
            <w:tcW w:w="3240" w:type="dxa"/>
          </w:tcPr>
          <w:p w14:paraId="3043AB54" w14:textId="77777777" w:rsidR="000F53FF" w:rsidRPr="00495D8B" w:rsidRDefault="000F53FF" w:rsidP="000F53FF">
            <w:pPr>
              <w:rPr>
                <w:rFonts w:cs="Calibri"/>
                <w:sz w:val="24"/>
                <w:szCs w:val="24"/>
              </w:rPr>
            </w:pPr>
            <w:r w:rsidRPr="00495D8B">
              <w:rPr>
                <w:rFonts w:cs="Calibri"/>
                <w:sz w:val="24"/>
                <w:szCs w:val="24"/>
              </w:rPr>
              <w:t>Recall of work</w:t>
            </w:r>
          </w:p>
        </w:tc>
        <w:tc>
          <w:tcPr>
            <w:tcW w:w="6930" w:type="dxa"/>
          </w:tcPr>
          <w:p w14:paraId="2F1080AC" w14:textId="7D89B806" w:rsidR="000F53FF" w:rsidRPr="00495D8B" w:rsidRDefault="000F53FF" w:rsidP="000F53FF">
            <w:pPr>
              <w:rPr>
                <w:rFonts w:cs="Calibri"/>
                <w:sz w:val="32"/>
                <w:szCs w:val="32"/>
              </w:rPr>
            </w:pPr>
            <w:r w:rsidRPr="00495D8B">
              <w:rPr>
                <w:rFonts w:cs="Calibri"/>
                <w:sz w:val="32"/>
                <w:szCs w:val="32"/>
              </w:rPr>
              <w:t xml:space="preserve">□ </w:t>
            </w:r>
            <w:r w:rsidRPr="00495D8B">
              <w:rPr>
                <w:rFonts w:cs="Calibri"/>
                <w:sz w:val="24"/>
                <w:szCs w:val="24"/>
              </w:rPr>
              <w:t xml:space="preserve">Yes         </w:t>
            </w:r>
            <w:r w:rsidRPr="00495D8B">
              <w:rPr>
                <w:rFonts w:cs="Calibri"/>
                <w:sz w:val="24"/>
                <w:szCs w:val="24"/>
              </w:rPr>
              <w:tab/>
              <w:t xml:space="preserve">                                         </w:t>
            </w:r>
            <w:sdt>
              <w:sdtPr>
                <w:rPr>
                  <w:rFonts w:asciiTheme="minorHAnsi" w:hAnsiTheme="minorHAnsi" w:cstheme="minorHAnsi"/>
                </w:rPr>
                <w:id w:val="-104893477"/>
              </w:sdtPr>
              <w:sdtEndPr/>
              <w:sdtContent>
                <w:r w:rsidR="009C66B8" w:rsidRPr="0021706D">
                  <w:rPr>
                    <w:rFonts w:cs="Calibri"/>
                    <w:b/>
                    <w:bCs/>
                  </w:rPr>
                  <w:sym w:font="Wingdings 2" w:char="F052"/>
                </w:r>
              </w:sdtContent>
            </w:sdt>
            <w:r w:rsidRPr="00495D8B">
              <w:rPr>
                <w:rFonts w:cs="Calibri"/>
                <w:sz w:val="32"/>
                <w:szCs w:val="32"/>
              </w:rPr>
              <w:t xml:space="preserve"> </w:t>
            </w:r>
            <w:r w:rsidRPr="00495D8B">
              <w:rPr>
                <w:rFonts w:cs="Calibri"/>
                <w:sz w:val="24"/>
                <w:szCs w:val="24"/>
              </w:rPr>
              <w:t>No</w:t>
            </w:r>
          </w:p>
        </w:tc>
      </w:tr>
      <w:tr w:rsidR="009C66B8" w14:paraId="77099530" w14:textId="77777777" w:rsidTr="00E37B1F">
        <w:trPr>
          <w:jc w:val="center"/>
        </w:trPr>
        <w:tc>
          <w:tcPr>
            <w:tcW w:w="3240" w:type="dxa"/>
          </w:tcPr>
          <w:p w14:paraId="3C669724" w14:textId="1C76CEF6" w:rsidR="009C66B8" w:rsidRPr="00495D8B" w:rsidRDefault="00E15FA8" w:rsidP="000F53FF">
            <w:pPr>
              <w:rPr>
                <w:rFonts w:cs="Calibri"/>
                <w:sz w:val="24"/>
                <w:szCs w:val="24"/>
              </w:rPr>
            </w:pPr>
            <w:r>
              <w:rPr>
                <w:rFonts w:cs="Calibri"/>
                <w:sz w:val="24"/>
                <w:szCs w:val="24"/>
              </w:rPr>
              <w:t>Revision of Documents</w:t>
            </w:r>
          </w:p>
        </w:tc>
        <w:tc>
          <w:tcPr>
            <w:tcW w:w="6930" w:type="dxa"/>
          </w:tcPr>
          <w:p w14:paraId="46C10C81" w14:textId="23D1D1FC" w:rsidR="009C66B8" w:rsidRPr="00495D8B" w:rsidRDefault="00902DEB" w:rsidP="000F53FF">
            <w:pPr>
              <w:rPr>
                <w:rFonts w:cs="Calibri"/>
                <w:sz w:val="32"/>
                <w:szCs w:val="32"/>
              </w:rPr>
            </w:pPr>
            <w:sdt>
              <w:sdtPr>
                <w:rPr>
                  <w:rFonts w:asciiTheme="minorHAnsi" w:hAnsiTheme="minorHAnsi" w:cstheme="minorHAnsi"/>
                </w:rPr>
                <w:id w:val="-701321236"/>
              </w:sdtPr>
              <w:sdtEndPr/>
              <w:sdtContent>
                <w:r w:rsidR="009C66B8" w:rsidRPr="0021706D">
                  <w:rPr>
                    <w:rFonts w:cs="Calibri"/>
                    <w:b/>
                    <w:bCs/>
                  </w:rPr>
                  <w:sym w:font="Wingdings 2" w:char="F052"/>
                </w:r>
              </w:sdtContent>
            </w:sdt>
            <w:r w:rsidR="009C66B8" w:rsidRPr="00495D8B">
              <w:rPr>
                <w:rFonts w:cs="Calibri"/>
                <w:sz w:val="32"/>
                <w:szCs w:val="32"/>
              </w:rPr>
              <w:t xml:space="preserve"> </w:t>
            </w:r>
            <w:r w:rsidR="009C66B8" w:rsidRPr="00495D8B">
              <w:rPr>
                <w:rFonts w:cs="Calibri"/>
                <w:sz w:val="24"/>
                <w:szCs w:val="24"/>
              </w:rPr>
              <w:t xml:space="preserve">Yes         </w:t>
            </w:r>
            <w:r w:rsidR="009C66B8" w:rsidRPr="00495D8B">
              <w:rPr>
                <w:rFonts w:cs="Calibri"/>
                <w:sz w:val="24"/>
                <w:szCs w:val="24"/>
              </w:rPr>
              <w:tab/>
              <w:t xml:space="preserve">                                         </w:t>
            </w:r>
            <w:r w:rsidR="009C66B8" w:rsidRPr="00495D8B">
              <w:rPr>
                <w:rFonts w:cs="Calibri"/>
                <w:sz w:val="32"/>
                <w:szCs w:val="32"/>
              </w:rPr>
              <w:t xml:space="preserve">□ </w:t>
            </w:r>
            <w:r w:rsidR="009C66B8" w:rsidRPr="00495D8B">
              <w:rPr>
                <w:rFonts w:cs="Calibri"/>
                <w:sz w:val="24"/>
                <w:szCs w:val="24"/>
              </w:rPr>
              <w:t>No</w:t>
            </w:r>
          </w:p>
        </w:tc>
      </w:tr>
    </w:tbl>
    <w:p w14:paraId="0B066F3E" w14:textId="2765B3AB" w:rsidR="00FB5864" w:rsidRDefault="00FB5864" w:rsidP="00FB5864">
      <w:pPr>
        <w:spacing w:after="0"/>
        <w:rPr>
          <w:rFonts w:cs="Calibri"/>
          <w:b/>
          <w:sz w:val="24"/>
          <w:szCs w:val="24"/>
        </w:rPr>
      </w:pPr>
    </w:p>
    <w:p w14:paraId="03AA79C5" w14:textId="77777777" w:rsidR="009C66B8" w:rsidRDefault="009C66B8" w:rsidP="00FB5864">
      <w:pPr>
        <w:spacing w:after="0"/>
        <w:rPr>
          <w:rFonts w:cs="Calibri"/>
          <w:b/>
          <w:sz w:val="24"/>
          <w:szCs w:val="24"/>
        </w:rPr>
      </w:pPr>
    </w:p>
    <w:tbl>
      <w:tblPr>
        <w:tblStyle w:val="TableGrid"/>
        <w:tblW w:w="0" w:type="auto"/>
        <w:tblLook w:val="04A0" w:firstRow="1" w:lastRow="0" w:firstColumn="1" w:lastColumn="0" w:noHBand="0" w:noVBand="1"/>
      </w:tblPr>
      <w:tblGrid>
        <w:gridCol w:w="4643"/>
        <w:gridCol w:w="4643"/>
      </w:tblGrid>
      <w:tr w:rsidR="00FB5864" w14:paraId="2BF33B33" w14:textId="77777777" w:rsidTr="00FB5864">
        <w:tc>
          <w:tcPr>
            <w:tcW w:w="4923" w:type="dxa"/>
          </w:tcPr>
          <w:p w14:paraId="02D4FF15" w14:textId="4C614CA9" w:rsidR="00FB5864" w:rsidRDefault="00FB5864" w:rsidP="00FB5864">
            <w:pPr>
              <w:jc w:val="center"/>
              <w:rPr>
                <w:rFonts w:ascii="Times New Roman" w:hAnsi="Times New Roman"/>
                <w:sz w:val="24"/>
                <w:szCs w:val="24"/>
              </w:rPr>
            </w:pPr>
            <w:r w:rsidRPr="00FB5864">
              <w:rPr>
                <w:rFonts w:ascii="Times New Roman" w:hAnsi="Times New Roman"/>
                <w:sz w:val="24"/>
                <w:szCs w:val="24"/>
              </w:rPr>
              <w:t>Reviewed By:</w:t>
            </w:r>
          </w:p>
          <w:p w14:paraId="4BC6D359" w14:textId="5A79A44E" w:rsidR="00FB5864" w:rsidRPr="00FB5864" w:rsidRDefault="00FB5864" w:rsidP="00FB5864">
            <w:pPr>
              <w:jc w:val="center"/>
              <w:rPr>
                <w:rFonts w:ascii="Times New Roman" w:hAnsi="Times New Roman"/>
                <w:sz w:val="24"/>
                <w:szCs w:val="24"/>
              </w:rPr>
            </w:pPr>
            <w:r>
              <w:rPr>
                <w:rFonts w:ascii="Times New Roman" w:hAnsi="Times New Roman"/>
                <w:sz w:val="24"/>
                <w:szCs w:val="24"/>
              </w:rPr>
              <w:t>Masab Rasheed</w:t>
            </w:r>
          </w:p>
          <w:p w14:paraId="23F86310" w14:textId="78C47AD2" w:rsidR="00FB5864" w:rsidRPr="00FB5864" w:rsidRDefault="00FB5864" w:rsidP="00FB5864">
            <w:pPr>
              <w:jc w:val="center"/>
              <w:rPr>
                <w:rFonts w:ascii="Times New Roman" w:hAnsi="Times New Roman"/>
                <w:sz w:val="24"/>
                <w:szCs w:val="24"/>
              </w:rPr>
            </w:pPr>
            <w:r w:rsidRPr="00FB5864">
              <w:rPr>
                <w:rFonts w:ascii="Times New Roman" w:hAnsi="Times New Roman"/>
                <w:sz w:val="24"/>
                <w:szCs w:val="24"/>
              </w:rPr>
              <w:t>AQCM</w:t>
            </w:r>
          </w:p>
        </w:tc>
        <w:tc>
          <w:tcPr>
            <w:tcW w:w="4923" w:type="dxa"/>
          </w:tcPr>
          <w:p w14:paraId="7872D044" w14:textId="2419A548" w:rsidR="00FB5864" w:rsidRDefault="00FB5864" w:rsidP="00FB5864">
            <w:pPr>
              <w:jc w:val="center"/>
              <w:rPr>
                <w:rFonts w:ascii="Times New Roman" w:hAnsi="Times New Roman"/>
                <w:sz w:val="24"/>
                <w:szCs w:val="24"/>
              </w:rPr>
            </w:pPr>
            <w:r w:rsidRPr="00FB5864">
              <w:rPr>
                <w:rFonts w:ascii="Times New Roman" w:hAnsi="Times New Roman"/>
                <w:sz w:val="24"/>
                <w:szCs w:val="24"/>
              </w:rPr>
              <w:t>Evaluated by:</w:t>
            </w:r>
          </w:p>
          <w:p w14:paraId="06E69167" w14:textId="217CD0C1" w:rsidR="00FB5864" w:rsidRPr="00FB5864" w:rsidRDefault="00FB5864" w:rsidP="00FB5864">
            <w:pPr>
              <w:jc w:val="center"/>
              <w:rPr>
                <w:rFonts w:ascii="Times New Roman" w:hAnsi="Times New Roman"/>
                <w:sz w:val="24"/>
                <w:szCs w:val="24"/>
              </w:rPr>
            </w:pPr>
            <w:r>
              <w:rPr>
                <w:rFonts w:ascii="Times New Roman" w:hAnsi="Times New Roman"/>
                <w:sz w:val="24"/>
                <w:szCs w:val="24"/>
              </w:rPr>
              <w:t>Himayat Hussain</w:t>
            </w:r>
          </w:p>
          <w:p w14:paraId="0AFD214D" w14:textId="79079791" w:rsidR="00FB5864" w:rsidRPr="00FB5864" w:rsidRDefault="00FB5864" w:rsidP="00FB5864">
            <w:pPr>
              <w:jc w:val="center"/>
              <w:rPr>
                <w:rFonts w:ascii="Times New Roman" w:hAnsi="Times New Roman"/>
                <w:sz w:val="24"/>
                <w:szCs w:val="24"/>
              </w:rPr>
            </w:pPr>
            <w:r w:rsidRPr="00FB5864">
              <w:rPr>
                <w:rFonts w:ascii="Times New Roman" w:hAnsi="Times New Roman"/>
                <w:sz w:val="24"/>
                <w:szCs w:val="24"/>
              </w:rPr>
              <w:t>QCM</w:t>
            </w:r>
          </w:p>
        </w:tc>
      </w:tr>
      <w:tr w:rsidR="00FB5864" w14:paraId="695B59DF" w14:textId="77777777" w:rsidTr="00FB5864">
        <w:tc>
          <w:tcPr>
            <w:tcW w:w="4923" w:type="dxa"/>
          </w:tcPr>
          <w:p w14:paraId="4F3FA5C8" w14:textId="6A7BD912" w:rsidR="00FB5864" w:rsidRDefault="00FB5864" w:rsidP="00FB5864">
            <w:pPr>
              <w:jc w:val="center"/>
              <w:rPr>
                <w:rFonts w:ascii="Times New Roman" w:hAnsi="Times New Roman"/>
                <w:sz w:val="24"/>
                <w:szCs w:val="24"/>
              </w:rPr>
            </w:pPr>
          </w:p>
          <w:p w14:paraId="2C436CC5" w14:textId="31B08441" w:rsidR="00FB5864" w:rsidRDefault="00FB5864" w:rsidP="00FB5864">
            <w:pPr>
              <w:jc w:val="center"/>
              <w:rPr>
                <w:rFonts w:ascii="Times New Roman" w:hAnsi="Times New Roman"/>
                <w:sz w:val="24"/>
                <w:szCs w:val="24"/>
              </w:rPr>
            </w:pPr>
          </w:p>
          <w:p w14:paraId="5BCE7E6A" w14:textId="77777777" w:rsidR="00FB5864" w:rsidRDefault="00FB5864" w:rsidP="00FB5864">
            <w:pPr>
              <w:jc w:val="center"/>
              <w:rPr>
                <w:rFonts w:ascii="Times New Roman" w:hAnsi="Times New Roman"/>
                <w:sz w:val="24"/>
                <w:szCs w:val="24"/>
              </w:rPr>
            </w:pPr>
          </w:p>
          <w:p w14:paraId="2D32DE28" w14:textId="07A13A21" w:rsidR="00FB5864" w:rsidRPr="00FB5864" w:rsidRDefault="00FB5864" w:rsidP="00FB5864">
            <w:pPr>
              <w:jc w:val="center"/>
              <w:rPr>
                <w:rFonts w:ascii="Times New Roman" w:hAnsi="Times New Roman"/>
                <w:sz w:val="24"/>
                <w:szCs w:val="24"/>
              </w:rPr>
            </w:pPr>
            <w:r w:rsidRPr="00FB5864">
              <w:rPr>
                <w:rFonts w:ascii="Times New Roman" w:hAnsi="Times New Roman"/>
                <w:sz w:val="24"/>
                <w:szCs w:val="24"/>
              </w:rPr>
              <w:t>Signature:</w:t>
            </w:r>
          </w:p>
        </w:tc>
        <w:tc>
          <w:tcPr>
            <w:tcW w:w="4923" w:type="dxa"/>
          </w:tcPr>
          <w:p w14:paraId="252DD61D" w14:textId="77777777" w:rsidR="00FB5864" w:rsidRDefault="00FB5864" w:rsidP="00FB5864">
            <w:pPr>
              <w:jc w:val="center"/>
              <w:rPr>
                <w:rFonts w:ascii="Times New Roman" w:hAnsi="Times New Roman"/>
                <w:sz w:val="24"/>
                <w:szCs w:val="24"/>
              </w:rPr>
            </w:pPr>
          </w:p>
          <w:p w14:paraId="43A4B5FA" w14:textId="77777777" w:rsidR="00FB5864" w:rsidRDefault="00FB5864" w:rsidP="00FB5864">
            <w:pPr>
              <w:jc w:val="center"/>
              <w:rPr>
                <w:rFonts w:ascii="Times New Roman" w:hAnsi="Times New Roman"/>
                <w:sz w:val="24"/>
                <w:szCs w:val="24"/>
              </w:rPr>
            </w:pPr>
          </w:p>
          <w:p w14:paraId="353D7232" w14:textId="77777777" w:rsidR="00FB5864" w:rsidRDefault="00FB5864" w:rsidP="00FB5864">
            <w:pPr>
              <w:jc w:val="center"/>
              <w:rPr>
                <w:rFonts w:ascii="Times New Roman" w:hAnsi="Times New Roman"/>
                <w:sz w:val="24"/>
                <w:szCs w:val="24"/>
              </w:rPr>
            </w:pPr>
          </w:p>
          <w:p w14:paraId="13817B14" w14:textId="20E61196" w:rsidR="00FB5864" w:rsidRPr="00FB5864" w:rsidRDefault="00FB5864" w:rsidP="00FB5864">
            <w:pPr>
              <w:jc w:val="center"/>
              <w:rPr>
                <w:rFonts w:ascii="Times New Roman" w:hAnsi="Times New Roman"/>
                <w:sz w:val="24"/>
                <w:szCs w:val="24"/>
              </w:rPr>
            </w:pPr>
            <w:r w:rsidRPr="00FB5864">
              <w:rPr>
                <w:rFonts w:ascii="Times New Roman" w:hAnsi="Times New Roman"/>
                <w:sz w:val="24"/>
                <w:szCs w:val="24"/>
              </w:rPr>
              <w:t>Signature:</w:t>
            </w:r>
          </w:p>
        </w:tc>
      </w:tr>
      <w:tr w:rsidR="00FB5864" w14:paraId="2E5C5199" w14:textId="77777777" w:rsidTr="00FB5864">
        <w:tc>
          <w:tcPr>
            <w:tcW w:w="4923" w:type="dxa"/>
          </w:tcPr>
          <w:p w14:paraId="6842E14D" w14:textId="28405A93" w:rsidR="00FB5864" w:rsidRDefault="00FB5864" w:rsidP="00FB5864">
            <w:pPr>
              <w:rPr>
                <w:rFonts w:ascii="Times New Roman" w:hAnsi="Times New Roman"/>
                <w:sz w:val="24"/>
                <w:szCs w:val="24"/>
              </w:rPr>
            </w:pPr>
            <w:r>
              <w:rPr>
                <w:rFonts w:ascii="Times New Roman" w:hAnsi="Times New Roman"/>
                <w:sz w:val="24"/>
                <w:szCs w:val="24"/>
              </w:rPr>
              <w:t>Date:</w:t>
            </w:r>
          </w:p>
        </w:tc>
        <w:tc>
          <w:tcPr>
            <w:tcW w:w="4923" w:type="dxa"/>
          </w:tcPr>
          <w:p w14:paraId="68CA278E" w14:textId="171648B6" w:rsidR="00FB5864" w:rsidRDefault="00FB5864" w:rsidP="00FB5864">
            <w:pPr>
              <w:rPr>
                <w:rFonts w:ascii="Times New Roman" w:hAnsi="Times New Roman"/>
                <w:sz w:val="24"/>
                <w:szCs w:val="24"/>
              </w:rPr>
            </w:pPr>
            <w:r>
              <w:rPr>
                <w:rFonts w:ascii="Times New Roman" w:hAnsi="Times New Roman"/>
                <w:sz w:val="24"/>
                <w:szCs w:val="24"/>
              </w:rPr>
              <w:t>Date:</w:t>
            </w:r>
          </w:p>
        </w:tc>
      </w:tr>
    </w:tbl>
    <w:p w14:paraId="4B091A5F" w14:textId="77777777" w:rsidR="00FB5864" w:rsidRDefault="00FB5864" w:rsidP="00FB5864">
      <w:pPr>
        <w:spacing w:after="0"/>
        <w:rPr>
          <w:rFonts w:cs="Calibri"/>
          <w:b/>
          <w:sz w:val="24"/>
          <w:szCs w:val="24"/>
        </w:rPr>
      </w:pPr>
    </w:p>
    <w:sectPr w:rsidR="00FB5864" w:rsidSect="00E37B1F">
      <w:headerReference w:type="even" r:id="rId8"/>
      <w:headerReference w:type="default" r:id="rId9"/>
      <w:footerReference w:type="default" r:id="rId10"/>
      <w:headerReference w:type="first" r:id="rId11"/>
      <w:pgSz w:w="11906" w:h="16838" w:code="9"/>
      <w:pgMar w:top="780" w:right="1440" w:bottom="720" w:left="117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968354" w14:textId="77777777" w:rsidR="00902DEB" w:rsidRDefault="00902DEB" w:rsidP="00972EAF">
      <w:pPr>
        <w:spacing w:after="0" w:line="240" w:lineRule="auto"/>
      </w:pPr>
      <w:r>
        <w:separator/>
      </w:r>
    </w:p>
  </w:endnote>
  <w:endnote w:type="continuationSeparator" w:id="0">
    <w:p w14:paraId="33DEB42B" w14:textId="77777777" w:rsidR="00902DEB" w:rsidRDefault="00902DEB" w:rsidP="00972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83829008"/>
      <w:docPartObj>
        <w:docPartGallery w:val="Page Numbers (Bottom of Page)"/>
        <w:docPartUnique/>
      </w:docPartObj>
    </w:sdtPr>
    <w:sdtEndPr/>
    <w:sdtContent>
      <w:sdt>
        <w:sdtPr>
          <w:id w:val="1142150507"/>
          <w:docPartObj>
            <w:docPartGallery w:val="Page Numbers (Top of Page)"/>
            <w:docPartUnique/>
          </w:docPartObj>
        </w:sdtPr>
        <w:sdtEndPr/>
        <w:sdtContent>
          <w:p w14:paraId="39D00F03" w14:textId="160FBDEA" w:rsidR="009251E3" w:rsidRDefault="009251E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0BAEFE3" w14:textId="77777777" w:rsidR="006740C0" w:rsidRPr="00CA57B3" w:rsidRDefault="00902DEB" w:rsidP="00966337">
    <w:pPr>
      <w:pStyle w:val="Footer"/>
      <w:jc w:val="center"/>
      <w:rPr>
        <w:b/>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7A3100" w14:textId="77777777" w:rsidR="00902DEB" w:rsidRDefault="00902DEB" w:rsidP="00972EAF">
      <w:pPr>
        <w:spacing w:after="0" w:line="240" w:lineRule="auto"/>
      </w:pPr>
      <w:r>
        <w:separator/>
      </w:r>
    </w:p>
  </w:footnote>
  <w:footnote w:type="continuationSeparator" w:id="0">
    <w:p w14:paraId="06EECEFD" w14:textId="77777777" w:rsidR="00902DEB" w:rsidRDefault="00902DEB" w:rsidP="00972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11D89" w14:textId="77777777" w:rsidR="00560BB3" w:rsidRDefault="00902DEB">
    <w:pPr>
      <w:pStyle w:val="Header"/>
    </w:pPr>
    <w:r>
      <w:rPr>
        <w:noProof/>
      </w:rPr>
      <w:pict w14:anchorId="2961B6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30829" o:spid="_x0000_s2050" type="#_x0000_t75" style="position:absolute;margin-left:0;margin-top:0;width:467.95pt;height:266.95pt;z-index:-251655168;mso-position-horizontal:center;mso-position-horizontal-relative:margin;mso-position-vertical:center;mso-position-vertical-relative:margin" o:allowincell="f">
          <v:imagedata r:id="rId1" o:title="Pak Chin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94"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88"/>
      <w:gridCol w:w="4954"/>
      <w:gridCol w:w="1353"/>
      <w:gridCol w:w="1731"/>
    </w:tblGrid>
    <w:tr w:rsidR="009251E3" w:rsidRPr="00464AED" w14:paraId="1DB9DF4B" w14:textId="77777777" w:rsidTr="009A611F">
      <w:trPr>
        <w:trHeight w:val="352"/>
        <w:jc w:val="center"/>
      </w:trPr>
      <w:tc>
        <w:tcPr>
          <w:tcW w:w="825" w:type="pct"/>
          <w:vMerge w:val="restart"/>
          <w:tcBorders>
            <w:top w:val="single" w:sz="12" w:space="0" w:color="auto"/>
            <w:left w:val="single" w:sz="12" w:space="0" w:color="auto"/>
            <w:right w:val="single" w:sz="12" w:space="0" w:color="auto"/>
          </w:tcBorders>
          <w:vAlign w:val="center"/>
        </w:tcPr>
        <w:p w14:paraId="61408CFD" w14:textId="5B4D499F" w:rsidR="009251E3" w:rsidRPr="00464AED" w:rsidRDefault="009251E3" w:rsidP="009251E3">
          <w:pPr>
            <w:ind w:left="-450"/>
            <w:jc w:val="center"/>
            <w:rPr>
              <w:sz w:val="20"/>
            </w:rPr>
          </w:pPr>
          <w:r>
            <w:rPr>
              <w:noProof/>
            </w:rPr>
            <w:drawing>
              <wp:inline distT="0" distB="0" distL="0" distR="0" wp14:anchorId="4417D483" wp14:editId="783318DA">
                <wp:extent cx="755650" cy="6350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635000"/>
                        </a:xfrm>
                        <a:prstGeom prst="rect">
                          <a:avLst/>
                        </a:prstGeom>
                        <a:noFill/>
                        <a:ln>
                          <a:noFill/>
                        </a:ln>
                      </pic:spPr>
                    </pic:pic>
                  </a:graphicData>
                </a:graphic>
              </wp:inline>
            </w:drawing>
          </w:r>
        </w:p>
      </w:tc>
      <w:tc>
        <w:tcPr>
          <w:tcW w:w="2573" w:type="pct"/>
          <w:vMerge w:val="restart"/>
          <w:tcBorders>
            <w:top w:val="single" w:sz="12" w:space="0" w:color="auto"/>
            <w:left w:val="single" w:sz="12" w:space="0" w:color="auto"/>
            <w:right w:val="single" w:sz="12" w:space="0" w:color="auto"/>
          </w:tcBorders>
          <w:vAlign w:val="center"/>
        </w:tcPr>
        <w:p w14:paraId="046DB93B" w14:textId="30BFB471" w:rsidR="009251E3" w:rsidRPr="009251E3" w:rsidRDefault="009251E3" w:rsidP="009251E3">
          <w:pPr>
            <w:ind w:left="-108" w:right="-115"/>
            <w:jc w:val="center"/>
            <w:rPr>
              <w:rFonts w:ascii="Times New Roman" w:hAnsi="Times New Roman"/>
              <w:b/>
              <w:sz w:val="28"/>
              <w:szCs w:val="28"/>
            </w:rPr>
          </w:pPr>
          <w:r w:rsidRPr="009251E3">
            <w:rPr>
              <w:rFonts w:ascii="Times New Roman" w:hAnsi="Times New Roman"/>
              <w:b/>
              <w:sz w:val="28"/>
              <w:szCs w:val="28"/>
            </w:rPr>
            <w:t>NON-CONFORMING FORM</w:t>
          </w:r>
        </w:p>
      </w:tc>
      <w:tc>
        <w:tcPr>
          <w:tcW w:w="703" w:type="pct"/>
          <w:tcBorders>
            <w:top w:val="single" w:sz="12" w:space="0" w:color="auto"/>
            <w:left w:val="single" w:sz="12" w:space="0" w:color="auto"/>
            <w:bottom w:val="single" w:sz="12" w:space="0" w:color="auto"/>
            <w:right w:val="single" w:sz="12" w:space="0" w:color="auto"/>
          </w:tcBorders>
          <w:vAlign w:val="center"/>
        </w:tcPr>
        <w:p w14:paraId="0067AE75" w14:textId="77777777" w:rsidR="009251E3" w:rsidRPr="009251E3" w:rsidRDefault="009251E3" w:rsidP="009251E3">
          <w:pPr>
            <w:spacing w:after="80"/>
            <w:ind w:right="-1260"/>
            <w:rPr>
              <w:rFonts w:ascii="Times New Roman" w:hAnsi="Times New Roman"/>
              <w:szCs w:val="28"/>
            </w:rPr>
          </w:pPr>
          <w:r w:rsidRPr="009251E3">
            <w:rPr>
              <w:rFonts w:ascii="Times New Roman" w:hAnsi="Times New Roman"/>
              <w:szCs w:val="28"/>
            </w:rPr>
            <w:t>Doc. No.</w:t>
          </w:r>
        </w:p>
      </w:tc>
      <w:tc>
        <w:tcPr>
          <w:tcW w:w="899" w:type="pct"/>
          <w:tcBorders>
            <w:top w:val="single" w:sz="12" w:space="0" w:color="auto"/>
            <w:left w:val="single" w:sz="12" w:space="0" w:color="auto"/>
            <w:bottom w:val="single" w:sz="12" w:space="0" w:color="auto"/>
            <w:right w:val="single" w:sz="12" w:space="0" w:color="auto"/>
          </w:tcBorders>
          <w:vAlign w:val="center"/>
        </w:tcPr>
        <w:p w14:paraId="249C5D74" w14:textId="162B440F" w:rsidR="009251E3" w:rsidRPr="009251E3" w:rsidRDefault="009251E3" w:rsidP="009251E3">
          <w:pPr>
            <w:spacing w:after="80"/>
            <w:ind w:right="-108"/>
            <w:jc w:val="center"/>
            <w:rPr>
              <w:rFonts w:ascii="Times New Roman" w:hAnsi="Times New Roman"/>
              <w:szCs w:val="28"/>
            </w:rPr>
          </w:pPr>
          <w:r w:rsidRPr="009251E3">
            <w:rPr>
              <w:rFonts w:ascii="Times New Roman" w:hAnsi="Times New Roman"/>
              <w:szCs w:val="28"/>
            </w:rPr>
            <w:t>QCL-FRM-14.01</w:t>
          </w:r>
        </w:p>
      </w:tc>
    </w:tr>
    <w:tr w:rsidR="009A611F" w:rsidRPr="00464AED" w14:paraId="3018A9F0" w14:textId="77777777" w:rsidTr="009A611F">
      <w:trPr>
        <w:trHeight w:val="217"/>
        <w:jc w:val="center"/>
      </w:trPr>
      <w:tc>
        <w:tcPr>
          <w:tcW w:w="825" w:type="pct"/>
          <w:vMerge/>
          <w:tcBorders>
            <w:left w:val="single" w:sz="12" w:space="0" w:color="auto"/>
            <w:right w:val="single" w:sz="12" w:space="0" w:color="auto"/>
          </w:tcBorders>
          <w:vAlign w:val="center"/>
        </w:tcPr>
        <w:p w14:paraId="7EB8124A" w14:textId="77777777" w:rsidR="009A611F" w:rsidRPr="00464AED" w:rsidRDefault="009A611F" w:rsidP="009A611F">
          <w:pPr>
            <w:ind w:right="-1260"/>
            <w:rPr>
              <w:sz w:val="20"/>
            </w:rPr>
          </w:pPr>
        </w:p>
      </w:tc>
      <w:tc>
        <w:tcPr>
          <w:tcW w:w="2573" w:type="pct"/>
          <w:vMerge/>
          <w:tcBorders>
            <w:left w:val="single" w:sz="12" w:space="0" w:color="auto"/>
            <w:right w:val="single" w:sz="12" w:space="0" w:color="auto"/>
          </w:tcBorders>
          <w:vAlign w:val="center"/>
        </w:tcPr>
        <w:p w14:paraId="76A29D1C" w14:textId="77777777" w:rsidR="009A611F" w:rsidRPr="00A6044F" w:rsidRDefault="009A611F" w:rsidP="009A611F">
          <w:pPr>
            <w:ind w:left="-108" w:right="-115"/>
            <w:jc w:val="center"/>
            <w:rPr>
              <w:b/>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577241AB" w14:textId="77777777" w:rsidR="009A611F" w:rsidRPr="009251E3" w:rsidRDefault="009A611F" w:rsidP="009A611F">
          <w:pPr>
            <w:spacing w:after="80"/>
            <w:ind w:right="-1260"/>
            <w:rPr>
              <w:rFonts w:ascii="Times New Roman" w:hAnsi="Times New Roman"/>
              <w:szCs w:val="28"/>
            </w:rPr>
          </w:pPr>
          <w:r w:rsidRPr="009251E3">
            <w:rPr>
              <w:rFonts w:ascii="Times New Roman" w:hAnsi="Times New Roman"/>
              <w:szCs w:val="28"/>
            </w:rPr>
            <w:t>Issue Date</w:t>
          </w:r>
        </w:p>
      </w:tc>
      <w:tc>
        <w:tcPr>
          <w:tcW w:w="899" w:type="pct"/>
          <w:tcBorders>
            <w:top w:val="single" w:sz="12" w:space="0" w:color="auto"/>
            <w:left w:val="single" w:sz="12" w:space="0" w:color="auto"/>
            <w:bottom w:val="single" w:sz="12" w:space="0" w:color="auto"/>
            <w:right w:val="single" w:sz="12" w:space="0" w:color="auto"/>
          </w:tcBorders>
          <w:vAlign w:val="center"/>
        </w:tcPr>
        <w:p w14:paraId="554E18C2" w14:textId="51EB6435" w:rsidR="009A611F" w:rsidRPr="009A611F" w:rsidRDefault="009A611F" w:rsidP="009A611F">
          <w:pPr>
            <w:spacing w:after="80"/>
            <w:ind w:right="-108"/>
            <w:jc w:val="center"/>
            <w:rPr>
              <w:rFonts w:ascii="Times New Roman" w:hAnsi="Times New Roman"/>
              <w:szCs w:val="28"/>
            </w:rPr>
          </w:pPr>
          <w:r w:rsidRPr="009A611F">
            <w:rPr>
              <w:rFonts w:ascii="Times New Roman" w:hAnsi="Times New Roman"/>
              <w:szCs w:val="28"/>
            </w:rPr>
            <w:t>27-01-2025</w:t>
          </w:r>
        </w:p>
      </w:tc>
    </w:tr>
    <w:tr w:rsidR="009A611F" w:rsidRPr="00464AED" w14:paraId="72DB29F9" w14:textId="77777777" w:rsidTr="009A611F">
      <w:trPr>
        <w:trHeight w:val="67"/>
        <w:jc w:val="center"/>
      </w:trPr>
      <w:tc>
        <w:tcPr>
          <w:tcW w:w="825" w:type="pct"/>
          <w:vMerge/>
          <w:tcBorders>
            <w:left w:val="single" w:sz="12" w:space="0" w:color="auto"/>
            <w:right w:val="single" w:sz="12" w:space="0" w:color="auto"/>
          </w:tcBorders>
          <w:vAlign w:val="center"/>
        </w:tcPr>
        <w:p w14:paraId="3D3C1F66" w14:textId="77777777" w:rsidR="009A611F" w:rsidRPr="00464AED" w:rsidRDefault="009A611F" w:rsidP="009A611F">
          <w:pPr>
            <w:ind w:right="-1260"/>
            <w:rPr>
              <w:sz w:val="20"/>
            </w:rPr>
          </w:pPr>
        </w:p>
      </w:tc>
      <w:tc>
        <w:tcPr>
          <w:tcW w:w="2573" w:type="pct"/>
          <w:vMerge/>
          <w:tcBorders>
            <w:left w:val="single" w:sz="12" w:space="0" w:color="auto"/>
            <w:right w:val="single" w:sz="12" w:space="0" w:color="auto"/>
          </w:tcBorders>
          <w:vAlign w:val="center"/>
        </w:tcPr>
        <w:p w14:paraId="468D6345" w14:textId="77777777" w:rsidR="009A611F" w:rsidRPr="00A6044F" w:rsidRDefault="009A611F" w:rsidP="009A611F">
          <w:pPr>
            <w:ind w:left="-108" w:right="-115"/>
            <w:jc w:val="center"/>
            <w:rPr>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39263864" w14:textId="77777777" w:rsidR="009A611F" w:rsidRPr="009251E3" w:rsidRDefault="009A611F" w:rsidP="009A611F">
          <w:pPr>
            <w:spacing w:after="80"/>
            <w:ind w:right="-1260"/>
            <w:rPr>
              <w:rFonts w:ascii="Times New Roman" w:hAnsi="Times New Roman"/>
              <w:szCs w:val="28"/>
            </w:rPr>
          </w:pPr>
          <w:r w:rsidRPr="009251E3">
            <w:rPr>
              <w:rFonts w:ascii="Times New Roman" w:hAnsi="Times New Roman"/>
              <w:szCs w:val="28"/>
            </w:rPr>
            <w:t>Rev#</w:t>
          </w:r>
        </w:p>
      </w:tc>
      <w:tc>
        <w:tcPr>
          <w:tcW w:w="899" w:type="pct"/>
          <w:tcBorders>
            <w:top w:val="single" w:sz="12" w:space="0" w:color="auto"/>
            <w:left w:val="single" w:sz="12" w:space="0" w:color="auto"/>
            <w:bottom w:val="single" w:sz="12" w:space="0" w:color="auto"/>
            <w:right w:val="single" w:sz="12" w:space="0" w:color="auto"/>
          </w:tcBorders>
          <w:vAlign w:val="center"/>
        </w:tcPr>
        <w:p w14:paraId="0A4E2481" w14:textId="3D4BFA11" w:rsidR="009A611F" w:rsidRPr="009A611F" w:rsidRDefault="009A611F" w:rsidP="009A611F">
          <w:pPr>
            <w:spacing w:after="80"/>
            <w:ind w:right="-108"/>
            <w:jc w:val="center"/>
            <w:rPr>
              <w:rFonts w:ascii="Times New Roman" w:hAnsi="Times New Roman"/>
              <w:szCs w:val="28"/>
            </w:rPr>
          </w:pPr>
          <w:r w:rsidRPr="009A611F">
            <w:rPr>
              <w:rFonts w:ascii="Times New Roman" w:hAnsi="Times New Roman"/>
              <w:szCs w:val="28"/>
            </w:rPr>
            <w:t>02</w:t>
          </w:r>
        </w:p>
      </w:tc>
    </w:tr>
  </w:tbl>
  <w:p w14:paraId="0B3FD19D" w14:textId="77777777" w:rsidR="009251E3" w:rsidRPr="00411787" w:rsidRDefault="009251E3" w:rsidP="009251E3">
    <w:pPr>
      <w:spacing w:line="240" w:lineRule="auto"/>
      <w:rPr>
        <w:rFonts w:ascii="Berlin Sans FB Demi" w:hAnsi="Berlin Sans FB Demi"/>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91EF9" w14:textId="77777777" w:rsidR="00560BB3" w:rsidRDefault="00902DEB">
    <w:pPr>
      <w:pStyle w:val="Header"/>
    </w:pPr>
    <w:r>
      <w:rPr>
        <w:noProof/>
      </w:rPr>
      <w:pict w14:anchorId="7476D2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30828" o:spid="_x0000_s2049" type="#_x0000_t75" style="position:absolute;margin-left:0;margin-top:0;width:467.95pt;height:266.95pt;z-index:-251656192;mso-position-horizontal:center;mso-position-horizontal-relative:margin;mso-position-vertical:center;mso-position-vertical-relative:margin" o:allowincell="f">
          <v:imagedata r:id="rId1" o:title="Pak Chin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B54E0"/>
    <w:multiLevelType w:val="hybridMultilevel"/>
    <w:tmpl w:val="B8D8A4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4A381C"/>
    <w:multiLevelType w:val="hybridMultilevel"/>
    <w:tmpl w:val="B27CDC26"/>
    <w:lvl w:ilvl="0" w:tplc="DDDE45B6">
      <w:start w:val="1"/>
      <w:numFmt w:val="decimal"/>
      <w:lvlText w:val="%1."/>
      <w:lvlJc w:val="left"/>
      <w:pPr>
        <w:ind w:left="720" w:hanging="360"/>
      </w:pPr>
      <w:rPr>
        <w:rFonts w:cs="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835A6C"/>
    <w:multiLevelType w:val="hybridMultilevel"/>
    <w:tmpl w:val="F7088E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020770"/>
    <w:multiLevelType w:val="hybridMultilevel"/>
    <w:tmpl w:val="BAFE5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977A09"/>
    <w:multiLevelType w:val="hybridMultilevel"/>
    <w:tmpl w:val="18840160"/>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255D2A0B"/>
    <w:multiLevelType w:val="hybridMultilevel"/>
    <w:tmpl w:val="5B1A5A00"/>
    <w:lvl w:ilvl="0" w:tplc="4AEC97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417888"/>
    <w:multiLevelType w:val="hybridMultilevel"/>
    <w:tmpl w:val="F9943302"/>
    <w:lvl w:ilvl="0" w:tplc="35DA76A4">
      <w:start w:val="1"/>
      <w:numFmt w:val="lowerLetter"/>
      <w:lvlText w:val="%1-"/>
      <w:lvlJc w:val="left"/>
      <w:pPr>
        <w:ind w:left="720" w:hanging="360"/>
      </w:pPr>
    </w:lvl>
    <w:lvl w:ilvl="1" w:tplc="00000019">
      <w:start w:val="1"/>
      <w:numFmt w:val="lowerLetter"/>
      <w:lvlText w:val="%2."/>
      <w:lvlJc w:val="left"/>
      <w:pPr>
        <w:ind w:left="1440" w:hanging="360"/>
      </w:pPr>
    </w:lvl>
    <w:lvl w:ilvl="2" w:tplc="0000001B">
      <w:start w:val="1"/>
      <w:numFmt w:val="lowerRoman"/>
      <w:lvlText w:val="%3."/>
      <w:lvlJc w:val="right"/>
      <w:pPr>
        <w:ind w:left="2160" w:hanging="180"/>
      </w:pPr>
    </w:lvl>
    <w:lvl w:ilvl="3" w:tplc="0000000F">
      <w:start w:val="1"/>
      <w:numFmt w:val="decimal"/>
      <w:lvlText w:val="%4."/>
      <w:lvlJc w:val="left"/>
      <w:pPr>
        <w:ind w:left="2880" w:hanging="360"/>
      </w:pPr>
    </w:lvl>
    <w:lvl w:ilvl="4" w:tplc="00000019">
      <w:start w:val="1"/>
      <w:numFmt w:val="lowerLetter"/>
      <w:lvlText w:val="%5."/>
      <w:lvlJc w:val="left"/>
      <w:pPr>
        <w:ind w:left="3600" w:hanging="360"/>
      </w:pPr>
    </w:lvl>
    <w:lvl w:ilvl="5" w:tplc="0000001B">
      <w:start w:val="1"/>
      <w:numFmt w:val="lowerRoman"/>
      <w:lvlText w:val="%6."/>
      <w:lvlJc w:val="right"/>
      <w:pPr>
        <w:ind w:left="4320" w:hanging="180"/>
      </w:pPr>
    </w:lvl>
    <w:lvl w:ilvl="6" w:tplc="0000000F">
      <w:start w:val="1"/>
      <w:numFmt w:val="decimal"/>
      <w:lvlText w:val="%7."/>
      <w:lvlJc w:val="left"/>
      <w:pPr>
        <w:ind w:left="5040" w:hanging="360"/>
      </w:pPr>
    </w:lvl>
    <w:lvl w:ilvl="7" w:tplc="00000019">
      <w:start w:val="1"/>
      <w:numFmt w:val="lowerLetter"/>
      <w:lvlText w:val="%8."/>
      <w:lvlJc w:val="left"/>
      <w:pPr>
        <w:ind w:left="5760" w:hanging="360"/>
      </w:pPr>
    </w:lvl>
    <w:lvl w:ilvl="8" w:tplc="0000001B">
      <w:start w:val="1"/>
      <w:numFmt w:val="lowerRoman"/>
      <w:lvlText w:val="%9."/>
      <w:lvlJc w:val="right"/>
      <w:pPr>
        <w:ind w:left="6480" w:hanging="180"/>
      </w:pPr>
    </w:lvl>
  </w:abstractNum>
  <w:abstractNum w:abstractNumId="7" w15:restartNumberingAfterBreak="0">
    <w:nsid w:val="60CE7AB2"/>
    <w:multiLevelType w:val="hybridMultilevel"/>
    <w:tmpl w:val="BA922A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3538B2"/>
    <w:multiLevelType w:val="hybridMultilevel"/>
    <w:tmpl w:val="72E2BC90"/>
    <w:lvl w:ilvl="0" w:tplc="04090001">
      <w:start w:val="1"/>
      <w:numFmt w:val="bullet"/>
      <w:lvlText w:val=""/>
      <w:lvlJc w:val="left"/>
      <w:pPr>
        <w:ind w:left="360" w:hanging="360"/>
      </w:pPr>
      <w:rPr>
        <w:rFonts w:ascii="Symbol" w:hAnsi="Symbol" w:hint="default"/>
        <w:sz w:val="4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E997988"/>
    <w:multiLevelType w:val="hybridMultilevel"/>
    <w:tmpl w:val="B27CDC26"/>
    <w:lvl w:ilvl="0" w:tplc="DDDE45B6">
      <w:start w:val="1"/>
      <w:numFmt w:val="decimal"/>
      <w:lvlText w:val="%1."/>
      <w:lvlJc w:val="left"/>
      <w:pPr>
        <w:ind w:left="720" w:hanging="360"/>
      </w:pPr>
      <w:rPr>
        <w:rFonts w:cs="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7"/>
  </w:num>
  <w:num w:numId="3">
    <w:abstractNumId w:val="2"/>
  </w:num>
  <w:num w:numId="4">
    <w:abstractNumId w:val="4"/>
  </w:num>
  <w:num w:numId="5">
    <w:abstractNumId w:val="0"/>
  </w:num>
  <w:num w:numId="6">
    <w:abstractNumId w:val="3"/>
  </w:num>
  <w:num w:numId="7">
    <w:abstractNumId w:val="5"/>
  </w:num>
  <w:num w:numId="8">
    <w:abstractNumId w:val="1"/>
  </w:num>
  <w:num w:numId="9">
    <w:abstractNumId w:val="9"/>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AD4"/>
    <w:rsid w:val="000010E1"/>
    <w:rsid w:val="000013D9"/>
    <w:rsid w:val="00007125"/>
    <w:rsid w:val="00010383"/>
    <w:rsid w:val="00010817"/>
    <w:rsid w:val="00014C44"/>
    <w:rsid w:val="00016191"/>
    <w:rsid w:val="00023A40"/>
    <w:rsid w:val="00024907"/>
    <w:rsid w:val="00024FEC"/>
    <w:rsid w:val="00025722"/>
    <w:rsid w:val="000335FD"/>
    <w:rsid w:val="00033F45"/>
    <w:rsid w:val="0004551F"/>
    <w:rsid w:val="00051427"/>
    <w:rsid w:val="00052C92"/>
    <w:rsid w:val="00055F1A"/>
    <w:rsid w:val="00062E75"/>
    <w:rsid w:val="00082743"/>
    <w:rsid w:val="000838D8"/>
    <w:rsid w:val="000841D5"/>
    <w:rsid w:val="000A014D"/>
    <w:rsid w:val="000A29AF"/>
    <w:rsid w:val="000A51FC"/>
    <w:rsid w:val="000B322B"/>
    <w:rsid w:val="000C1252"/>
    <w:rsid w:val="000C458C"/>
    <w:rsid w:val="000C5E3E"/>
    <w:rsid w:val="000E65A6"/>
    <w:rsid w:val="000E70B9"/>
    <w:rsid w:val="000F25BE"/>
    <w:rsid w:val="000F35E4"/>
    <w:rsid w:val="000F434B"/>
    <w:rsid w:val="000F53FF"/>
    <w:rsid w:val="00104780"/>
    <w:rsid w:val="001053B0"/>
    <w:rsid w:val="001268AF"/>
    <w:rsid w:val="00146420"/>
    <w:rsid w:val="00153C68"/>
    <w:rsid w:val="00165B4D"/>
    <w:rsid w:val="00172094"/>
    <w:rsid w:val="0017547E"/>
    <w:rsid w:val="001818E1"/>
    <w:rsid w:val="00181EB6"/>
    <w:rsid w:val="00186691"/>
    <w:rsid w:val="001912DC"/>
    <w:rsid w:val="00191D5B"/>
    <w:rsid w:val="001958E2"/>
    <w:rsid w:val="001C2371"/>
    <w:rsid w:val="001D1F49"/>
    <w:rsid w:val="001D3AAA"/>
    <w:rsid w:val="001E2087"/>
    <w:rsid w:val="001F691F"/>
    <w:rsid w:val="00203471"/>
    <w:rsid w:val="00217104"/>
    <w:rsid w:val="00231949"/>
    <w:rsid w:val="00242C43"/>
    <w:rsid w:val="00247B56"/>
    <w:rsid w:val="0025538D"/>
    <w:rsid w:val="00255DA8"/>
    <w:rsid w:val="00262557"/>
    <w:rsid w:val="0026282D"/>
    <w:rsid w:val="00271498"/>
    <w:rsid w:val="00281F8E"/>
    <w:rsid w:val="0028550A"/>
    <w:rsid w:val="00293566"/>
    <w:rsid w:val="00294B18"/>
    <w:rsid w:val="002A0315"/>
    <w:rsid w:val="002A3237"/>
    <w:rsid w:val="002A654B"/>
    <w:rsid w:val="002D0346"/>
    <w:rsid w:val="002E0B71"/>
    <w:rsid w:val="002E0DE2"/>
    <w:rsid w:val="002E215E"/>
    <w:rsid w:val="00323E8B"/>
    <w:rsid w:val="00340831"/>
    <w:rsid w:val="003559F3"/>
    <w:rsid w:val="00357AE2"/>
    <w:rsid w:val="0036294D"/>
    <w:rsid w:val="00362C64"/>
    <w:rsid w:val="003656A1"/>
    <w:rsid w:val="00376B09"/>
    <w:rsid w:val="0039309F"/>
    <w:rsid w:val="003A1844"/>
    <w:rsid w:val="003B322A"/>
    <w:rsid w:val="003C4CDB"/>
    <w:rsid w:val="003D1B0D"/>
    <w:rsid w:val="003D4AD4"/>
    <w:rsid w:val="003E370C"/>
    <w:rsid w:val="003F7473"/>
    <w:rsid w:val="004019E1"/>
    <w:rsid w:val="004074BA"/>
    <w:rsid w:val="00407C08"/>
    <w:rsid w:val="004168FF"/>
    <w:rsid w:val="00420B82"/>
    <w:rsid w:val="00420E55"/>
    <w:rsid w:val="00427363"/>
    <w:rsid w:val="00432068"/>
    <w:rsid w:val="004343C8"/>
    <w:rsid w:val="00440B4E"/>
    <w:rsid w:val="00441832"/>
    <w:rsid w:val="00444273"/>
    <w:rsid w:val="0044614B"/>
    <w:rsid w:val="004710F2"/>
    <w:rsid w:val="004756A6"/>
    <w:rsid w:val="00475D08"/>
    <w:rsid w:val="0048031B"/>
    <w:rsid w:val="00492E26"/>
    <w:rsid w:val="0049325B"/>
    <w:rsid w:val="00495D8B"/>
    <w:rsid w:val="004A267C"/>
    <w:rsid w:val="004B09E5"/>
    <w:rsid w:val="004B2B05"/>
    <w:rsid w:val="004B3C92"/>
    <w:rsid w:val="004C4645"/>
    <w:rsid w:val="004C7B4E"/>
    <w:rsid w:val="004D5AFD"/>
    <w:rsid w:val="004F3BB1"/>
    <w:rsid w:val="004F709C"/>
    <w:rsid w:val="0050089F"/>
    <w:rsid w:val="00510190"/>
    <w:rsid w:val="00511C79"/>
    <w:rsid w:val="00512BBA"/>
    <w:rsid w:val="0051423C"/>
    <w:rsid w:val="00536FE7"/>
    <w:rsid w:val="00541DBF"/>
    <w:rsid w:val="00542F0B"/>
    <w:rsid w:val="005433A0"/>
    <w:rsid w:val="005476F9"/>
    <w:rsid w:val="0055165D"/>
    <w:rsid w:val="00552A09"/>
    <w:rsid w:val="005558DD"/>
    <w:rsid w:val="00563853"/>
    <w:rsid w:val="0057198E"/>
    <w:rsid w:val="0057672C"/>
    <w:rsid w:val="005810BC"/>
    <w:rsid w:val="005979A8"/>
    <w:rsid w:val="005A12DB"/>
    <w:rsid w:val="005A1E2F"/>
    <w:rsid w:val="005A39FE"/>
    <w:rsid w:val="005B3903"/>
    <w:rsid w:val="005C23AD"/>
    <w:rsid w:val="005C283A"/>
    <w:rsid w:val="005C7D6F"/>
    <w:rsid w:val="00602AF0"/>
    <w:rsid w:val="00611A67"/>
    <w:rsid w:val="006363A9"/>
    <w:rsid w:val="00651322"/>
    <w:rsid w:val="00665ED4"/>
    <w:rsid w:val="0068573A"/>
    <w:rsid w:val="00686279"/>
    <w:rsid w:val="006B4DD3"/>
    <w:rsid w:val="006C1AA7"/>
    <w:rsid w:val="006D045D"/>
    <w:rsid w:val="006D7FE4"/>
    <w:rsid w:val="006E0D74"/>
    <w:rsid w:val="006F1D2B"/>
    <w:rsid w:val="00706BBE"/>
    <w:rsid w:val="007071DC"/>
    <w:rsid w:val="00724247"/>
    <w:rsid w:val="00724A8C"/>
    <w:rsid w:val="00725828"/>
    <w:rsid w:val="00735BE0"/>
    <w:rsid w:val="00753DF9"/>
    <w:rsid w:val="00757E95"/>
    <w:rsid w:val="0076675B"/>
    <w:rsid w:val="00772765"/>
    <w:rsid w:val="00772AA3"/>
    <w:rsid w:val="007810A1"/>
    <w:rsid w:val="00787606"/>
    <w:rsid w:val="0079734C"/>
    <w:rsid w:val="007A657A"/>
    <w:rsid w:val="007A6AE2"/>
    <w:rsid w:val="007B0F5D"/>
    <w:rsid w:val="007B1395"/>
    <w:rsid w:val="007C4685"/>
    <w:rsid w:val="007D2C86"/>
    <w:rsid w:val="007D3C7E"/>
    <w:rsid w:val="007D7E5D"/>
    <w:rsid w:val="00804A88"/>
    <w:rsid w:val="00821BB6"/>
    <w:rsid w:val="00841EB2"/>
    <w:rsid w:val="008436FF"/>
    <w:rsid w:val="00851CF6"/>
    <w:rsid w:val="008823FF"/>
    <w:rsid w:val="00887C53"/>
    <w:rsid w:val="00891508"/>
    <w:rsid w:val="008A1380"/>
    <w:rsid w:val="008A1653"/>
    <w:rsid w:val="008B4E0F"/>
    <w:rsid w:val="008D1075"/>
    <w:rsid w:val="008D5429"/>
    <w:rsid w:val="008E1935"/>
    <w:rsid w:val="008F4B5D"/>
    <w:rsid w:val="0090295E"/>
    <w:rsid w:val="00902DEB"/>
    <w:rsid w:val="009113D7"/>
    <w:rsid w:val="00912144"/>
    <w:rsid w:val="00916F57"/>
    <w:rsid w:val="00921E87"/>
    <w:rsid w:val="00924F17"/>
    <w:rsid w:val="009251E3"/>
    <w:rsid w:val="00925B45"/>
    <w:rsid w:val="009478C6"/>
    <w:rsid w:val="00955D7B"/>
    <w:rsid w:val="00964F26"/>
    <w:rsid w:val="00966337"/>
    <w:rsid w:val="00972EAF"/>
    <w:rsid w:val="00985F30"/>
    <w:rsid w:val="009932C2"/>
    <w:rsid w:val="009A611F"/>
    <w:rsid w:val="009B05FF"/>
    <w:rsid w:val="009B3E3A"/>
    <w:rsid w:val="009C66B8"/>
    <w:rsid w:val="009D0B85"/>
    <w:rsid w:val="009F3DC5"/>
    <w:rsid w:val="00A067D9"/>
    <w:rsid w:val="00A30C9B"/>
    <w:rsid w:val="00A31080"/>
    <w:rsid w:val="00A369A2"/>
    <w:rsid w:val="00A375ED"/>
    <w:rsid w:val="00A53A84"/>
    <w:rsid w:val="00A55F3E"/>
    <w:rsid w:val="00A72398"/>
    <w:rsid w:val="00A7761C"/>
    <w:rsid w:val="00A8304D"/>
    <w:rsid w:val="00A87DFD"/>
    <w:rsid w:val="00A9658B"/>
    <w:rsid w:val="00AA1119"/>
    <w:rsid w:val="00AA630E"/>
    <w:rsid w:val="00AB1000"/>
    <w:rsid w:val="00AD2B62"/>
    <w:rsid w:val="00AD3A6E"/>
    <w:rsid w:val="00AE7596"/>
    <w:rsid w:val="00B041CE"/>
    <w:rsid w:val="00B112F5"/>
    <w:rsid w:val="00B171F8"/>
    <w:rsid w:val="00B1734E"/>
    <w:rsid w:val="00B210E9"/>
    <w:rsid w:val="00B220BB"/>
    <w:rsid w:val="00B272AF"/>
    <w:rsid w:val="00B313B9"/>
    <w:rsid w:val="00B32E90"/>
    <w:rsid w:val="00B3493B"/>
    <w:rsid w:val="00B410E1"/>
    <w:rsid w:val="00B4283C"/>
    <w:rsid w:val="00B47F2C"/>
    <w:rsid w:val="00B5170B"/>
    <w:rsid w:val="00B52137"/>
    <w:rsid w:val="00B52CE4"/>
    <w:rsid w:val="00B57AC3"/>
    <w:rsid w:val="00B6765C"/>
    <w:rsid w:val="00B76FF2"/>
    <w:rsid w:val="00B871EF"/>
    <w:rsid w:val="00BA3654"/>
    <w:rsid w:val="00BB652C"/>
    <w:rsid w:val="00BC4124"/>
    <w:rsid w:val="00BC4430"/>
    <w:rsid w:val="00BC461F"/>
    <w:rsid w:val="00BD6C18"/>
    <w:rsid w:val="00BE1E1E"/>
    <w:rsid w:val="00BF0FA5"/>
    <w:rsid w:val="00BF5997"/>
    <w:rsid w:val="00C04EBB"/>
    <w:rsid w:val="00C06FA3"/>
    <w:rsid w:val="00C1393C"/>
    <w:rsid w:val="00C23A79"/>
    <w:rsid w:val="00C27799"/>
    <w:rsid w:val="00C277DB"/>
    <w:rsid w:val="00C30AD8"/>
    <w:rsid w:val="00C33E29"/>
    <w:rsid w:val="00C41039"/>
    <w:rsid w:val="00C46C6A"/>
    <w:rsid w:val="00C47D8E"/>
    <w:rsid w:val="00C67B1C"/>
    <w:rsid w:val="00C70E33"/>
    <w:rsid w:val="00C75B35"/>
    <w:rsid w:val="00C81F44"/>
    <w:rsid w:val="00C82DA5"/>
    <w:rsid w:val="00C86227"/>
    <w:rsid w:val="00CA3CCB"/>
    <w:rsid w:val="00CA4782"/>
    <w:rsid w:val="00CA57B3"/>
    <w:rsid w:val="00CB36F6"/>
    <w:rsid w:val="00CB3A58"/>
    <w:rsid w:val="00CB6CE3"/>
    <w:rsid w:val="00CB6EAD"/>
    <w:rsid w:val="00CC28EE"/>
    <w:rsid w:val="00CC673C"/>
    <w:rsid w:val="00CC7736"/>
    <w:rsid w:val="00CD1937"/>
    <w:rsid w:val="00CD4A13"/>
    <w:rsid w:val="00CD4BAB"/>
    <w:rsid w:val="00CD7D9A"/>
    <w:rsid w:val="00CE3C40"/>
    <w:rsid w:val="00CE42A0"/>
    <w:rsid w:val="00CE6946"/>
    <w:rsid w:val="00CF4464"/>
    <w:rsid w:val="00D0270B"/>
    <w:rsid w:val="00D03770"/>
    <w:rsid w:val="00D06269"/>
    <w:rsid w:val="00D17D71"/>
    <w:rsid w:val="00D248E1"/>
    <w:rsid w:val="00D379CF"/>
    <w:rsid w:val="00D4030A"/>
    <w:rsid w:val="00D52FC4"/>
    <w:rsid w:val="00D62FAF"/>
    <w:rsid w:val="00D669E6"/>
    <w:rsid w:val="00D75152"/>
    <w:rsid w:val="00D83D49"/>
    <w:rsid w:val="00D91808"/>
    <w:rsid w:val="00DA1999"/>
    <w:rsid w:val="00DB5B88"/>
    <w:rsid w:val="00DC4E7C"/>
    <w:rsid w:val="00DD0C5D"/>
    <w:rsid w:val="00DD17A9"/>
    <w:rsid w:val="00DD608B"/>
    <w:rsid w:val="00DD69BB"/>
    <w:rsid w:val="00DF0765"/>
    <w:rsid w:val="00DF34A9"/>
    <w:rsid w:val="00DF5378"/>
    <w:rsid w:val="00DF64E8"/>
    <w:rsid w:val="00E04464"/>
    <w:rsid w:val="00E04F06"/>
    <w:rsid w:val="00E053D3"/>
    <w:rsid w:val="00E11C53"/>
    <w:rsid w:val="00E12B5D"/>
    <w:rsid w:val="00E14F9C"/>
    <w:rsid w:val="00E158CB"/>
    <w:rsid w:val="00E15FA8"/>
    <w:rsid w:val="00E169D0"/>
    <w:rsid w:val="00E22FFA"/>
    <w:rsid w:val="00E33A2B"/>
    <w:rsid w:val="00E33F71"/>
    <w:rsid w:val="00E37B1F"/>
    <w:rsid w:val="00E37EA1"/>
    <w:rsid w:val="00E511D0"/>
    <w:rsid w:val="00E54719"/>
    <w:rsid w:val="00E60222"/>
    <w:rsid w:val="00E638F1"/>
    <w:rsid w:val="00E769E5"/>
    <w:rsid w:val="00E82422"/>
    <w:rsid w:val="00E82546"/>
    <w:rsid w:val="00EA3016"/>
    <w:rsid w:val="00EB79A9"/>
    <w:rsid w:val="00EE792B"/>
    <w:rsid w:val="00EF0999"/>
    <w:rsid w:val="00EF1622"/>
    <w:rsid w:val="00EF279E"/>
    <w:rsid w:val="00EF2B1B"/>
    <w:rsid w:val="00EF7092"/>
    <w:rsid w:val="00F01D4A"/>
    <w:rsid w:val="00F31627"/>
    <w:rsid w:val="00F4314B"/>
    <w:rsid w:val="00F52FC1"/>
    <w:rsid w:val="00F61BA6"/>
    <w:rsid w:val="00F645EE"/>
    <w:rsid w:val="00F651D9"/>
    <w:rsid w:val="00F71C05"/>
    <w:rsid w:val="00F751C6"/>
    <w:rsid w:val="00F775AF"/>
    <w:rsid w:val="00F83B69"/>
    <w:rsid w:val="00F849A5"/>
    <w:rsid w:val="00F86D74"/>
    <w:rsid w:val="00F94D5F"/>
    <w:rsid w:val="00F97538"/>
    <w:rsid w:val="00FB0F05"/>
    <w:rsid w:val="00FB220E"/>
    <w:rsid w:val="00FB4672"/>
    <w:rsid w:val="00FB5864"/>
    <w:rsid w:val="00FE6E64"/>
    <w:rsid w:val="00FE7C37"/>
    <w:rsid w:val="00FF14C3"/>
    <w:rsid w:val="00FF3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7243E6A"/>
  <w15:docId w15:val="{67CC8945-AE4F-4724-B661-E02A39221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4AD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4AD4"/>
    <w:pPr>
      <w:tabs>
        <w:tab w:val="center" w:pos="4680"/>
        <w:tab w:val="right" w:pos="9360"/>
      </w:tabs>
    </w:pPr>
  </w:style>
  <w:style w:type="character" w:customStyle="1" w:styleId="HeaderChar">
    <w:name w:val="Header Char"/>
    <w:basedOn w:val="DefaultParagraphFont"/>
    <w:link w:val="Header"/>
    <w:uiPriority w:val="99"/>
    <w:rsid w:val="003D4AD4"/>
    <w:rPr>
      <w:rFonts w:ascii="Calibri" w:eastAsia="Calibri" w:hAnsi="Calibri" w:cs="Times New Roman"/>
    </w:rPr>
  </w:style>
  <w:style w:type="paragraph" w:styleId="Footer">
    <w:name w:val="footer"/>
    <w:basedOn w:val="Normal"/>
    <w:link w:val="FooterChar"/>
    <w:uiPriority w:val="99"/>
    <w:unhideWhenUsed/>
    <w:rsid w:val="003D4AD4"/>
    <w:pPr>
      <w:tabs>
        <w:tab w:val="center" w:pos="4680"/>
        <w:tab w:val="right" w:pos="9360"/>
      </w:tabs>
    </w:pPr>
  </w:style>
  <w:style w:type="character" w:customStyle="1" w:styleId="FooterChar">
    <w:name w:val="Footer Char"/>
    <w:basedOn w:val="DefaultParagraphFont"/>
    <w:link w:val="Footer"/>
    <w:uiPriority w:val="99"/>
    <w:rsid w:val="003D4AD4"/>
    <w:rPr>
      <w:rFonts w:ascii="Calibri" w:eastAsia="Calibri" w:hAnsi="Calibri" w:cs="Times New Roman"/>
    </w:rPr>
  </w:style>
  <w:style w:type="paragraph" w:styleId="ListParagraph">
    <w:name w:val="List Paragraph"/>
    <w:basedOn w:val="Normal"/>
    <w:uiPriority w:val="34"/>
    <w:qFormat/>
    <w:rsid w:val="00F31627"/>
    <w:pPr>
      <w:ind w:left="720"/>
      <w:contextualSpacing/>
    </w:pPr>
  </w:style>
  <w:style w:type="table" w:styleId="TableGrid">
    <w:name w:val="Table Grid"/>
    <w:basedOn w:val="TableNormal"/>
    <w:rsid w:val="00C47D8E"/>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C47D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D8E"/>
    <w:rPr>
      <w:rFonts w:ascii="Tahoma" w:eastAsia="Calibri" w:hAnsi="Tahoma" w:cs="Tahoma"/>
      <w:sz w:val="16"/>
      <w:szCs w:val="16"/>
    </w:rPr>
  </w:style>
  <w:style w:type="paragraph" w:styleId="Caption">
    <w:name w:val="caption"/>
    <w:basedOn w:val="Normal"/>
    <w:next w:val="Normal"/>
    <w:uiPriority w:val="35"/>
    <w:unhideWhenUsed/>
    <w:qFormat/>
    <w:rsid w:val="00B210E9"/>
    <w:pPr>
      <w:spacing w:line="240" w:lineRule="auto"/>
    </w:pPr>
    <w:rPr>
      <w:b/>
      <w:bCs/>
      <w:color w:val="4F81BD" w:themeColor="accent1"/>
      <w:sz w:val="18"/>
      <w:szCs w:val="18"/>
    </w:rPr>
  </w:style>
  <w:style w:type="table" w:styleId="LightShading-Accent3">
    <w:name w:val="Light Shading Accent 3"/>
    <w:basedOn w:val="TableNormal"/>
    <w:uiPriority w:val="60"/>
    <w:rsid w:val="0076675B"/>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76675B"/>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MediumList1-Accent3">
    <w:name w:val="Medium List 1 Accent 3"/>
    <w:basedOn w:val="TableNormal"/>
    <w:uiPriority w:val="65"/>
    <w:rsid w:val="0076675B"/>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Shading1-Accent3">
    <w:name w:val="Medium Shading 1 Accent 3"/>
    <w:basedOn w:val="TableNormal"/>
    <w:uiPriority w:val="63"/>
    <w:rsid w:val="0076675B"/>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LightShading">
    <w:name w:val="Light Shading"/>
    <w:basedOn w:val="TableNormal"/>
    <w:uiPriority w:val="60"/>
    <w:rsid w:val="0076675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List2">
    <w:name w:val="Medium List 2"/>
    <w:basedOn w:val="TableNormal"/>
    <w:uiPriority w:val="66"/>
    <w:rsid w:val="0076675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PlaceholderText">
    <w:name w:val="Placeholder Text"/>
    <w:basedOn w:val="DefaultParagraphFont"/>
    <w:uiPriority w:val="99"/>
    <w:semiHidden/>
    <w:rsid w:val="00921E8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0A3D4A-4C92-4B34-AE45-F89FE6E90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Pak China Chemicals</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Khurram</dc:creator>
  <cp:keywords/>
  <dc:description/>
  <cp:lastModifiedBy>dell e5440</cp:lastModifiedBy>
  <cp:revision>2</cp:revision>
  <cp:lastPrinted>2022-03-15T05:05:00Z</cp:lastPrinted>
  <dcterms:created xsi:type="dcterms:W3CDTF">2025-02-18T05:31:00Z</dcterms:created>
  <dcterms:modified xsi:type="dcterms:W3CDTF">2025-02-18T05:31:00Z</dcterms:modified>
</cp:coreProperties>
</file>