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88"/>
        <w:gridCol w:w="1452"/>
        <w:gridCol w:w="2974"/>
      </w:tblGrid>
      <w:tr w:rsidR="001D4E9F" w:rsidRPr="00B15601" w14:paraId="527AF210" w14:textId="77777777" w:rsidTr="009C5D3F">
        <w:trPr>
          <w:trHeight w:val="571"/>
        </w:trPr>
        <w:tc>
          <w:tcPr>
            <w:tcW w:w="1719" w:type="dxa"/>
            <w:vAlign w:val="bottom"/>
          </w:tcPr>
          <w:p w14:paraId="12AD359F" w14:textId="77777777" w:rsidR="001D4E9F" w:rsidRPr="00B15601" w:rsidRDefault="001D4E9F" w:rsidP="009C5D3F">
            <w:pPr>
              <w:spacing w:before="240"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88" w:type="dxa"/>
            <w:vAlign w:val="bottom"/>
          </w:tcPr>
          <w:p w14:paraId="19EEC2B2" w14:textId="77777777" w:rsidR="001D4E9F" w:rsidRPr="00B15601" w:rsidRDefault="001D4E9F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2" w:type="dxa"/>
            <w:vAlign w:val="bottom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bottom"/>
          </w:tcPr>
          <w:p w14:paraId="567E9DDC" w14:textId="77777777" w:rsidR="001D4E9F" w:rsidRPr="00B15601" w:rsidRDefault="001D4E9F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2F73" w:rsidRPr="00B15601" w14:paraId="1D154567" w14:textId="77777777" w:rsidTr="009C5D3F">
        <w:trPr>
          <w:trHeight w:val="445"/>
        </w:trPr>
        <w:tc>
          <w:tcPr>
            <w:tcW w:w="1719" w:type="dxa"/>
            <w:vAlign w:val="bottom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88" w:type="dxa"/>
            <w:vAlign w:val="bottom"/>
          </w:tcPr>
          <w:p w14:paraId="49D3EAFA" w14:textId="77777777" w:rsidR="00352F73" w:rsidRPr="00B15601" w:rsidRDefault="00352F73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2" w:type="dxa"/>
            <w:vAlign w:val="bottom"/>
          </w:tcPr>
          <w:p w14:paraId="73EB00A7" w14:textId="751731A9" w:rsidR="00352F73" w:rsidRPr="00B15601" w:rsidRDefault="00BC6E3F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Dosage Form:</w:t>
            </w:r>
          </w:p>
        </w:tc>
        <w:tc>
          <w:tcPr>
            <w:tcW w:w="2974" w:type="dxa"/>
            <w:vAlign w:val="bottom"/>
          </w:tcPr>
          <w:p w14:paraId="1984F770" w14:textId="77777777" w:rsidR="00352F73" w:rsidRPr="00B15601" w:rsidRDefault="00352F73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1A88" w:rsidRPr="00B15601" w14:paraId="387F5B51" w14:textId="77777777" w:rsidTr="009C5D3F">
        <w:trPr>
          <w:trHeight w:val="408"/>
        </w:trPr>
        <w:tc>
          <w:tcPr>
            <w:tcW w:w="1719" w:type="dxa"/>
            <w:vAlign w:val="bottom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88" w:type="dxa"/>
            <w:vAlign w:val="bottom"/>
          </w:tcPr>
          <w:p w14:paraId="65E3176A" w14:textId="77777777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2" w:type="dxa"/>
            <w:vAlign w:val="bottom"/>
          </w:tcPr>
          <w:p w14:paraId="540633BE" w14:textId="510AA52D" w:rsidR="00F21A88" w:rsidRDefault="009E3434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No.</w:t>
            </w:r>
          </w:p>
        </w:tc>
        <w:tc>
          <w:tcPr>
            <w:tcW w:w="2974" w:type="dxa"/>
            <w:vAlign w:val="bottom"/>
          </w:tcPr>
          <w:p w14:paraId="0CFBF1FE" w14:textId="77777777" w:rsidR="00F21A88" w:rsidRPr="00B15601" w:rsidRDefault="00F21A88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C8C" w:rsidRPr="00B15601" w14:paraId="0762BBF3" w14:textId="77777777" w:rsidTr="009C5D3F">
        <w:trPr>
          <w:trHeight w:val="408"/>
        </w:trPr>
        <w:tc>
          <w:tcPr>
            <w:tcW w:w="1719" w:type="dxa"/>
            <w:vAlign w:val="bottom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88" w:type="dxa"/>
            <w:vAlign w:val="bottom"/>
          </w:tcPr>
          <w:p w14:paraId="7360F4AE" w14:textId="77777777" w:rsidR="00E50C8C" w:rsidRPr="00B15601" w:rsidRDefault="00E50C8C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2" w:type="dxa"/>
            <w:vAlign w:val="bottom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bottom"/>
          </w:tcPr>
          <w:p w14:paraId="7A396849" w14:textId="77777777" w:rsidR="00E50C8C" w:rsidRPr="00B15601" w:rsidRDefault="00E50C8C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7DED5D1" w14:textId="77777777" w:rsidTr="006837F8">
        <w:trPr>
          <w:trHeight w:val="408"/>
        </w:trPr>
        <w:tc>
          <w:tcPr>
            <w:tcW w:w="1719" w:type="dxa"/>
            <w:vAlign w:val="bottom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88" w:type="dxa"/>
            <w:vAlign w:val="bottom"/>
          </w:tcPr>
          <w:p w14:paraId="437D7DBE" w14:textId="77777777" w:rsidR="009C5D3F" w:rsidRPr="00B15601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6" w:type="dxa"/>
            <w:gridSpan w:val="2"/>
            <w:vAlign w:val="bottom"/>
          </w:tcPr>
          <w:p w14:paraId="010780A4" w14:textId="77777777" w:rsidR="009C5D3F" w:rsidRPr="00B15601" w:rsidRDefault="009C5D3F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3887"/>
        <w:gridCol w:w="2122"/>
        <w:gridCol w:w="1640"/>
        <w:gridCol w:w="1341"/>
      </w:tblGrid>
      <w:tr w:rsidR="006151A7" w:rsidRPr="00B15601" w14:paraId="7FE8609F" w14:textId="28F9D5BC" w:rsidTr="001D4E9F">
        <w:trPr>
          <w:trHeight w:val="250"/>
        </w:trPr>
        <w:tc>
          <w:tcPr>
            <w:tcW w:w="400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1D4E9F">
        <w:trPr>
          <w:trHeight w:val="250"/>
        </w:trPr>
        <w:tc>
          <w:tcPr>
            <w:tcW w:w="400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6151A7" w:rsidRPr="00B15601" w14:paraId="0F4EB43B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49258C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B325EDF" w14:textId="68DB4621" w:rsidR="006151A7" w:rsidRPr="00036C87" w:rsidRDefault="006151A7" w:rsidP="00F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Assay</w:t>
            </w: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6E8A3F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8C254E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BA68AE" w14:textId="0BEE219C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4F0E6CEA" w14:textId="15661650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44CBCA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4AD741" w14:textId="617A124D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Dissolution</w:t>
            </w: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72A5C6" w14:textId="199F0AFC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FB7E82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4E64F0" w14:textId="31E80B05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61361A10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D98B0D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BB86018" w14:textId="231D057E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FTIR</w:t>
            </w: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BF858F" w14:textId="0792C032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713A7C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736D54" w14:textId="6A2A7256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58AB59EE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3EA64D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7EB8C7" w14:textId="60388AA2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pH</w:t>
            </w: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7B5F48" w14:textId="1F46B8B9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2928AC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0324E7" w14:textId="0BD8906C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6F6F42F0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3ED069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4CDFFD8" w14:textId="742B60BC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Conductivity</w:t>
            </w: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6A1D18" w14:textId="5D7FBEDC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BE4752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EACAB4" w14:textId="02EA8A0A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039B2F40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426DBC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78934D" w14:textId="3F2AFE1D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Water Contents</w:t>
            </w: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B7A7D3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016969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ADFBA1" w14:textId="17B0217D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1BDE5C1F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018D60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B999DA6" w14:textId="6F637513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Loss on Drying</w:t>
            </w: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41DA39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E13C51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5D8C5B" w14:textId="4B02EA3E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74892FCE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385FBE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0BDC562" w14:textId="5F318C4B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Refractive Index</w:t>
            </w: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49ED6A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0C4496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25A073" w14:textId="283958B1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74947033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D03802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101B185" w14:textId="6FF21AE1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Total Organic Carbon (TOC) Analysis</w:t>
            </w: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03FA7B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FB72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AD1F3F" w14:textId="54B9C7C0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66180556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4732F3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07A92C2" w14:textId="35FE28BE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Particulate Matter</w:t>
            </w: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5CE754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02806F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236CF7" w14:textId="168F8C35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4E05D89A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D4486E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9EB7DCE" w14:textId="723A0FA2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Optical Rotation</w:t>
            </w: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45F325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7D89E3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8DABD4" w14:textId="7AB76A7F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925157" w:rsidRPr="00B15601" w14:paraId="4C942618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12BE42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519C982" w14:textId="0C0CBC1B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36C87">
              <w:rPr>
                <w:rFonts w:ascii="Times New Roman" w:eastAsia="Times New Roman" w:hAnsi="Times New Roman" w:cs="Times New Roman"/>
                <w:sz w:val="20"/>
                <w:szCs w:val="20"/>
              </w:rPr>
              <w:t>Disintegration Test</w:t>
            </w: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5470C5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9EBC77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7708AA" w14:textId="2A8A31A1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E01C64" w:rsidRPr="00B15601" w14:paraId="375EFB42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752AAB" w14:textId="77777777" w:rsidR="00E01C64" w:rsidRPr="007A6867" w:rsidRDefault="00E01C64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2F2AEDA" w14:textId="056F9B77" w:rsidR="00E01C64" w:rsidRPr="00036C87" w:rsidRDefault="00E01C64" w:rsidP="00F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Uniformity of Dosage Units/ Content Uniformity</w:t>
            </w: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2A94AC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965C2A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5A5AED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E01C64" w:rsidRPr="00B15601" w14:paraId="715D5610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DC3C1C" w14:textId="77777777" w:rsidR="00E01C64" w:rsidRPr="007A6867" w:rsidRDefault="00E01C64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FAB207" w14:textId="77777777" w:rsidR="00E01C64" w:rsidRPr="00036C87" w:rsidRDefault="00E01C64" w:rsidP="00F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8C5E54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0BA7AA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2BF4DB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E01C64" w:rsidRPr="00B15601" w14:paraId="3FB4D0CE" w14:textId="77777777" w:rsidTr="001D4E9F">
        <w:trPr>
          <w:trHeight w:val="317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484E52" w14:textId="77777777" w:rsidR="00E01C64" w:rsidRPr="007A6867" w:rsidRDefault="00E01C64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BF18BD6" w14:textId="77777777" w:rsidR="00E01C64" w:rsidRPr="00036C87" w:rsidRDefault="00E01C64" w:rsidP="00F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8E67BC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2E6CB7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0D8505" w14:textId="77777777" w:rsidR="00E01C64" w:rsidRPr="00B15601" w:rsidRDefault="00E01C64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1635E647" w:rsidR="0097110E" w:rsidRPr="00277A0F" w:rsidRDefault="0097110E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436C6F20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  <w:r w:rsidR="001017B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8E6B7A" w14:textId="77777777" w:rsidR="00B5212F" w:rsidRDefault="00B5212F" w:rsidP="00B15601">
      <w:pPr>
        <w:spacing w:after="0" w:line="240" w:lineRule="auto"/>
      </w:pPr>
      <w:r>
        <w:separator/>
      </w:r>
    </w:p>
  </w:endnote>
  <w:endnote w:type="continuationSeparator" w:id="0">
    <w:p w14:paraId="2C9F345C" w14:textId="77777777" w:rsidR="00B5212F" w:rsidRDefault="00B5212F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7596E65E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EF6CFA" w14:textId="77777777" w:rsidR="00B5212F" w:rsidRDefault="00B5212F" w:rsidP="00B15601">
      <w:pPr>
        <w:spacing w:after="0" w:line="240" w:lineRule="auto"/>
      </w:pPr>
      <w:r>
        <w:separator/>
      </w:r>
    </w:p>
  </w:footnote>
  <w:footnote w:type="continuationSeparator" w:id="0">
    <w:p w14:paraId="5A26FCFC" w14:textId="77777777" w:rsidR="00B5212F" w:rsidRDefault="00B5212F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  <w:bookmarkStart w:id="0" w:name="_GoBack" w:colFirst="3" w:colLast="3"/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113EEA74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bookmarkEnd w:id="0"/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84A81"/>
    <w:rsid w:val="000B0148"/>
    <w:rsid w:val="000B29F5"/>
    <w:rsid w:val="000B6A09"/>
    <w:rsid w:val="000C106E"/>
    <w:rsid w:val="000C5FBC"/>
    <w:rsid w:val="000C7C30"/>
    <w:rsid w:val="000D6B15"/>
    <w:rsid w:val="000F42F1"/>
    <w:rsid w:val="001013EF"/>
    <w:rsid w:val="001017B1"/>
    <w:rsid w:val="00103B49"/>
    <w:rsid w:val="001079F6"/>
    <w:rsid w:val="00114A2D"/>
    <w:rsid w:val="0012277F"/>
    <w:rsid w:val="00143385"/>
    <w:rsid w:val="00152809"/>
    <w:rsid w:val="001857FB"/>
    <w:rsid w:val="001C4E03"/>
    <w:rsid w:val="001D4D62"/>
    <w:rsid w:val="001D4E9F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D65B4"/>
    <w:rsid w:val="002F13B2"/>
    <w:rsid w:val="002F5D20"/>
    <w:rsid w:val="00352341"/>
    <w:rsid w:val="00352F73"/>
    <w:rsid w:val="00354419"/>
    <w:rsid w:val="00365BC3"/>
    <w:rsid w:val="003822B6"/>
    <w:rsid w:val="003825CB"/>
    <w:rsid w:val="003D07D7"/>
    <w:rsid w:val="00446EC6"/>
    <w:rsid w:val="00452D48"/>
    <w:rsid w:val="00464B48"/>
    <w:rsid w:val="00471D24"/>
    <w:rsid w:val="00477FE7"/>
    <w:rsid w:val="00483B8A"/>
    <w:rsid w:val="004A4FDA"/>
    <w:rsid w:val="004C26A9"/>
    <w:rsid w:val="004C49B5"/>
    <w:rsid w:val="004F0FBF"/>
    <w:rsid w:val="005564FB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55D3"/>
    <w:rsid w:val="00700DFE"/>
    <w:rsid w:val="00724946"/>
    <w:rsid w:val="007841A4"/>
    <w:rsid w:val="007A6867"/>
    <w:rsid w:val="007F591E"/>
    <w:rsid w:val="00805BF0"/>
    <w:rsid w:val="00811834"/>
    <w:rsid w:val="00820EF5"/>
    <w:rsid w:val="008242AD"/>
    <w:rsid w:val="00835897"/>
    <w:rsid w:val="00841853"/>
    <w:rsid w:val="0087547C"/>
    <w:rsid w:val="00875A02"/>
    <w:rsid w:val="008907CB"/>
    <w:rsid w:val="008A34CB"/>
    <w:rsid w:val="008A7AF7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A03944"/>
    <w:rsid w:val="00A0425F"/>
    <w:rsid w:val="00A06459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84CAC"/>
    <w:rsid w:val="00B95B2F"/>
    <w:rsid w:val="00BA5C8D"/>
    <w:rsid w:val="00BC6E3F"/>
    <w:rsid w:val="00BF748B"/>
    <w:rsid w:val="00C00E7D"/>
    <w:rsid w:val="00C01A54"/>
    <w:rsid w:val="00C026DD"/>
    <w:rsid w:val="00C1339C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D2197E"/>
    <w:rsid w:val="00D30C6A"/>
    <w:rsid w:val="00D4379F"/>
    <w:rsid w:val="00D448E7"/>
    <w:rsid w:val="00D92214"/>
    <w:rsid w:val="00D971DF"/>
    <w:rsid w:val="00DD27A2"/>
    <w:rsid w:val="00DE78C2"/>
    <w:rsid w:val="00E01C64"/>
    <w:rsid w:val="00E04804"/>
    <w:rsid w:val="00E32208"/>
    <w:rsid w:val="00E45E2C"/>
    <w:rsid w:val="00E45E46"/>
    <w:rsid w:val="00E50C8C"/>
    <w:rsid w:val="00E6411F"/>
    <w:rsid w:val="00E67566"/>
    <w:rsid w:val="00E83C3D"/>
    <w:rsid w:val="00EA7470"/>
    <w:rsid w:val="00ED3DAB"/>
    <w:rsid w:val="00EF6FA3"/>
    <w:rsid w:val="00F13611"/>
    <w:rsid w:val="00F21A88"/>
    <w:rsid w:val="00F26CBF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109</cp:revision>
  <cp:lastPrinted>2023-03-20T11:13:00Z</cp:lastPrinted>
  <dcterms:created xsi:type="dcterms:W3CDTF">2020-09-03T05:28:00Z</dcterms:created>
  <dcterms:modified xsi:type="dcterms:W3CDTF">2025-02-19T09:27:00Z</dcterms:modified>
</cp:coreProperties>
</file>