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Times New Roman" w:hAnsi="Times New Roman"/>
          <w:sz w:val="24"/>
          <w:szCs w:val="24"/>
        </w:rPr>
        <w:id w:val="-2011429418"/>
        <w:docPartObj>
          <w:docPartGallery w:val="Cover Pages"/>
          <w:docPartUnique/>
        </w:docPartObj>
      </w:sdtPr>
      <w:sdtEndPr>
        <w:rPr>
          <w:rFonts w:eastAsia="Calibri"/>
        </w:rPr>
      </w:sdtEndPr>
      <w:sdtContent>
        <w:p w14:paraId="4D43F1EF" w14:textId="77777777" w:rsidR="0055611D" w:rsidRPr="00667807" w:rsidRDefault="0055611D">
          <w:pPr>
            <w:rPr>
              <w:rFonts w:ascii="Times New Roman" w:hAnsi="Times New Roman"/>
              <w:sz w:val="24"/>
              <w:szCs w:val="24"/>
            </w:rPr>
          </w:pPr>
        </w:p>
        <w:p w14:paraId="4A2DB895" w14:textId="77777777" w:rsidR="00101022" w:rsidRPr="00667807" w:rsidRDefault="00101022" w:rsidP="00101022">
          <w:pPr>
            <w:pStyle w:val="Heading1"/>
            <w:ind w:right="-524"/>
            <w:jc w:val="center"/>
            <w:rPr>
              <w:rFonts w:ascii="Times New Roman" w:hAnsi="Times New Roman" w:cs="Times New Roman"/>
              <w:b w:val="0"/>
              <w:sz w:val="32"/>
              <w:szCs w:val="32"/>
            </w:rPr>
          </w:pPr>
          <w:bookmarkStart w:id="0" w:name="_Toc496770435"/>
          <w:bookmarkStart w:id="1" w:name="_Toc465291438"/>
          <w:bookmarkStart w:id="2" w:name="_Toc465290219"/>
          <w:bookmarkStart w:id="3" w:name="_Toc465269778"/>
          <w:r w:rsidRPr="00667807">
            <w:rPr>
              <w:rFonts w:ascii="Times New Roman" w:hAnsi="Times New Roman" w:cs="Times New Roman"/>
              <w:sz w:val="32"/>
              <w:szCs w:val="32"/>
            </w:rPr>
            <w:t>Standard Operating Procedure for</w:t>
          </w:r>
        </w:p>
        <w:p w14:paraId="570EF8A1" w14:textId="14301E1A" w:rsidR="00101022" w:rsidRPr="00667807" w:rsidRDefault="00101022" w:rsidP="00101022">
          <w:pPr>
            <w:pStyle w:val="NoSpacing"/>
            <w:jc w:val="center"/>
            <w:rPr>
              <w:rFonts w:ascii="Times New Roman" w:hAnsi="Times New Roman"/>
              <w:b/>
              <w:sz w:val="32"/>
              <w:szCs w:val="32"/>
            </w:rPr>
          </w:pPr>
          <w:r w:rsidRPr="00667807">
            <w:rPr>
              <w:rFonts w:ascii="Times New Roman" w:hAnsi="Times New Roman"/>
              <w:b/>
              <w:sz w:val="32"/>
              <w:szCs w:val="32"/>
            </w:rPr>
            <w:t xml:space="preserve">PERSONNEL </w:t>
          </w:r>
          <w:r w:rsidR="008A08AF">
            <w:rPr>
              <w:rFonts w:ascii="Times New Roman" w:hAnsi="Times New Roman"/>
              <w:b/>
              <w:sz w:val="32"/>
              <w:szCs w:val="32"/>
            </w:rPr>
            <w:t>TRAINING RECORD</w:t>
          </w:r>
        </w:p>
        <w:p w14:paraId="746523C8" w14:textId="77777777" w:rsidR="00101022" w:rsidRPr="00667807" w:rsidRDefault="00101022" w:rsidP="00101022">
          <w:pPr>
            <w:pStyle w:val="NoSpacing"/>
            <w:jc w:val="both"/>
            <w:rPr>
              <w:rFonts w:ascii="Times New Roman" w:hAnsi="Times New Roman"/>
            </w:rPr>
          </w:pPr>
        </w:p>
        <w:p w14:paraId="671AB40D" w14:textId="77777777" w:rsidR="00101022" w:rsidRPr="00667807" w:rsidRDefault="00101022" w:rsidP="00101022">
          <w:pPr>
            <w:pStyle w:val="NoSpacing"/>
            <w:jc w:val="center"/>
            <w:rPr>
              <w:rFonts w:ascii="Times New Roman" w:hAnsi="Times New Roman"/>
              <w:b/>
              <w:i/>
            </w:rPr>
          </w:pPr>
          <w:r w:rsidRPr="00667807">
            <w:rPr>
              <w:rFonts w:ascii="Times New Roman" w:hAnsi="Times New Roman"/>
              <w:b/>
              <w:i/>
            </w:rPr>
            <w:t>ISO/IEC 17025:2017 – Clause 6.2</w:t>
          </w:r>
        </w:p>
        <w:p w14:paraId="0BD9535D" w14:textId="27ECFC72" w:rsidR="0019527B" w:rsidRPr="00667807" w:rsidRDefault="0019527B" w:rsidP="00101022">
          <w:pPr>
            <w:keepNext/>
            <w:spacing w:before="240" w:after="60"/>
            <w:ind w:left="-851" w:right="-524"/>
            <w:jc w:val="center"/>
            <w:outlineLvl w:val="3"/>
            <w:rPr>
              <w:rFonts w:ascii="Times New Roman" w:hAnsi="Times New Roman"/>
              <w:b/>
              <w:bCs/>
              <w:sz w:val="24"/>
              <w:szCs w:val="24"/>
            </w:rPr>
          </w:pPr>
        </w:p>
        <w:p w14:paraId="499D66F2" w14:textId="36834155" w:rsidR="0019527B" w:rsidRPr="00667807" w:rsidRDefault="0019527B" w:rsidP="00101022">
          <w:pPr>
            <w:keepNext/>
            <w:spacing w:before="240" w:after="60"/>
            <w:ind w:left="-851" w:right="-524"/>
            <w:jc w:val="center"/>
            <w:outlineLvl w:val="3"/>
            <w:rPr>
              <w:rFonts w:ascii="Times New Roman" w:hAnsi="Times New Roman"/>
              <w:b/>
              <w:bCs/>
              <w:sz w:val="24"/>
              <w:szCs w:val="24"/>
            </w:rPr>
          </w:pPr>
        </w:p>
        <w:p w14:paraId="646E378A" w14:textId="77777777" w:rsidR="0019527B" w:rsidRPr="00667807" w:rsidRDefault="0019527B" w:rsidP="00101022">
          <w:pPr>
            <w:keepNext/>
            <w:spacing w:before="240" w:after="60"/>
            <w:ind w:left="-851" w:right="-524"/>
            <w:jc w:val="center"/>
            <w:outlineLvl w:val="3"/>
            <w:rPr>
              <w:rFonts w:ascii="Times New Roman" w:hAnsi="Times New Roman"/>
              <w:b/>
              <w:bCs/>
              <w:sz w:val="24"/>
              <w:szCs w:val="24"/>
            </w:rPr>
          </w:pPr>
        </w:p>
        <w:tbl>
          <w:tblPr>
            <w:tblStyle w:val="TableGrid"/>
            <w:tblW w:w="0" w:type="auto"/>
            <w:tblLook w:val="04A0" w:firstRow="1" w:lastRow="0" w:firstColumn="1" w:lastColumn="0" w:noHBand="0" w:noVBand="1"/>
          </w:tblPr>
          <w:tblGrid>
            <w:gridCol w:w="3116"/>
            <w:gridCol w:w="3117"/>
            <w:gridCol w:w="3117"/>
          </w:tblGrid>
          <w:tr w:rsidR="0019527B" w:rsidRPr="00667807" w14:paraId="4DDA76FB" w14:textId="77777777" w:rsidTr="00461A02">
            <w:tc>
              <w:tcPr>
                <w:tcW w:w="3116" w:type="dxa"/>
              </w:tcPr>
              <w:p w14:paraId="6E3E807D" w14:textId="77777777"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Prepared By:</w:t>
                </w:r>
              </w:p>
              <w:p w14:paraId="6ED42056" w14:textId="77777777"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Masab Rasheed</w:t>
                </w:r>
              </w:p>
            </w:tc>
            <w:tc>
              <w:tcPr>
                <w:tcW w:w="3117" w:type="dxa"/>
              </w:tcPr>
              <w:p w14:paraId="5AE976DB" w14:textId="77777777"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Reviewed By:</w:t>
                </w:r>
              </w:p>
              <w:p w14:paraId="498193E3" w14:textId="77777777"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Himayat Hussain</w:t>
                </w:r>
              </w:p>
            </w:tc>
            <w:tc>
              <w:tcPr>
                <w:tcW w:w="3117" w:type="dxa"/>
              </w:tcPr>
              <w:p w14:paraId="0B134DA0" w14:textId="77777777"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Approved By:</w:t>
                </w:r>
              </w:p>
              <w:p w14:paraId="7E95A4A6" w14:textId="77777777"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Ahmad Umair</w:t>
                </w:r>
              </w:p>
            </w:tc>
          </w:tr>
          <w:tr w:rsidR="0019527B" w:rsidRPr="00667807" w14:paraId="70897E14" w14:textId="77777777" w:rsidTr="00461A02">
            <w:tc>
              <w:tcPr>
                <w:tcW w:w="3116" w:type="dxa"/>
              </w:tcPr>
              <w:p w14:paraId="51134CA1" w14:textId="77777777"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AQCM</w:t>
                </w:r>
              </w:p>
            </w:tc>
            <w:tc>
              <w:tcPr>
                <w:tcW w:w="3117" w:type="dxa"/>
              </w:tcPr>
              <w:p w14:paraId="6C6FA755" w14:textId="77777777"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QCM</w:t>
                </w:r>
              </w:p>
            </w:tc>
            <w:tc>
              <w:tcPr>
                <w:tcW w:w="3117" w:type="dxa"/>
              </w:tcPr>
              <w:p w14:paraId="127368D5" w14:textId="77777777" w:rsidR="0019527B" w:rsidRPr="00667807" w:rsidRDefault="0019527B" w:rsidP="00461A02">
                <w:pPr>
                  <w:jc w:val="center"/>
                  <w:rPr>
                    <w:rFonts w:ascii="Times New Roman" w:hAnsi="Times New Roman"/>
                    <w:sz w:val="24"/>
                    <w:szCs w:val="24"/>
                  </w:rPr>
                </w:pPr>
                <w:r w:rsidRPr="00667807">
                  <w:rPr>
                    <w:rFonts w:ascii="Times New Roman" w:hAnsi="Times New Roman"/>
                    <w:sz w:val="24"/>
                    <w:szCs w:val="24"/>
                  </w:rPr>
                  <w:t>CEO</w:t>
                </w:r>
              </w:p>
            </w:tc>
          </w:tr>
          <w:tr w:rsidR="0019527B" w:rsidRPr="00667807" w14:paraId="4BB7B383" w14:textId="77777777" w:rsidTr="00461A02">
            <w:trPr>
              <w:trHeight w:val="1052"/>
            </w:trPr>
            <w:tc>
              <w:tcPr>
                <w:tcW w:w="3116" w:type="dxa"/>
              </w:tcPr>
              <w:p w14:paraId="65B6C923" w14:textId="77777777" w:rsidR="0019527B" w:rsidRPr="00667807" w:rsidRDefault="0019527B" w:rsidP="00461A02">
                <w:pPr>
                  <w:spacing w:line="360" w:lineRule="auto"/>
                  <w:rPr>
                    <w:rFonts w:ascii="Times New Roman" w:hAnsi="Times New Roman"/>
                    <w:sz w:val="24"/>
                    <w:szCs w:val="24"/>
                  </w:rPr>
                </w:pPr>
              </w:p>
              <w:p w14:paraId="304F37EE" w14:textId="77777777" w:rsidR="0019527B" w:rsidRPr="00667807" w:rsidRDefault="0019527B" w:rsidP="00461A02">
                <w:pPr>
                  <w:spacing w:line="360" w:lineRule="auto"/>
                  <w:rPr>
                    <w:rFonts w:ascii="Times New Roman" w:hAnsi="Times New Roman"/>
                    <w:sz w:val="24"/>
                    <w:szCs w:val="24"/>
                  </w:rPr>
                </w:pPr>
              </w:p>
              <w:p w14:paraId="6A2174BC" w14:textId="77777777" w:rsidR="0019527B" w:rsidRPr="00667807" w:rsidRDefault="0019527B" w:rsidP="00461A02">
                <w:pPr>
                  <w:spacing w:line="360" w:lineRule="auto"/>
                  <w:rPr>
                    <w:rFonts w:ascii="Times New Roman" w:hAnsi="Times New Roman"/>
                    <w:sz w:val="24"/>
                    <w:szCs w:val="24"/>
                  </w:rPr>
                </w:pPr>
              </w:p>
            </w:tc>
            <w:tc>
              <w:tcPr>
                <w:tcW w:w="3117" w:type="dxa"/>
              </w:tcPr>
              <w:p w14:paraId="208830E2" w14:textId="77777777" w:rsidR="0019527B" w:rsidRPr="00667807" w:rsidRDefault="0019527B" w:rsidP="00461A02">
                <w:pPr>
                  <w:spacing w:line="360" w:lineRule="auto"/>
                  <w:rPr>
                    <w:rFonts w:ascii="Times New Roman" w:hAnsi="Times New Roman"/>
                    <w:sz w:val="24"/>
                    <w:szCs w:val="24"/>
                  </w:rPr>
                </w:pPr>
              </w:p>
            </w:tc>
            <w:tc>
              <w:tcPr>
                <w:tcW w:w="3117" w:type="dxa"/>
              </w:tcPr>
              <w:p w14:paraId="23C806C0" w14:textId="77777777" w:rsidR="0019527B" w:rsidRPr="00667807" w:rsidRDefault="0019527B" w:rsidP="00461A02">
                <w:pPr>
                  <w:spacing w:line="360" w:lineRule="auto"/>
                  <w:rPr>
                    <w:rFonts w:ascii="Times New Roman" w:hAnsi="Times New Roman"/>
                    <w:sz w:val="24"/>
                    <w:szCs w:val="24"/>
                  </w:rPr>
                </w:pPr>
              </w:p>
            </w:tc>
          </w:tr>
          <w:tr w:rsidR="0019527B" w:rsidRPr="00667807" w14:paraId="08D62392" w14:textId="77777777" w:rsidTr="00461A02">
            <w:tc>
              <w:tcPr>
                <w:tcW w:w="3116" w:type="dxa"/>
              </w:tcPr>
              <w:p w14:paraId="616E9888" w14:textId="77777777" w:rsidR="0019527B" w:rsidRPr="00667807" w:rsidRDefault="0019527B" w:rsidP="00461A02">
                <w:pPr>
                  <w:spacing w:line="360" w:lineRule="auto"/>
                  <w:rPr>
                    <w:rFonts w:ascii="Times New Roman" w:hAnsi="Times New Roman"/>
                    <w:sz w:val="24"/>
                    <w:szCs w:val="24"/>
                  </w:rPr>
                </w:pPr>
                <w:r w:rsidRPr="00667807">
                  <w:rPr>
                    <w:rFonts w:ascii="Times New Roman" w:hAnsi="Times New Roman"/>
                    <w:sz w:val="24"/>
                    <w:szCs w:val="24"/>
                  </w:rPr>
                  <w:t>Date:</w:t>
                </w:r>
              </w:p>
            </w:tc>
            <w:tc>
              <w:tcPr>
                <w:tcW w:w="3117" w:type="dxa"/>
              </w:tcPr>
              <w:p w14:paraId="6ADE817B" w14:textId="77777777" w:rsidR="0019527B" w:rsidRPr="00667807" w:rsidRDefault="0019527B" w:rsidP="00461A02">
                <w:pPr>
                  <w:spacing w:line="360" w:lineRule="auto"/>
                  <w:rPr>
                    <w:rFonts w:ascii="Times New Roman" w:hAnsi="Times New Roman"/>
                    <w:sz w:val="24"/>
                    <w:szCs w:val="24"/>
                  </w:rPr>
                </w:pPr>
                <w:r w:rsidRPr="00667807">
                  <w:rPr>
                    <w:rFonts w:ascii="Times New Roman" w:hAnsi="Times New Roman"/>
                    <w:sz w:val="24"/>
                    <w:szCs w:val="24"/>
                  </w:rPr>
                  <w:t>Date:</w:t>
                </w:r>
              </w:p>
            </w:tc>
            <w:tc>
              <w:tcPr>
                <w:tcW w:w="3117" w:type="dxa"/>
              </w:tcPr>
              <w:p w14:paraId="751A30FC" w14:textId="77777777" w:rsidR="0019527B" w:rsidRPr="00667807" w:rsidRDefault="0019527B" w:rsidP="00461A02">
                <w:pPr>
                  <w:spacing w:line="360" w:lineRule="auto"/>
                  <w:rPr>
                    <w:rFonts w:ascii="Times New Roman" w:hAnsi="Times New Roman"/>
                    <w:sz w:val="24"/>
                    <w:szCs w:val="24"/>
                  </w:rPr>
                </w:pPr>
                <w:r w:rsidRPr="00667807">
                  <w:rPr>
                    <w:rFonts w:ascii="Times New Roman" w:hAnsi="Times New Roman"/>
                    <w:sz w:val="24"/>
                    <w:szCs w:val="24"/>
                  </w:rPr>
                  <w:t>Date:</w:t>
                </w:r>
              </w:p>
            </w:tc>
          </w:tr>
        </w:tbl>
        <w:p w14:paraId="6F38B9D8" w14:textId="77777777" w:rsidR="0019527B" w:rsidRPr="00667807" w:rsidRDefault="0019527B" w:rsidP="00101022">
          <w:pPr>
            <w:keepNext/>
            <w:spacing w:before="240" w:after="60"/>
            <w:ind w:left="-851" w:right="-524"/>
            <w:jc w:val="center"/>
            <w:outlineLvl w:val="3"/>
            <w:rPr>
              <w:rFonts w:ascii="Times New Roman" w:hAnsi="Times New Roman"/>
              <w:b/>
              <w:bCs/>
              <w:sz w:val="24"/>
              <w:szCs w:val="24"/>
            </w:rPr>
          </w:pPr>
        </w:p>
        <w:p w14:paraId="0CCEF501" w14:textId="77777777" w:rsidR="0019527B" w:rsidRPr="00667807" w:rsidRDefault="0019527B" w:rsidP="00101022">
          <w:pPr>
            <w:keepNext/>
            <w:spacing w:before="240" w:after="60"/>
            <w:ind w:left="-851" w:right="-524"/>
            <w:jc w:val="center"/>
            <w:outlineLvl w:val="3"/>
            <w:rPr>
              <w:rFonts w:ascii="Times New Roman" w:hAnsi="Times New Roman"/>
              <w:b/>
              <w:bCs/>
              <w:sz w:val="24"/>
              <w:szCs w:val="24"/>
            </w:rPr>
          </w:pPr>
        </w:p>
        <w:p w14:paraId="067A556E" w14:textId="06733543" w:rsidR="00101022" w:rsidRPr="00667807" w:rsidRDefault="00101022" w:rsidP="00101022">
          <w:pPr>
            <w:keepNext/>
            <w:spacing w:before="240" w:after="60"/>
            <w:ind w:left="-851" w:right="-524"/>
            <w:jc w:val="center"/>
            <w:outlineLvl w:val="3"/>
            <w:rPr>
              <w:rFonts w:ascii="Times New Roman" w:hAnsi="Times New Roman"/>
              <w:b/>
              <w:bCs/>
              <w:sz w:val="24"/>
              <w:szCs w:val="24"/>
            </w:rPr>
          </w:pPr>
          <w:r w:rsidRPr="00667807">
            <w:rPr>
              <w:rFonts w:ascii="Times New Roman" w:hAnsi="Times New Roman"/>
              <w:b/>
              <w:bCs/>
              <w:sz w:val="24"/>
              <w:szCs w:val="24"/>
            </w:rPr>
            <w:t>Copyright</w:t>
          </w:r>
        </w:p>
        <w:p w14:paraId="1E2C165C" w14:textId="77777777" w:rsidR="00101022" w:rsidRPr="00667807" w:rsidRDefault="00101022" w:rsidP="00101022">
          <w:pPr>
            <w:ind w:left="-851" w:right="-524"/>
            <w:jc w:val="both"/>
            <w:rPr>
              <w:rFonts w:ascii="Times New Roman" w:hAnsi="Times New Roman"/>
              <w:sz w:val="24"/>
              <w:szCs w:val="24"/>
              <w:lang w:val="en-GB"/>
            </w:rPr>
          </w:pPr>
        </w:p>
        <w:p w14:paraId="09DAD22D" w14:textId="735584EB" w:rsidR="00101022" w:rsidRPr="00667807" w:rsidRDefault="00101022" w:rsidP="0019527B">
          <w:pPr>
            <w:ind w:left="-540" w:right="-308"/>
            <w:jc w:val="both"/>
            <w:rPr>
              <w:rFonts w:ascii="Times New Roman" w:hAnsi="Times New Roman"/>
              <w:sz w:val="24"/>
              <w:szCs w:val="24"/>
              <w:lang w:val="en-GB"/>
            </w:rPr>
          </w:pPr>
          <w:r w:rsidRPr="00667807">
            <w:rPr>
              <w:rFonts w:ascii="Times New Roman" w:hAnsi="Times New Roman"/>
              <w:sz w:val="24"/>
              <w:szCs w:val="24"/>
              <w:lang w:val="en-GB"/>
            </w:rPr>
            <w:t xml:space="preserve">The copyright of this procedure, together with all confidential information contained herein is the sole property of </w:t>
          </w:r>
          <w:r w:rsidR="00BD416F" w:rsidRPr="00667807">
            <w:rPr>
              <w:rFonts w:ascii="Times New Roman" w:hAnsi="Times New Roman"/>
              <w:b/>
              <w:bCs/>
              <w:sz w:val="24"/>
              <w:szCs w:val="24"/>
              <w:lang w:val="en-GB"/>
            </w:rPr>
            <w:t>VAN</w:t>
          </w:r>
          <w:r w:rsidR="00C41DA9" w:rsidRPr="00667807">
            <w:rPr>
              <w:rFonts w:ascii="Times New Roman" w:hAnsi="Times New Roman"/>
              <w:b/>
              <w:bCs/>
              <w:sz w:val="24"/>
              <w:szCs w:val="24"/>
              <w:lang w:val="en-GB"/>
            </w:rPr>
            <w:t xml:space="preserve"> </w:t>
          </w:r>
          <w:r w:rsidR="00BD416F" w:rsidRPr="00667807">
            <w:rPr>
              <w:rFonts w:ascii="Times New Roman" w:hAnsi="Times New Roman"/>
              <w:b/>
              <w:bCs/>
              <w:sz w:val="24"/>
              <w:szCs w:val="24"/>
              <w:lang w:val="en-GB"/>
            </w:rPr>
            <w:t>QC LAB</w:t>
          </w:r>
          <w:r w:rsidRPr="00667807">
            <w:rPr>
              <w:rFonts w:ascii="Times New Roman" w:hAnsi="Times New Roman"/>
              <w:b/>
              <w:bCs/>
              <w:sz w:val="24"/>
              <w:szCs w:val="24"/>
              <w:lang w:val="en-GB"/>
            </w:rPr>
            <w:t>.</w:t>
          </w:r>
        </w:p>
        <w:p w14:paraId="2ED01ED8" w14:textId="637C3999" w:rsidR="00EA3794" w:rsidRPr="00667807" w:rsidRDefault="00101022" w:rsidP="00F2640A">
          <w:pPr>
            <w:ind w:left="-540" w:right="-308"/>
            <w:jc w:val="both"/>
            <w:rPr>
              <w:rFonts w:ascii="Times New Roman" w:hAnsi="Times New Roman"/>
              <w:sz w:val="24"/>
              <w:szCs w:val="24"/>
            </w:rPr>
          </w:pPr>
          <w:r w:rsidRPr="00667807">
            <w:rPr>
              <w:rFonts w:ascii="Times New Roman" w:hAnsi="Times New Roman"/>
              <w:sz w:val="24"/>
              <w:szCs w:val="24"/>
            </w:rPr>
            <w:t xml:space="preserve">It may be copied in full or in parts only by the Management / personnel and only for the purpose of Company related activities. Disclosure and copying of any information contained within this procedure to any person (s) outside the employee of company without written permission/authorization of the </w:t>
          </w:r>
          <w:r w:rsidR="0019527B" w:rsidRPr="00667807">
            <w:rPr>
              <w:rFonts w:ascii="Times New Roman" w:hAnsi="Times New Roman"/>
              <w:sz w:val="24"/>
              <w:szCs w:val="24"/>
            </w:rPr>
            <w:t>Chief Executive Officer</w:t>
          </w:r>
          <w:r w:rsidRPr="00667807">
            <w:rPr>
              <w:rFonts w:ascii="Times New Roman" w:hAnsi="Times New Roman"/>
              <w:sz w:val="24"/>
              <w:szCs w:val="24"/>
            </w:rPr>
            <w:t xml:space="preserve"> is strictly prohibited</w:t>
          </w:r>
          <w:r w:rsidR="00F2640A" w:rsidRPr="00667807">
            <w:rPr>
              <w:rFonts w:ascii="Times New Roman" w:hAnsi="Times New Roman"/>
              <w:b/>
              <w:sz w:val="24"/>
              <w:szCs w:val="24"/>
              <w:lang w:val="en-GB"/>
            </w:rPr>
            <w:t>.</w:t>
          </w:r>
          <w:r w:rsidRPr="00667807">
            <w:rPr>
              <w:rFonts w:ascii="Times New Roman" w:hAnsi="Times New Roman"/>
              <w:sz w:val="24"/>
              <w:szCs w:val="24"/>
              <w:lang w:val="en-GB"/>
            </w:rPr>
            <w:t xml:space="preserve">   </w:t>
          </w:r>
          <w:r w:rsidR="00FD1D41">
            <w:rPr>
              <w:rFonts w:ascii="Times New Roman" w:hAnsi="Times New Roman"/>
              <w:noProof/>
              <w:sz w:val="24"/>
              <w:szCs w:val="24"/>
            </w:rPr>
            <w:pict w14:anchorId="2E1A7420">
              <v:shapetype id="_x0000_t202" coordsize="21600,21600" o:spt="202" path="m,l,21600r21600,l21600,xe">
                <v:stroke joinstyle="miter"/>
                <v:path gradientshapeok="t" o:connecttype="rect"/>
              </v:shapetype>
              <v:shape id="Text Box 1" o:spid="_x0000_s1026" type="#_x0000_t202" alt="Cover page content layout" style="position:absolute;left:0;text-align:left;margin-left:68.8pt;margin-top:251.45pt;width:462.1pt;height:256.3pt;z-index:-251658752;visibility:visible;mso-position-horizontal-relative:page;mso-position-vertical-relative:page;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" filled="f" stroked="f" strokeweight=".5pt">
                <v:textbox style="mso-next-textbox:#Text Box 1;mso-fit-shape-to-text:t" inset="0,0,0,0">
                  <w:txbxContent>
                    <w:p w14:paraId="0EEB50AC" w14:textId="77777777" w:rsidR="00461A02" w:rsidRDefault="00461A02"/>
                  </w:txbxContent>
                </v:textbox>
                <w10:wrap anchorx="page" anchory="page"/>
              </v:shape>
            </w:pict>
          </w:r>
        </w:p>
        <w:bookmarkEnd w:id="3" w:displacedByCustomXml="next"/>
        <w:bookmarkEnd w:id="2" w:displacedByCustomXml="next"/>
        <w:bookmarkEnd w:id="1" w:displacedByCustomXml="next"/>
        <w:bookmarkEnd w:id="0" w:displacedByCustomXml="next"/>
      </w:sdtContent>
    </w:sdt>
    <w:p w14:paraId="7E9156CA" w14:textId="77777777" w:rsidR="00F2640A" w:rsidRPr="00667807" w:rsidRDefault="00F2640A" w:rsidP="001F410D">
      <w:pPr>
        <w:tabs>
          <w:tab w:val="left" w:pos="540"/>
          <w:tab w:val="center" w:pos="2880"/>
        </w:tabs>
        <w:ind w:left="-851" w:right="-772"/>
        <w:jc w:val="center"/>
        <w:rPr>
          <w:rFonts w:ascii="Times New Roman" w:hAnsi="Times New Roman"/>
          <w:b/>
          <w:bCs/>
          <w:sz w:val="24"/>
          <w:szCs w:val="24"/>
          <w:lang w:val="en-GB"/>
        </w:rPr>
      </w:pPr>
    </w:p>
    <w:p w14:paraId="39CE449B" w14:textId="77777777" w:rsidR="00F2640A" w:rsidRPr="00667807" w:rsidRDefault="00F2640A">
      <w:pPr>
        <w:rPr>
          <w:rFonts w:ascii="Times New Roman" w:hAnsi="Times New Roman"/>
          <w:b/>
          <w:bCs/>
          <w:sz w:val="24"/>
          <w:szCs w:val="24"/>
          <w:lang w:val="en-GB"/>
        </w:rPr>
      </w:pPr>
      <w:r w:rsidRPr="00667807">
        <w:rPr>
          <w:rFonts w:ascii="Times New Roman" w:hAnsi="Times New Roman"/>
          <w:b/>
          <w:bCs/>
          <w:sz w:val="24"/>
          <w:szCs w:val="24"/>
          <w:lang w:val="en-GB"/>
        </w:rPr>
        <w:br w:type="page"/>
      </w:r>
    </w:p>
    <w:p w14:paraId="17550CA7" w14:textId="1DE5C844" w:rsidR="001F410D" w:rsidRPr="00667807" w:rsidRDefault="001F410D" w:rsidP="00F2640A">
      <w:pPr>
        <w:jc w:val="center"/>
        <w:rPr>
          <w:rFonts w:ascii="Times New Roman" w:hAnsi="Times New Roman"/>
          <w:b/>
          <w:bCs/>
          <w:sz w:val="24"/>
          <w:szCs w:val="24"/>
          <w:lang w:val="en-GB"/>
        </w:rPr>
      </w:pPr>
      <w:r w:rsidRPr="00667807">
        <w:rPr>
          <w:rFonts w:ascii="Times New Roman" w:hAnsi="Times New Roman"/>
          <w:b/>
          <w:bCs/>
          <w:sz w:val="24"/>
          <w:szCs w:val="24"/>
          <w:lang w:val="en-GB"/>
        </w:rPr>
        <w:lastRenderedPageBreak/>
        <w:t>Amendment Sheet</w:t>
      </w:r>
    </w:p>
    <w:tbl>
      <w:tblPr>
        <w:tblpPr w:leftFromText="180" w:rightFromText="180" w:vertAnchor="text" w:horzAnchor="margin" w:tblpXSpec="center" w:tblpY="38"/>
        <w:tblW w:w="104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3"/>
        <w:gridCol w:w="1298"/>
        <w:gridCol w:w="2373"/>
        <w:gridCol w:w="1550"/>
        <w:gridCol w:w="1616"/>
        <w:gridCol w:w="2135"/>
      </w:tblGrid>
      <w:tr w:rsidR="008A08AF" w:rsidRPr="00667807" w14:paraId="4EBE70B3" w14:textId="77777777" w:rsidTr="008A08AF">
        <w:trPr>
          <w:trHeight w:val="492"/>
        </w:trPr>
        <w:tc>
          <w:tcPr>
            <w:tcW w:w="1453" w:type="dxa"/>
            <w:shd w:val="clear" w:color="auto" w:fill="E6E6E6"/>
            <w:vAlign w:val="center"/>
          </w:tcPr>
          <w:p w14:paraId="2B50C987" w14:textId="77777777" w:rsidR="004B1A94" w:rsidRPr="00667807" w:rsidRDefault="004B1A94" w:rsidP="004B1A94">
            <w:pPr>
              <w:spacing w:before="120" w:after="120"/>
              <w:jc w:val="both"/>
              <w:rPr>
                <w:rFonts w:ascii="Times New Roman" w:eastAsia="Calibri" w:hAnsi="Times New Roman"/>
                <w:b/>
                <w:sz w:val="24"/>
                <w:szCs w:val="24"/>
                <w:lang w:val="en-GB"/>
              </w:rPr>
            </w:pPr>
            <w:r w:rsidRPr="00667807">
              <w:rPr>
                <w:rFonts w:ascii="Times New Roman" w:eastAsia="Calibri" w:hAnsi="Times New Roman"/>
                <w:b/>
                <w:sz w:val="24"/>
                <w:szCs w:val="24"/>
                <w:lang w:val="en-GB"/>
              </w:rPr>
              <w:t>Date</w:t>
            </w:r>
          </w:p>
        </w:tc>
        <w:tc>
          <w:tcPr>
            <w:tcW w:w="1298" w:type="dxa"/>
            <w:shd w:val="clear" w:color="auto" w:fill="E6E6E6"/>
            <w:vAlign w:val="center"/>
          </w:tcPr>
          <w:p w14:paraId="55500700" w14:textId="77777777" w:rsidR="004B1A94" w:rsidRPr="00667807" w:rsidRDefault="004B1A94" w:rsidP="004B1A94">
            <w:pPr>
              <w:spacing w:before="120" w:after="120"/>
              <w:jc w:val="both"/>
              <w:rPr>
                <w:rFonts w:ascii="Times New Roman" w:eastAsia="Calibri" w:hAnsi="Times New Roman"/>
                <w:b/>
                <w:sz w:val="24"/>
                <w:szCs w:val="24"/>
                <w:lang w:val="en-GB"/>
              </w:rPr>
            </w:pPr>
            <w:r w:rsidRPr="00667807">
              <w:rPr>
                <w:rFonts w:ascii="Times New Roman" w:eastAsia="Calibri" w:hAnsi="Times New Roman"/>
                <w:b/>
                <w:sz w:val="24"/>
                <w:szCs w:val="24"/>
                <w:lang w:val="en-GB"/>
              </w:rPr>
              <w:t>Revision #</w:t>
            </w:r>
          </w:p>
        </w:tc>
        <w:tc>
          <w:tcPr>
            <w:tcW w:w="2373" w:type="dxa"/>
            <w:shd w:val="clear" w:color="auto" w:fill="E6E6E6"/>
            <w:vAlign w:val="center"/>
          </w:tcPr>
          <w:p w14:paraId="7A29655C" w14:textId="77777777" w:rsidR="004B1A94" w:rsidRPr="00667807" w:rsidRDefault="004B1A94" w:rsidP="004B1A94">
            <w:pPr>
              <w:spacing w:before="120" w:after="120"/>
              <w:jc w:val="both"/>
              <w:rPr>
                <w:rFonts w:ascii="Times New Roman" w:eastAsia="Calibri" w:hAnsi="Times New Roman"/>
                <w:b/>
                <w:sz w:val="24"/>
                <w:szCs w:val="24"/>
                <w:lang w:val="en-GB"/>
              </w:rPr>
            </w:pPr>
            <w:r w:rsidRPr="00667807">
              <w:rPr>
                <w:rFonts w:ascii="Times New Roman" w:eastAsia="Calibri" w:hAnsi="Times New Roman"/>
                <w:b/>
                <w:sz w:val="24"/>
                <w:szCs w:val="24"/>
                <w:lang w:val="en-GB"/>
              </w:rPr>
              <w:t>Amendment Detail</w:t>
            </w:r>
          </w:p>
        </w:tc>
        <w:tc>
          <w:tcPr>
            <w:tcW w:w="1550" w:type="dxa"/>
            <w:shd w:val="clear" w:color="auto" w:fill="E6E6E6"/>
            <w:vAlign w:val="center"/>
          </w:tcPr>
          <w:p w14:paraId="21227CE0" w14:textId="77777777" w:rsidR="004B1A94" w:rsidRPr="00667807" w:rsidRDefault="004B1A94" w:rsidP="004B1A94">
            <w:pPr>
              <w:spacing w:before="120" w:after="120"/>
              <w:jc w:val="both"/>
              <w:rPr>
                <w:rFonts w:ascii="Times New Roman" w:eastAsia="Calibri" w:hAnsi="Times New Roman"/>
                <w:b/>
                <w:sz w:val="24"/>
                <w:szCs w:val="24"/>
                <w:lang w:val="en-GB"/>
              </w:rPr>
            </w:pPr>
            <w:r w:rsidRPr="00667807">
              <w:rPr>
                <w:rFonts w:ascii="Times New Roman" w:eastAsia="Calibri" w:hAnsi="Times New Roman"/>
                <w:b/>
                <w:sz w:val="24"/>
                <w:szCs w:val="24"/>
                <w:lang w:val="en-GB"/>
              </w:rPr>
              <w:t>Section</w:t>
            </w:r>
          </w:p>
        </w:tc>
        <w:tc>
          <w:tcPr>
            <w:tcW w:w="1616" w:type="dxa"/>
            <w:shd w:val="clear" w:color="auto" w:fill="E6E6E6"/>
            <w:vAlign w:val="center"/>
          </w:tcPr>
          <w:p w14:paraId="431D59FE" w14:textId="77777777" w:rsidR="004B1A94" w:rsidRPr="00667807" w:rsidRDefault="004B1A94" w:rsidP="004B1A94">
            <w:pPr>
              <w:spacing w:before="120" w:after="120"/>
              <w:jc w:val="center"/>
              <w:rPr>
                <w:rFonts w:ascii="Times New Roman" w:eastAsia="Calibri" w:hAnsi="Times New Roman"/>
                <w:b/>
                <w:sz w:val="24"/>
                <w:szCs w:val="24"/>
                <w:lang w:val="en-GB"/>
              </w:rPr>
            </w:pPr>
            <w:r w:rsidRPr="00667807">
              <w:rPr>
                <w:rFonts w:ascii="Times New Roman" w:eastAsia="Calibri" w:hAnsi="Times New Roman"/>
                <w:b/>
                <w:sz w:val="24"/>
                <w:szCs w:val="24"/>
                <w:lang w:val="en-GB"/>
              </w:rPr>
              <w:t>DCR</w:t>
            </w:r>
          </w:p>
        </w:tc>
        <w:tc>
          <w:tcPr>
            <w:tcW w:w="2135" w:type="dxa"/>
            <w:shd w:val="clear" w:color="auto" w:fill="E6E6E6"/>
            <w:vAlign w:val="center"/>
          </w:tcPr>
          <w:p w14:paraId="58123D17" w14:textId="77777777" w:rsidR="004B1A94" w:rsidRPr="00667807" w:rsidRDefault="004B1A94" w:rsidP="004B1A94">
            <w:pPr>
              <w:spacing w:before="120" w:after="120"/>
              <w:jc w:val="both"/>
              <w:rPr>
                <w:rFonts w:ascii="Times New Roman" w:eastAsia="Calibri" w:hAnsi="Times New Roman"/>
                <w:b/>
                <w:sz w:val="24"/>
                <w:szCs w:val="24"/>
                <w:lang w:val="en-GB"/>
              </w:rPr>
            </w:pPr>
            <w:r w:rsidRPr="00667807">
              <w:rPr>
                <w:rFonts w:ascii="Times New Roman" w:eastAsia="Calibri" w:hAnsi="Times New Roman"/>
                <w:b/>
                <w:sz w:val="24"/>
                <w:szCs w:val="24"/>
                <w:lang w:val="en-GB"/>
              </w:rPr>
              <w:t>Amendment Approved by</w:t>
            </w:r>
          </w:p>
        </w:tc>
      </w:tr>
      <w:tr w:rsidR="006073DC" w:rsidRPr="00667807" w14:paraId="1FB16870" w14:textId="77777777" w:rsidTr="008A08AF">
        <w:trPr>
          <w:trHeight w:val="492"/>
        </w:trPr>
        <w:tc>
          <w:tcPr>
            <w:tcW w:w="1453" w:type="dxa"/>
            <w:vAlign w:val="center"/>
          </w:tcPr>
          <w:p w14:paraId="7AF65898" w14:textId="093F3E5D" w:rsidR="00237E1C" w:rsidRPr="00667807" w:rsidRDefault="004B16D8" w:rsidP="00237E1C">
            <w:pPr>
              <w:spacing w:before="120" w:after="120"/>
              <w:jc w:val="center"/>
              <w:rPr>
                <w:rFonts w:ascii="Times New Roman" w:eastAsia="Calibri" w:hAnsi="Times New Roman"/>
                <w:sz w:val="24"/>
                <w:szCs w:val="24"/>
                <w:lang w:val="en-GB"/>
              </w:rPr>
            </w:pPr>
            <w:r>
              <w:rPr>
                <w:rFonts w:ascii="Times New Roman" w:eastAsia="Calibri" w:hAnsi="Times New Roman"/>
                <w:szCs w:val="24"/>
                <w:lang w:val="en-GB"/>
              </w:rPr>
              <w:t>20</w:t>
            </w:r>
            <w:r w:rsidR="00237E1C" w:rsidRPr="00667807">
              <w:rPr>
                <w:rFonts w:ascii="Times New Roman" w:eastAsia="Calibri" w:hAnsi="Times New Roman"/>
                <w:szCs w:val="24"/>
                <w:lang w:val="en-GB"/>
              </w:rPr>
              <w:t>-09-24</w:t>
            </w:r>
          </w:p>
        </w:tc>
        <w:tc>
          <w:tcPr>
            <w:tcW w:w="1298" w:type="dxa"/>
            <w:vAlign w:val="center"/>
          </w:tcPr>
          <w:p w14:paraId="57B1A9B1" w14:textId="58564AD7" w:rsidR="00237E1C" w:rsidRPr="00667807" w:rsidRDefault="00237E1C" w:rsidP="00237E1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01</w:t>
            </w:r>
          </w:p>
        </w:tc>
        <w:tc>
          <w:tcPr>
            <w:tcW w:w="2373" w:type="dxa"/>
            <w:vAlign w:val="center"/>
          </w:tcPr>
          <w:p w14:paraId="55C7C97C" w14:textId="0182034F" w:rsidR="00237E1C" w:rsidRPr="00667807" w:rsidRDefault="00237E1C" w:rsidP="00237E1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Replace issue# with revision#</w:t>
            </w:r>
          </w:p>
        </w:tc>
        <w:tc>
          <w:tcPr>
            <w:tcW w:w="1550" w:type="dxa"/>
            <w:vAlign w:val="center"/>
          </w:tcPr>
          <w:p w14:paraId="6C89803F" w14:textId="73C5B075" w:rsidR="00237E1C" w:rsidRPr="00667807" w:rsidRDefault="00237E1C" w:rsidP="00237E1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Header</w:t>
            </w:r>
          </w:p>
        </w:tc>
        <w:tc>
          <w:tcPr>
            <w:tcW w:w="1616" w:type="dxa"/>
            <w:vAlign w:val="center"/>
          </w:tcPr>
          <w:p w14:paraId="7209E7CC" w14:textId="21379125" w:rsidR="00237E1C" w:rsidRPr="00667807" w:rsidRDefault="00237E1C" w:rsidP="00237E1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0</w:t>
            </w:r>
            <w:r w:rsidR="009A49E6" w:rsidRPr="00667807">
              <w:rPr>
                <w:rFonts w:ascii="Times New Roman" w:eastAsia="Calibri" w:hAnsi="Times New Roman"/>
                <w:szCs w:val="24"/>
                <w:lang w:val="en-GB"/>
              </w:rPr>
              <w:t>2</w:t>
            </w:r>
            <w:r w:rsidRPr="00667807">
              <w:rPr>
                <w:rFonts w:ascii="Times New Roman" w:eastAsia="Calibri" w:hAnsi="Times New Roman"/>
                <w:szCs w:val="24"/>
                <w:lang w:val="en-GB"/>
              </w:rPr>
              <w:t>-24</w:t>
            </w:r>
          </w:p>
        </w:tc>
        <w:tc>
          <w:tcPr>
            <w:tcW w:w="2135" w:type="dxa"/>
            <w:vAlign w:val="center"/>
          </w:tcPr>
          <w:p w14:paraId="010E6125" w14:textId="25ADBF71" w:rsidR="00237E1C" w:rsidRPr="00667807" w:rsidRDefault="00237E1C" w:rsidP="00237E1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Chief Executive Officer</w:t>
            </w:r>
          </w:p>
        </w:tc>
      </w:tr>
      <w:tr w:rsidR="006073DC" w:rsidRPr="00667807" w14:paraId="08939DDF" w14:textId="77777777" w:rsidTr="008A08AF">
        <w:trPr>
          <w:trHeight w:val="492"/>
        </w:trPr>
        <w:tc>
          <w:tcPr>
            <w:tcW w:w="1453" w:type="dxa"/>
            <w:vAlign w:val="center"/>
          </w:tcPr>
          <w:p w14:paraId="740059AA" w14:textId="65444427" w:rsidR="00237E1C" w:rsidRPr="00667807" w:rsidRDefault="004B16D8" w:rsidP="00237E1C">
            <w:pPr>
              <w:spacing w:before="120" w:after="120"/>
              <w:jc w:val="center"/>
              <w:rPr>
                <w:rFonts w:ascii="Times New Roman" w:eastAsia="Calibri" w:hAnsi="Times New Roman"/>
                <w:b/>
                <w:sz w:val="24"/>
                <w:szCs w:val="24"/>
                <w:lang w:val="en-GB"/>
              </w:rPr>
            </w:pPr>
            <w:r>
              <w:rPr>
                <w:rFonts w:ascii="Times New Roman" w:eastAsia="Calibri" w:hAnsi="Times New Roman"/>
                <w:szCs w:val="24"/>
                <w:lang w:val="en-GB"/>
              </w:rPr>
              <w:t>20</w:t>
            </w:r>
            <w:r w:rsidR="00237E1C" w:rsidRPr="00667807">
              <w:rPr>
                <w:rFonts w:ascii="Times New Roman" w:eastAsia="Calibri" w:hAnsi="Times New Roman"/>
                <w:szCs w:val="24"/>
                <w:lang w:val="en-GB"/>
              </w:rPr>
              <w:t>-09-24</w:t>
            </w:r>
          </w:p>
        </w:tc>
        <w:tc>
          <w:tcPr>
            <w:tcW w:w="1298" w:type="dxa"/>
            <w:vAlign w:val="center"/>
          </w:tcPr>
          <w:p w14:paraId="4C7CD750" w14:textId="63DEDD65"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01</w:t>
            </w:r>
          </w:p>
        </w:tc>
        <w:tc>
          <w:tcPr>
            <w:tcW w:w="2373" w:type="dxa"/>
          </w:tcPr>
          <w:p w14:paraId="6C5D06BB" w14:textId="77E06838"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Deletion of page number from header</w:t>
            </w:r>
          </w:p>
        </w:tc>
        <w:tc>
          <w:tcPr>
            <w:tcW w:w="1550" w:type="dxa"/>
          </w:tcPr>
          <w:p w14:paraId="47D818A3" w14:textId="770B2832"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Header</w:t>
            </w:r>
          </w:p>
        </w:tc>
        <w:tc>
          <w:tcPr>
            <w:tcW w:w="1616" w:type="dxa"/>
            <w:vAlign w:val="center"/>
          </w:tcPr>
          <w:p w14:paraId="483603D9" w14:textId="1EAE0FAC"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0</w:t>
            </w:r>
            <w:r w:rsidR="009A49E6" w:rsidRPr="00667807">
              <w:rPr>
                <w:rFonts w:ascii="Times New Roman" w:eastAsia="Calibri" w:hAnsi="Times New Roman"/>
                <w:szCs w:val="24"/>
                <w:lang w:val="en-GB"/>
              </w:rPr>
              <w:t>2</w:t>
            </w:r>
            <w:r w:rsidRPr="00667807">
              <w:rPr>
                <w:rFonts w:ascii="Times New Roman" w:eastAsia="Calibri" w:hAnsi="Times New Roman"/>
                <w:szCs w:val="24"/>
                <w:lang w:val="en-GB"/>
              </w:rPr>
              <w:t>-24</w:t>
            </w:r>
          </w:p>
        </w:tc>
        <w:tc>
          <w:tcPr>
            <w:tcW w:w="2135" w:type="dxa"/>
            <w:vAlign w:val="center"/>
          </w:tcPr>
          <w:p w14:paraId="5B3E857B" w14:textId="0A00C516"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Chief Executive Officer</w:t>
            </w:r>
          </w:p>
        </w:tc>
      </w:tr>
      <w:tr w:rsidR="006073DC" w:rsidRPr="00667807" w14:paraId="54F94D03" w14:textId="77777777" w:rsidTr="008A08AF">
        <w:trPr>
          <w:trHeight w:val="492"/>
        </w:trPr>
        <w:tc>
          <w:tcPr>
            <w:tcW w:w="1453" w:type="dxa"/>
            <w:vAlign w:val="center"/>
          </w:tcPr>
          <w:p w14:paraId="221C33DA" w14:textId="21689378" w:rsidR="00237E1C" w:rsidRPr="00667807" w:rsidRDefault="004B16D8" w:rsidP="00237E1C">
            <w:pPr>
              <w:spacing w:before="120" w:after="120"/>
              <w:jc w:val="center"/>
              <w:rPr>
                <w:rFonts w:ascii="Times New Roman" w:eastAsia="Calibri" w:hAnsi="Times New Roman"/>
                <w:b/>
                <w:sz w:val="24"/>
                <w:szCs w:val="24"/>
                <w:lang w:val="en-GB"/>
              </w:rPr>
            </w:pPr>
            <w:r>
              <w:rPr>
                <w:rFonts w:ascii="Times New Roman" w:eastAsia="Calibri" w:hAnsi="Times New Roman"/>
                <w:szCs w:val="24"/>
                <w:lang w:val="en-GB"/>
              </w:rPr>
              <w:t>20</w:t>
            </w:r>
            <w:r w:rsidR="00237E1C" w:rsidRPr="00667807">
              <w:rPr>
                <w:rFonts w:ascii="Times New Roman" w:eastAsia="Calibri" w:hAnsi="Times New Roman"/>
                <w:szCs w:val="24"/>
                <w:lang w:val="en-GB"/>
              </w:rPr>
              <w:t>-09-24</w:t>
            </w:r>
          </w:p>
        </w:tc>
        <w:tc>
          <w:tcPr>
            <w:tcW w:w="1298" w:type="dxa"/>
            <w:vAlign w:val="center"/>
          </w:tcPr>
          <w:p w14:paraId="2EFE02BF" w14:textId="380206AE"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01</w:t>
            </w:r>
          </w:p>
        </w:tc>
        <w:tc>
          <w:tcPr>
            <w:tcW w:w="2373" w:type="dxa"/>
          </w:tcPr>
          <w:p w14:paraId="61BC16FA" w14:textId="40C71DE6"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QC Lab reporting to CEO for Final Approval</w:t>
            </w:r>
          </w:p>
        </w:tc>
        <w:tc>
          <w:tcPr>
            <w:tcW w:w="1550" w:type="dxa"/>
          </w:tcPr>
          <w:p w14:paraId="07CA5A80" w14:textId="31D2CE7B"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Document Approval</w:t>
            </w:r>
          </w:p>
        </w:tc>
        <w:tc>
          <w:tcPr>
            <w:tcW w:w="1616" w:type="dxa"/>
            <w:vAlign w:val="center"/>
          </w:tcPr>
          <w:p w14:paraId="78FEA6A1" w14:textId="18643DE7"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0</w:t>
            </w:r>
            <w:r w:rsidR="009A49E6" w:rsidRPr="00667807">
              <w:rPr>
                <w:rFonts w:ascii="Times New Roman" w:eastAsia="Calibri" w:hAnsi="Times New Roman"/>
                <w:szCs w:val="24"/>
                <w:lang w:val="en-GB"/>
              </w:rPr>
              <w:t>2</w:t>
            </w:r>
            <w:r w:rsidRPr="00667807">
              <w:rPr>
                <w:rFonts w:ascii="Times New Roman" w:eastAsia="Calibri" w:hAnsi="Times New Roman"/>
                <w:szCs w:val="24"/>
                <w:lang w:val="en-GB"/>
              </w:rPr>
              <w:t>-24</w:t>
            </w:r>
          </w:p>
        </w:tc>
        <w:tc>
          <w:tcPr>
            <w:tcW w:w="2135" w:type="dxa"/>
            <w:vAlign w:val="center"/>
          </w:tcPr>
          <w:p w14:paraId="5C4B6F4A" w14:textId="0C3DD290" w:rsidR="00237E1C" w:rsidRPr="00667807" w:rsidRDefault="00237E1C" w:rsidP="00237E1C">
            <w:pPr>
              <w:spacing w:before="120" w:after="120"/>
              <w:jc w:val="center"/>
              <w:rPr>
                <w:rFonts w:ascii="Times New Roman" w:eastAsia="Calibri" w:hAnsi="Times New Roman"/>
                <w:b/>
                <w:sz w:val="24"/>
                <w:szCs w:val="24"/>
                <w:lang w:val="en-GB"/>
              </w:rPr>
            </w:pPr>
            <w:r w:rsidRPr="00667807">
              <w:rPr>
                <w:rFonts w:ascii="Times New Roman" w:eastAsia="Calibri" w:hAnsi="Times New Roman"/>
                <w:szCs w:val="24"/>
                <w:lang w:val="en-GB"/>
              </w:rPr>
              <w:t>Chief Executive Officer</w:t>
            </w:r>
          </w:p>
        </w:tc>
      </w:tr>
      <w:tr w:rsidR="006073DC" w:rsidRPr="00667807" w14:paraId="1E016C6B" w14:textId="77777777" w:rsidTr="008A08AF">
        <w:trPr>
          <w:trHeight w:val="492"/>
        </w:trPr>
        <w:tc>
          <w:tcPr>
            <w:tcW w:w="1453" w:type="dxa"/>
            <w:vAlign w:val="center"/>
          </w:tcPr>
          <w:p w14:paraId="7B0C51D7" w14:textId="7F22B6B4" w:rsidR="00237E1C" w:rsidRPr="004B16D8" w:rsidRDefault="004B16D8" w:rsidP="004B16D8">
            <w:pPr>
              <w:spacing w:before="120" w:after="120"/>
              <w:jc w:val="center"/>
              <w:rPr>
                <w:rFonts w:ascii="Times New Roman" w:eastAsia="Calibri" w:hAnsi="Times New Roman"/>
                <w:sz w:val="24"/>
                <w:szCs w:val="24"/>
                <w:lang w:val="en-GB"/>
              </w:rPr>
            </w:pPr>
            <w:r w:rsidRPr="004B16D8">
              <w:rPr>
                <w:rFonts w:ascii="Times New Roman" w:eastAsia="Calibri" w:hAnsi="Times New Roman"/>
                <w:szCs w:val="24"/>
                <w:lang w:val="en-GB"/>
              </w:rPr>
              <w:t>20-09-24</w:t>
            </w:r>
          </w:p>
        </w:tc>
        <w:tc>
          <w:tcPr>
            <w:tcW w:w="1298" w:type="dxa"/>
            <w:vAlign w:val="center"/>
          </w:tcPr>
          <w:p w14:paraId="22AC9892" w14:textId="24D36D3E" w:rsidR="00237E1C" w:rsidRPr="004B16D8" w:rsidRDefault="004B16D8" w:rsidP="004B16D8">
            <w:pPr>
              <w:spacing w:before="120" w:after="120"/>
              <w:jc w:val="center"/>
              <w:rPr>
                <w:rFonts w:ascii="Times New Roman" w:eastAsia="Calibri" w:hAnsi="Times New Roman"/>
                <w:sz w:val="24"/>
                <w:szCs w:val="24"/>
                <w:lang w:val="en-GB"/>
              </w:rPr>
            </w:pPr>
            <w:r w:rsidRPr="004B16D8">
              <w:rPr>
                <w:rFonts w:ascii="Times New Roman" w:eastAsia="Calibri" w:hAnsi="Times New Roman"/>
                <w:sz w:val="24"/>
                <w:szCs w:val="24"/>
                <w:lang w:val="en-GB"/>
              </w:rPr>
              <w:t>01</w:t>
            </w:r>
          </w:p>
        </w:tc>
        <w:tc>
          <w:tcPr>
            <w:tcW w:w="2373" w:type="dxa"/>
          </w:tcPr>
          <w:p w14:paraId="5265EF6E" w14:textId="6398425B" w:rsidR="00237E1C" w:rsidRPr="004B16D8" w:rsidRDefault="004B16D8" w:rsidP="004B16D8">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Selection criteria revised</w:t>
            </w:r>
          </w:p>
        </w:tc>
        <w:tc>
          <w:tcPr>
            <w:tcW w:w="1550" w:type="dxa"/>
          </w:tcPr>
          <w:p w14:paraId="2B9F395C" w14:textId="61F664C4" w:rsidR="00237E1C" w:rsidRPr="004B16D8" w:rsidRDefault="006073DC" w:rsidP="004B16D8">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 xml:space="preserve">Document </w:t>
            </w:r>
            <w:r w:rsidR="004B16D8">
              <w:rPr>
                <w:rFonts w:ascii="Times New Roman" w:eastAsia="Calibri" w:hAnsi="Times New Roman"/>
                <w:sz w:val="24"/>
                <w:szCs w:val="24"/>
                <w:lang w:val="en-GB"/>
              </w:rPr>
              <w:t>Plaining</w:t>
            </w:r>
          </w:p>
        </w:tc>
        <w:tc>
          <w:tcPr>
            <w:tcW w:w="1616" w:type="dxa"/>
            <w:vAlign w:val="center"/>
          </w:tcPr>
          <w:p w14:paraId="16685591" w14:textId="678699CE" w:rsidR="00237E1C" w:rsidRPr="004B16D8" w:rsidRDefault="004B16D8" w:rsidP="004B16D8">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02-24</w:t>
            </w:r>
          </w:p>
        </w:tc>
        <w:tc>
          <w:tcPr>
            <w:tcW w:w="2135" w:type="dxa"/>
            <w:vAlign w:val="center"/>
          </w:tcPr>
          <w:p w14:paraId="3BA758AB" w14:textId="7063D54D" w:rsidR="00237E1C" w:rsidRPr="004B16D8" w:rsidRDefault="004B16D8" w:rsidP="004B16D8">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Chief Executive Officer</w:t>
            </w:r>
          </w:p>
        </w:tc>
      </w:tr>
      <w:tr w:rsidR="006073DC" w:rsidRPr="00667807" w14:paraId="70B17446" w14:textId="77777777" w:rsidTr="008A08AF">
        <w:trPr>
          <w:trHeight w:val="492"/>
        </w:trPr>
        <w:tc>
          <w:tcPr>
            <w:tcW w:w="1453" w:type="dxa"/>
            <w:vAlign w:val="center"/>
          </w:tcPr>
          <w:p w14:paraId="37A9059C" w14:textId="6F3F0576" w:rsidR="006073DC" w:rsidRPr="004B16D8" w:rsidRDefault="006073DC" w:rsidP="006073DC">
            <w:pPr>
              <w:spacing w:before="120" w:after="120"/>
              <w:jc w:val="center"/>
              <w:rPr>
                <w:rFonts w:ascii="Times New Roman" w:eastAsia="Calibri" w:hAnsi="Times New Roman"/>
                <w:sz w:val="24"/>
                <w:szCs w:val="24"/>
                <w:lang w:val="en-GB"/>
              </w:rPr>
            </w:pPr>
            <w:r w:rsidRPr="004B16D8">
              <w:rPr>
                <w:rFonts w:ascii="Times New Roman" w:eastAsia="Calibri" w:hAnsi="Times New Roman"/>
                <w:szCs w:val="24"/>
                <w:lang w:val="en-GB"/>
              </w:rPr>
              <w:t>20-09-24</w:t>
            </w:r>
          </w:p>
        </w:tc>
        <w:tc>
          <w:tcPr>
            <w:tcW w:w="1298" w:type="dxa"/>
            <w:vAlign w:val="center"/>
          </w:tcPr>
          <w:p w14:paraId="6A49091C" w14:textId="5FC17833" w:rsidR="006073DC" w:rsidRPr="004B16D8" w:rsidRDefault="006073DC" w:rsidP="006073DC">
            <w:pPr>
              <w:spacing w:before="120" w:after="120"/>
              <w:jc w:val="center"/>
              <w:rPr>
                <w:rFonts w:ascii="Times New Roman" w:eastAsia="Calibri" w:hAnsi="Times New Roman"/>
                <w:sz w:val="24"/>
                <w:szCs w:val="24"/>
                <w:lang w:val="en-GB"/>
              </w:rPr>
            </w:pPr>
            <w:r w:rsidRPr="004B16D8">
              <w:rPr>
                <w:rFonts w:ascii="Times New Roman" w:eastAsia="Calibri" w:hAnsi="Times New Roman"/>
                <w:sz w:val="24"/>
                <w:szCs w:val="24"/>
                <w:lang w:val="en-GB"/>
              </w:rPr>
              <w:t>01</w:t>
            </w:r>
          </w:p>
        </w:tc>
        <w:tc>
          <w:tcPr>
            <w:tcW w:w="2373" w:type="dxa"/>
          </w:tcPr>
          <w:p w14:paraId="0EEF7667" w14:textId="4FD6B1AF" w:rsidR="006073DC" w:rsidRPr="004B16D8" w:rsidRDefault="006073DC"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Training, supervision and Authorization revised</w:t>
            </w:r>
          </w:p>
        </w:tc>
        <w:tc>
          <w:tcPr>
            <w:tcW w:w="1550" w:type="dxa"/>
          </w:tcPr>
          <w:p w14:paraId="139E113B" w14:textId="4E5CFFDC" w:rsidR="006073DC" w:rsidRPr="004B16D8" w:rsidRDefault="006073DC"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Document Authorization Form</w:t>
            </w:r>
          </w:p>
        </w:tc>
        <w:tc>
          <w:tcPr>
            <w:tcW w:w="1616" w:type="dxa"/>
            <w:vAlign w:val="center"/>
          </w:tcPr>
          <w:p w14:paraId="3207C6AC" w14:textId="4A18BA71" w:rsidR="006073DC" w:rsidRPr="004B16D8" w:rsidRDefault="006073DC"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02-24</w:t>
            </w:r>
          </w:p>
        </w:tc>
        <w:tc>
          <w:tcPr>
            <w:tcW w:w="2135" w:type="dxa"/>
            <w:vAlign w:val="center"/>
          </w:tcPr>
          <w:p w14:paraId="6F5D7DD6" w14:textId="31B5660E" w:rsidR="006073DC" w:rsidRPr="004B16D8" w:rsidRDefault="006073DC" w:rsidP="006073D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Chief Executive Officer</w:t>
            </w:r>
          </w:p>
        </w:tc>
      </w:tr>
      <w:tr w:rsidR="006073DC" w:rsidRPr="00667807" w14:paraId="452536CC" w14:textId="77777777" w:rsidTr="008A08AF">
        <w:trPr>
          <w:trHeight w:val="492"/>
        </w:trPr>
        <w:tc>
          <w:tcPr>
            <w:tcW w:w="1453" w:type="dxa"/>
          </w:tcPr>
          <w:p w14:paraId="518D002A" w14:textId="77777777" w:rsidR="008A08AF" w:rsidRDefault="008A08AF" w:rsidP="006073DC">
            <w:pPr>
              <w:spacing w:before="120" w:after="120"/>
              <w:jc w:val="center"/>
              <w:rPr>
                <w:rFonts w:ascii="Times New Roman" w:eastAsia="Calibri" w:hAnsi="Times New Roman"/>
                <w:sz w:val="24"/>
                <w:szCs w:val="24"/>
                <w:lang w:val="en-GB"/>
              </w:rPr>
            </w:pPr>
          </w:p>
          <w:p w14:paraId="3D98720A" w14:textId="77777777" w:rsidR="008A08AF" w:rsidRDefault="008A08AF" w:rsidP="006073DC">
            <w:pPr>
              <w:spacing w:before="120" w:after="120"/>
              <w:jc w:val="center"/>
              <w:rPr>
                <w:rFonts w:ascii="Times New Roman" w:eastAsia="Calibri" w:hAnsi="Times New Roman"/>
                <w:sz w:val="24"/>
                <w:szCs w:val="24"/>
                <w:lang w:val="en-GB"/>
              </w:rPr>
            </w:pPr>
          </w:p>
          <w:p w14:paraId="62C6933E" w14:textId="08C30B62" w:rsidR="006073DC" w:rsidRPr="004B16D8" w:rsidRDefault="008A08AF"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01-02-25</w:t>
            </w:r>
          </w:p>
        </w:tc>
        <w:tc>
          <w:tcPr>
            <w:tcW w:w="1298" w:type="dxa"/>
          </w:tcPr>
          <w:p w14:paraId="17167D6F" w14:textId="77777777" w:rsidR="008A08AF" w:rsidRDefault="008A08AF" w:rsidP="006073DC">
            <w:pPr>
              <w:spacing w:before="120" w:after="120"/>
              <w:jc w:val="center"/>
              <w:rPr>
                <w:rFonts w:ascii="Times New Roman" w:eastAsia="Calibri" w:hAnsi="Times New Roman"/>
                <w:sz w:val="24"/>
                <w:szCs w:val="24"/>
                <w:lang w:val="en-GB"/>
              </w:rPr>
            </w:pPr>
          </w:p>
          <w:p w14:paraId="4B2C97A9" w14:textId="77777777" w:rsidR="008A08AF" w:rsidRDefault="008A08AF" w:rsidP="006073DC">
            <w:pPr>
              <w:spacing w:before="120" w:after="120"/>
              <w:jc w:val="center"/>
              <w:rPr>
                <w:rFonts w:ascii="Times New Roman" w:eastAsia="Calibri" w:hAnsi="Times New Roman"/>
                <w:sz w:val="24"/>
                <w:szCs w:val="24"/>
                <w:lang w:val="en-GB"/>
              </w:rPr>
            </w:pPr>
          </w:p>
          <w:p w14:paraId="770BAE6D" w14:textId="1E8E10F0" w:rsidR="006073DC" w:rsidRPr="004B16D8" w:rsidRDefault="008A08AF"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02</w:t>
            </w:r>
          </w:p>
        </w:tc>
        <w:tc>
          <w:tcPr>
            <w:tcW w:w="2373" w:type="dxa"/>
          </w:tcPr>
          <w:p w14:paraId="162F83EF" w14:textId="10ED3820" w:rsidR="006073DC" w:rsidRPr="004B16D8" w:rsidRDefault="008A08AF"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 xml:space="preserve">Addition of Competence criteria, Authorization Permit revised, revised the training need assessment form and addition of trainer evaluation </w:t>
            </w:r>
          </w:p>
        </w:tc>
        <w:tc>
          <w:tcPr>
            <w:tcW w:w="1550" w:type="dxa"/>
          </w:tcPr>
          <w:p w14:paraId="793C0380" w14:textId="77777777" w:rsidR="006073DC" w:rsidRDefault="006073DC" w:rsidP="006073DC">
            <w:pPr>
              <w:spacing w:before="120" w:after="120"/>
              <w:jc w:val="center"/>
              <w:rPr>
                <w:rFonts w:ascii="Times New Roman" w:eastAsia="Calibri" w:hAnsi="Times New Roman"/>
                <w:sz w:val="24"/>
                <w:szCs w:val="24"/>
                <w:lang w:val="en-GB"/>
              </w:rPr>
            </w:pPr>
          </w:p>
          <w:p w14:paraId="3C9440FD" w14:textId="77777777" w:rsidR="008A08AF" w:rsidRDefault="008A08AF" w:rsidP="006073DC">
            <w:pPr>
              <w:spacing w:before="120" w:after="120"/>
              <w:jc w:val="center"/>
              <w:rPr>
                <w:rFonts w:ascii="Times New Roman" w:eastAsia="Calibri" w:hAnsi="Times New Roman"/>
                <w:sz w:val="24"/>
                <w:szCs w:val="24"/>
                <w:lang w:val="en-GB"/>
              </w:rPr>
            </w:pPr>
          </w:p>
          <w:p w14:paraId="37E536E0" w14:textId="778ECE7B" w:rsidR="008A08AF" w:rsidRPr="004B16D8" w:rsidRDefault="008A08AF"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Document</w:t>
            </w:r>
          </w:p>
        </w:tc>
        <w:tc>
          <w:tcPr>
            <w:tcW w:w="1616" w:type="dxa"/>
          </w:tcPr>
          <w:p w14:paraId="2DB09CD0" w14:textId="77777777" w:rsidR="008A08AF" w:rsidRDefault="008A08AF" w:rsidP="006073DC">
            <w:pPr>
              <w:spacing w:before="120" w:after="120"/>
              <w:jc w:val="center"/>
              <w:rPr>
                <w:rFonts w:ascii="Times New Roman" w:eastAsia="Calibri" w:hAnsi="Times New Roman"/>
                <w:sz w:val="24"/>
                <w:szCs w:val="24"/>
                <w:lang w:val="en-GB"/>
              </w:rPr>
            </w:pPr>
          </w:p>
          <w:p w14:paraId="04646D4B" w14:textId="77777777" w:rsidR="008A08AF" w:rsidRDefault="008A08AF" w:rsidP="006073DC">
            <w:pPr>
              <w:spacing w:before="120" w:after="120"/>
              <w:jc w:val="center"/>
              <w:rPr>
                <w:rFonts w:ascii="Times New Roman" w:eastAsia="Calibri" w:hAnsi="Times New Roman"/>
                <w:sz w:val="24"/>
                <w:szCs w:val="24"/>
                <w:lang w:val="en-GB"/>
              </w:rPr>
            </w:pPr>
          </w:p>
          <w:p w14:paraId="6F76FB0D" w14:textId="1C5BAF65" w:rsidR="006073DC" w:rsidRPr="004B16D8" w:rsidRDefault="008A08AF" w:rsidP="006073DC">
            <w:pPr>
              <w:spacing w:before="120" w:after="120"/>
              <w:jc w:val="center"/>
              <w:rPr>
                <w:rFonts w:ascii="Times New Roman" w:eastAsia="Calibri" w:hAnsi="Times New Roman"/>
                <w:sz w:val="24"/>
                <w:szCs w:val="24"/>
                <w:lang w:val="en-GB"/>
              </w:rPr>
            </w:pPr>
            <w:r>
              <w:rPr>
                <w:rFonts w:ascii="Times New Roman" w:eastAsia="Calibri" w:hAnsi="Times New Roman"/>
                <w:sz w:val="24"/>
                <w:szCs w:val="24"/>
                <w:lang w:val="en-GB"/>
              </w:rPr>
              <w:t>03-25</w:t>
            </w:r>
          </w:p>
        </w:tc>
        <w:tc>
          <w:tcPr>
            <w:tcW w:w="2135" w:type="dxa"/>
          </w:tcPr>
          <w:p w14:paraId="5A9A47AB" w14:textId="77777777" w:rsidR="006073DC" w:rsidRDefault="006073DC" w:rsidP="006073DC">
            <w:pPr>
              <w:spacing w:before="120" w:after="120"/>
              <w:jc w:val="center"/>
              <w:rPr>
                <w:rFonts w:ascii="Times New Roman" w:eastAsia="Calibri" w:hAnsi="Times New Roman"/>
                <w:sz w:val="24"/>
                <w:szCs w:val="24"/>
                <w:lang w:val="en-GB"/>
              </w:rPr>
            </w:pPr>
          </w:p>
          <w:p w14:paraId="69859E9F" w14:textId="77777777" w:rsidR="008A08AF" w:rsidRDefault="008A08AF" w:rsidP="006073DC">
            <w:pPr>
              <w:spacing w:before="120" w:after="120"/>
              <w:jc w:val="center"/>
              <w:rPr>
                <w:rFonts w:ascii="Times New Roman" w:eastAsia="Calibri" w:hAnsi="Times New Roman"/>
                <w:szCs w:val="24"/>
                <w:lang w:val="en-GB"/>
              </w:rPr>
            </w:pPr>
          </w:p>
          <w:p w14:paraId="428A0D18" w14:textId="1BC1812F" w:rsidR="008A08AF" w:rsidRPr="004B16D8" w:rsidRDefault="008A08AF" w:rsidP="006073DC">
            <w:pPr>
              <w:spacing w:before="120" w:after="120"/>
              <w:jc w:val="center"/>
              <w:rPr>
                <w:rFonts w:ascii="Times New Roman" w:eastAsia="Calibri" w:hAnsi="Times New Roman"/>
                <w:sz w:val="24"/>
                <w:szCs w:val="24"/>
                <w:lang w:val="en-GB"/>
              </w:rPr>
            </w:pPr>
            <w:r w:rsidRPr="00667807">
              <w:rPr>
                <w:rFonts w:ascii="Times New Roman" w:eastAsia="Calibri" w:hAnsi="Times New Roman"/>
                <w:szCs w:val="24"/>
                <w:lang w:val="en-GB"/>
              </w:rPr>
              <w:t>Chief Executive Officer</w:t>
            </w:r>
          </w:p>
        </w:tc>
      </w:tr>
      <w:tr w:rsidR="006073DC" w:rsidRPr="00667807" w14:paraId="2EB5D403" w14:textId="77777777" w:rsidTr="008A08AF">
        <w:trPr>
          <w:trHeight w:val="492"/>
        </w:trPr>
        <w:tc>
          <w:tcPr>
            <w:tcW w:w="1453" w:type="dxa"/>
          </w:tcPr>
          <w:p w14:paraId="3FB40B39"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1298" w:type="dxa"/>
          </w:tcPr>
          <w:p w14:paraId="791F5EBF"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2373" w:type="dxa"/>
          </w:tcPr>
          <w:p w14:paraId="4382CBCF"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1550" w:type="dxa"/>
          </w:tcPr>
          <w:p w14:paraId="0BD198F2"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1616" w:type="dxa"/>
          </w:tcPr>
          <w:p w14:paraId="02E5401A" w14:textId="77777777" w:rsidR="006073DC" w:rsidRPr="004B16D8" w:rsidRDefault="006073DC" w:rsidP="006073DC">
            <w:pPr>
              <w:spacing w:before="120" w:after="120"/>
              <w:jc w:val="center"/>
              <w:rPr>
                <w:rFonts w:ascii="Times New Roman" w:eastAsia="Calibri" w:hAnsi="Times New Roman"/>
                <w:sz w:val="24"/>
                <w:szCs w:val="24"/>
                <w:lang w:val="en-GB"/>
              </w:rPr>
            </w:pPr>
          </w:p>
        </w:tc>
        <w:tc>
          <w:tcPr>
            <w:tcW w:w="2135" w:type="dxa"/>
          </w:tcPr>
          <w:p w14:paraId="2FD8E429" w14:textId="77777777" w:rsidR="006073DC" w:rsidRPr="004B16D8" w:rsidRDefault="006073DC" w:rsidP="006073DC">
            <w:pPr>
              <w:spacing w:before="120" w:after="120"/>
              <w:jc w:val="center"/>
              <w:rPr>
                <w:rFonts w:ascii="Times New Roman" w:eastAsia="Calibri" w:hAnsi="Times New Roman"/>
                <w:sz w:val="24"/>
                <w:szCs w:val="24"/>
                <w:lang w:val="en-GB"/>
              </w:rPr>
            </w:pPr>
          </w:p>
        </w:tc>
      </w:tr>
      <w:tr w:rsidR="006073DC" w:rsidRPr="00667807" w14:paraId="066301A2" w14:textId="77777777" w:rsidTr="008A08AF">
        <w:trPr>
          <w:trHeight w:val="492"/>
        </w:trPr>
        <w:tc>
          <w:tcPr>
            <w:tcW w:w="1453" w:type="dxa"/>
          </w:tcPr>
          <w:p w14:paraId="11F37E18"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98" w:type="dxa"/>
          </w:tcPr>
          <w:p w14:paraId="4539278D"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373" w:type="dxa"/>
          </w:tcPr>
          <w:p w14:paraId="3CAF14FB"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550" w:type="dxa"/>
          </w:tcPr>
          <w:p w14:paraId="23C4A2F9"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616" w:type="dxa"/>
          </w:tcPr>
          <w:p w14:paraId="49ACF05D"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135" w:type="dxa"/>
          </w:tcPr>
          <w:p w14:paraId="0A8E0BAF" w14:textId="77777777" w:rsidR="006073DC" w:rsidRPr="00667807" w:rsidRDefault="006073DC" w:rsidP="006073DC">
            <w:pPr>
              <w:spacing w:before="120" w:after="120"/>
              <w:jc w:val="both"/>
              <w:rPr>
                <w:rFonts w:ascii="Times New Roman" w:eastAsia="Calibri" w:hAnsi="Times New Roman"/>
                <w:b/>
                <w:sz w:val="24"/>
                <w:szCs w:val="24"/>
                <w:lang w:val="en-GB"/>
              </w:rPr>
            </w:pPr>
          </w:p>
        </w:tc>
      </w:tr>
      <w:tr w:rsidR="006073DC" w:rsidRPr="00667807" w14:paraId="74081753" w14:textId="77777777" w:rsidTr="008A08AF">
        <w:trPr>
          <w:trHeight w:val="492"/>
        </w:trPr>
        <w:tc>
          <w:tcPr>
            <w:tcW w:w="1453" w:type="dxa"/>
          </w:tcPr>
          <w:p w14:paraId="1F425B27"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98" w:type="dxa"/>
          </w:tcPr>
          <w:p w14:paraId="4FAF9C97"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373" w:type="dxa"/>
          </w:tcPr>
          <w:p w14:paraId="1F173A41"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550" w:type="dxa"/>
          </w:tcPr>
          <w:p w14:paraId="59228A95"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616" w:type="dxa"/>
          </w:tcPr>
          <w:p w14:paraId="1D2B4E19"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135" w:type="dxa"/>
          </w:tcPr>
          <w:p w14:paraId="215FD200" w14:textId="77777777" w:rsidR="006073DC" w:rsidRPr="00667807" w:rsidRDefault="006073DC" w:rsidP="006073DC">
            <w:pPr>
              <w:spacing w:before="120" w:after="120"/>
              <w:jc w:val="both"/>
              <w:rPr>
                <w:rFonts w:ascii="Times New Roman" w:eastAsia="Calibri" w:hAnsi="Times New Roman"/>
                <w:b/>
                <w:sz w:val="24"/>
                <w:szCs w:val="24"/>
                <w:lang w:val="en-GB"/>
              </w:rPr>
            </w:pPr>
          </w:p>
        </w:tc>
      </w:tr>
      <w:tr w:rsidR="006073DC" w:rsidRPr="00667807" w14:paraId="058A7D68" w14:textId="77777777" w:rsidTr="008A08AF">
        <w:trPr>
          <w:trHeight w:val="492"/>
        </w:trPr>
        <w:tc>
          <w:tcPr>
            <w:tcW w:w="1453" w:type="dxa"/>
          </w:tcPr>
          <w:p w14:paraId="7573B65F"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98" w:type="dxa"/>
          </w:tcPr>
          <w:p w14:paraId="73285804"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373" w:type="dxa"/>
          </w:tcPr>
          <w:p w14:paraId="6DC574E1"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550" w:type="dxa"/>
          </w:tcPr>
          <w:p w14:paraId="4B21DD70"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616" w:type="dxa"/>
          </w:tcPr>
          <w:p w14:paraId="6D38FBB5"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135" w:type="dxa"/>
          </w:tcPr>
          <w:p w14:paraId="3E1D4FC8" w14:textId="77777777" w:rsidR="006073DC" w:rsidRPr="00667807" w:rsidRDefault="006073DC" w:rsidP="006073DC">
            <w:pPr>
              <w:spacing w:before="120" w:after="120"/>
              <w:jc w:val="both"/>
              <w:rPr>
                <w:rFonts w:ascii="Times New Roman" w:eastAsia="Calibri" w:hAnsi="Times New Roman"/>
                <w:b/>
                <w:sz w:val="24"/>
                <w:szCs w:val="24"/>
                <w:lang w:val="en-GB"/>
              </w:rPr>
            </w:pPr>
          </w:p>
        </w:tc>
      </w:tr>
      <w:tr w:rsidR="006073DC" w:rsidRPr="00667807" w14:paraId="37D63A6F" w14:textId="77777777" w:rsidTr="008A08AF">
        <w:trPr>
          <w:trHeight w:val="492"/>
        </w:trPr>
        <w:tc>
          <w:tcPr>
            <w:tcW w:w="1453" w:type="dxa"/>
          </w:tcPr>
          <w:p w14:paraId="2CF9B8C7"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98" w:type="dxa"/>
          </w:tcPr>
          <w:p w14:paraId="03327467"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373" w:type="dxa"/>
          </w:tcPr>
          <w:p w14:paraId="41A8392F"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550" w:type="dxa"/>
          </w:tcPr>
          <w:p w14:paraId="6DA68888"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616" w:type="dxa"/>
          </w:tcPr>
          <w:p w14:paraId="28D0ACB0"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135" w:type="dxa"/>
          </w:tcPr>
          <w:p w14:paraId="687DA956" w14:textId="77777777" w:rsidR="006073DC" w:rsidRPr="00667807" w:rsidRDefault="006073DC" w:rsidP="006073DC">
            <w:pPr>
              <w:spacing w:before="120" w:after="120"/>
              <w:jc w:val="both"/>
              <w:rPr>
                <w:rFonts w:ascii="Times New Roman" w:eastAsia="Calibri" w:hAnsi="Times New Roman"/>
                <w:b/>
                <w:sz w:val="24"/>
                <w:szCs w:val="24"/>
                <w:lang w:val="en-GB"/>
              </w:rPr>
            </w:pPr>
          </w:p>
        </w:tc>
      </w:tr>
      <w:tr w:rsidR="006073DC" w:rsidRPr="00667807" w14:paraId="63C4D4ED" w14:textId="77777777" w:rsidTr="008A08AF">
        <w:trPr>
          <w:trHeight w:val="492"/>
        </w:trPr>
        <w:tc>
          <w:tcPr>
            <w:tcW w:w="1453" w:type="dxa"/>
          </w:tcPr>
          <w:p w14:paraId="304AE498"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298" w:type="dxa"/>
          </w:tcPr>
          <w:p w14:paraId="443076A2"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373" w:type="dxa"/>
          </w:tcPr>
          <w:p w14:paraId="1243EF69"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550" w:type="dxa"/>
          </w:tcPr>
          <w:p w14:paraId="5344385B"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1616" w:type="dxa"/>
          </w:tcPr>
          <w:p w14:paraId="7B32D126" w14:textId="77777777" w:rsidR="006073DC" w:rsidRPr="00667807" w:rsidRDefault="006073DC" w:rsidP="006073DC">
            <w:pPr>
              <w:spacing w:before="120" w:after="120"/>
              <w:jc w:val="both"/>
              <w:rPr>
                <w:rFonts w:ascii="Times New Roman" w:eastAsia="Calibri" w:hAnsi="Times New Roman"/>
                <w:b/>
                <w:sz w:val="24"/>
                <w:szCs w:val="24"/>
                <w:lang w:val="en-GB"/>
              </w:rPr>
            </w:pPr>
          </w:p>
        </w:tc>
        <w:tc>
          <w:tcPr>
            <w:tcW w:w="2135" w:type="dxa"/>
          </w:tcPr>
          <w:p w14:paraId="678E93B1" w14:textId="77777777" w:rsidR="006073DC" w:rsidRPr="00667807" w:rsidRDefault="006073DC" w:rsidP="006073DC">
            <w:pPr>
              <w:spacing w:before="120" w:after="120"/>
              <w:jc w:val="both"/>
              <w:rPr>
                <w:rFonts w:ascii="Times New Roman" w:eastAsia="Calibri" w:hAnsi="Times New Roman"/>
                <w:b/>
                <w:sz w:val="24"/>
                <w:szCs w:val="24"/>
                <w:lang w:val="en-GB"/>
              </w:rPr>
            </w:pPr>
          </w:p>
        </w:tc>
      </w:tr>
    </w:tbl>
    <w:p w14:paraId="404E2E6E" w14:textId="294DF581" w:rsidR="001F410D" w:rsidRPr="00667807" w:rsidRDefault="001F410D" w:rsidP="00B14B4B">
      <w:pPr>
        <w:pStyle w:val="NoSpacing"/>
        <w:rPr>
          <w:rFonts w:ascii="Times New Roman" w:hAnsi="Times New Roman"/>
          <w:sz w:val="24"/>
          <w:szCs w:val="24"/>
        </w:rPr>
        <w:sectPr w:rsidR="001F410D" w:rsidRPr="00667807" w:rsidSect="00C056FB">
          <w:headerReference w:type="even" r:id="rId8"/>
          <w:headerReference w:type="default" r:id="rId9"/>
          <w:footerReference w:type="default" r:id="rId10"/>
          <w:headerReference w:type="first" r:id="rId11"/>
          <w:pgSz w:w="11907" w:h="16839" w:code="9"/>
          <w:pgMar w:top="1440" w:right="1296" w:bottom="1440" w:left="1440" w:header="720" w:footer="720" w:gutter="0"/>
          <w:cols w:space="720"/>
          <w:docGrid w:linePitch="360"/>
        </w:sectPr>
      </w:pPr>
    </w:p>
    <w:p w14:paraId="70E335B4" w14:textId="77777777" w:rsidR="00906C4F" w:rsidRPr="008B05FD" w:rsidRDefault="00906C4F" w:rsidP="00635EBB">
      <w:pPr>
        <w:pStyle w:val="ListParagraph"/>
        <w:numPr>
          <w:ilvl w:val="0"/>
          <w:numId w:val="2"/>
        </w:numPr>
        <w:spacing w:after="160" w:line="259" w:lineRule="auto"/>
        <w:ind w:left="450" w:hanging="450"/>
        <w:rPr>
          <w:rFonts w:ascii="Cambria" w:hAnsi="Cambria" w:cstheme="minorHAnsi"/>
          <w:b/>
          <w:bCs/>
          <w:noProof/>
          <w:sz w:val="24"/>
          <w:szCs w:val="24"/>
        </w:rPr>
      </w:pPr>
      <w:bookmarkStart w:id="4" w:name="_Toc1734545"/>
      <w:r w:rsidRPr="008B05FD">
        <w:rPr>
          <w:rFonts w:ascii="Cambria" w:hAnsi="Cambria" w:cstheme="minorHAnsi"/>
          <w:b/>
          <w:bCs/>
          <w:noProof/>
          <w:sz w:val="24"/>
          <w:szCs w:val="24"/>
        </w:rPr>
        <w:t>PURPOSE</w:t>
      </w:r>
    </w:p>
    <w:p w14:paraId="57902683" w14:textId="67ACC358" w:rsidR="00906C4F" w:rsidRPr="008B05FD" w:rsidRDefault="00906C4F" w:rsidP="00906C4F">
      <w:pPr>
        <w:spacing w:after="120"/>
        <w:ind w:left="450"/>
        <w:jc w:val="both"/>
        <w:rPr>
          <w:rFonts w:ascii="Cambria" w:hAnsi="Cambria" w:cstheme="minorHAnsi"/>
          <w:sz w:val="24"/>
          <w:szCs w:val="24"/>
        </w:rPr>
      </w:pPr>
      <w:r w:rsidRPr="008B05FD">
        <w:rPr>
          <w:rFonts w:ascii="Cambria" w:hAnsi="Cambria" w:cstheme="minorHAnsi"/>
          <w:sz w:val="24"/>
          <w:szCs w:val="24"/>
        </w:rPr>
        <w:t xml:space="preserve">The purpose of this procedure is to establish and define an internal / external training program for </w:t>
      </w:r>
      <w:r>
        <w:rPr>
          <w:rFonts w:ascii="Cambria" w:hAnsi="Cambria" w:cstheme="minorHAnsi"/>
          <w:sz w:val="24"/>
          <w:szCs w:val="24"/>
        </w:rPr>
        <w:t>VAN QC</w:t>
      </w:r>
      <w:r w:rsidRPr="008B05FD">
        <w:rPr>
          <w:rFonts w:ascii="Cambria" w:hAnsi="Cambria" w:cstheme="minorHAnsi"/>
          <w:sz w:val="24"/>
          <w:szCs w:val="24"/>
        </w:rPr>
        <w:t xml:space="preserve"> Lab and to ensure the competency/selection of laboratory personnel. The procedure provides guidelines for;</w:t>
      </w:r>
    </w:p>
    <w:p w14:paraId="50224DA0" w14:textId="77777777" w:rsidR="00906C4F" w:rsidRPr="008B05FD" w:rsidRDefault="00906C4F" w:rsidP="00635EBB">
      <w:pPr>
        <w:pStyle w:val="ListParagraph"/>
        <w:numPr>
          <w:ilvl w:val="0"/>
          <w:numId w:val="7"/>
        </w:numPr>
        <w:spacing w:after="160" w:line="240" w:lineRule="auto"/>
        <w:ind w:left="990"/>
        <w:contextualSpacing w:val="0"/>
        <w:jc w:val="both"/>
        <w:rPr>
          <w:rFonts w:ascii="Cambria" w:hAnsi="Cambria" w:cstheme="minorHAnsi"/>
          <w:sz w:val="24"/>
          <w:szCs w:val="24"/>
        </w:rPr>
      </w:pPr>
      <w:r w:rsidRPr="008B05FD">
        <w:rPr>
          <w:rFonts w:ascii="Cambria" w:hAnsi="Cambria" w:cstheme="minorHAnsi"/>
          <w:sz w:val="24"/>
          <w:szCs w:val="24"/>
        </w:rPr>
        <w:t xml:space="preserve">Selection of personnel </w:t>
      </w:r>
    </w:p>
    <w:p w14:paraId="4F08CB64" w14:textId="77777777" w:rsidR="00906C4F" w:rsidRPr="008B05FD" w:rsidRDefault="00906C4F" w:rsidP="00635EBB">
      <w:pPr>
        <w:pStyle w:val="ListParagraph"/>
        <w:numPr>
          <w:ilvl w:val="0"/>
          <w:numId w:val="7"/>
        </w:numPr>
        <w:spacing w:after="160" w:line="240" w:lineRule="auto"/>
        <w:ind w:left="990"/>
        <w:contextualSpacing w:val="0"/>
        <w:jc w:val="both"/>
        <w:rPr>
          <w:rFonts w:ascii="Cambria" w:hAnsi="Cambria" w:cstheme="minorHAnsi"/>
          <w:sz w:val="24"/>
          <w:szCs w:val="24"/>
        </w:rPr>
      </w:pPr>
      <w:r w:rsidRPr="008B05FD">
        <w:rPr>
          <w:rFonts w:ascii="Cambria" w:hAnsi="Cambria" w:cstheme="minorHAnsi"/>
          <w:sz w:val="24"/>
          <w:szCs w:val="24"/>
        </w:rPr>
        <w:t xml:space="preserve">Determining the competency requirement/training needs </w:t>
      </w:r>
    </w:p>
    <w:p w14:paraId="1F6F941F" w14:textId="77777777" w:rsidR="00906C4F" w:rsidRPr="008B05FD" w:rsidRDefault="00906C4F" w:rsidP="00635EBB">
      <w:pPr>
        <w:pStyle w:val="ListParagraph"/>
        <w:numPr>
          <w:ilvl w:val="0"/>
          <w:numId w:val="7"/>
        </w:numPr>
        <w:spacing w:after="160" w:line="240" w:lineRule="auto"/>
        <w:ind w:left="990"/>
        <w:contextualSpacing w:val="0"/>
        <w:jc w:val="both"/>
        <w:rPr>
          <w:rFonts w:ascii="Cambria" w:hAnsi="Cambria" w:cstheme="minorHAnsi"/>
          <w:sz w:val="24"/>
          <w:szCs w:val="24"/>
        </w:rPr>
      </w:pPr>
      <w:r w:rsidRPr="008B05FD">
        <w:rPr>
          <w:rFonts w:ascii="Cambria" w:hAnsi="Cambria" w:cstheme="minorHAnsi"/>
          <w:sz w:val="24"/>
          <w:szCs w:val="24"/>
        </w:rPr>
        <w:t xml:space="preserve">Training of personnel </w:t>
      </w:r>
    </w:p>
    <w:p w14:paraId="1692261B" w14:textId="77777777" w:rsidR="00906C4F" w:rsidRPr="008B05FD" w:rsidRDefault="00906C4F" w:rsidP="00635EBB">
      <w:pPr>
        <w:pStyle w:val="ListParagraph"/>
        <w:numPr>
          <w:ilvl w:val="0"/>
          <w:numId w:val="8"/>
        </w:numPr>
        <w:spacing w:after="160" w:line="240" w:lineRule="auto"/>
        <w:contextualSpacing w:val="0"/>
        <w:jc w:val="both"/>
        <w:rPr>
          <w:rFonts w:ascii="Cambria" w:hAnsi="Cambria" w:cstheme="minorHAnsi"/>
          <w:sz w:val="24"/>
          <w:szCs w:val="24"/>
        </w:rPr>
      </w:pPr>
      <w:r w:rsidRPr="008B05FD">
        <w:rPr>
          <w:rFonts w:ascii="Cambria" w:hAnsi="Cambria" w:cstheme="minorHAnsi"/>
          <w:sz w:val="24"/>
          <w:szCs w:val="24"/>
        </w:rPr>
        <w:t xml:space="preserve">Training Planning </w:t>
      </w:r>
    </w:p>
    <w:p w14:paraId="7FCCA02A" w14:textId="77777777" w:rsidR="00906C4F" w:rsidRPr="008B05FD" w:rsidRDefault="00906C4F" w:rsidP="00635EBB">
      <w:pPr>
        <w:pStyle w:val="ListParagraph"/>
        <w:numPr>
          <w:ilvl w:val="0"/>
          <w:numId w:val="8"/>
        </w:numPr>
        <w:spacing w:after="160" w:line="240" w:lineRule="auto"/>
        <w:contextualSpacing w:val="0"/>
        <w:jc w:val="both"/>
        <w:rPr>
          <w:rFonts w:ascii="Cambria" w:hAnsi="Cambria" w:cstheme="minorHAnsi"/>
          <w:sz w:val="24"/>
          <w:szCs w:val="24"/>
        </w:rPr>
      </w:pPr>
      <w:r w:rsidRPr="008B05FD">
        <w:rPr>
          <w:rFonts w:ascii="Cambria" w:hAnsi="Cambria" w:cstheme="minorHAnsi"/>
          <w:sz w:val="24"/>
          <w:szCs w:val="24"/>
        </w:rPr>
        <w:t xml:space="preserve">Training Execution </w:t>
      </w:r>
    </w:p>
    <w:p w14:paraId="68295A99" w14:textId="77777777" w:rsidR="00906C4F" w:rsidRPr="008B05FD" w:rsidRDefault="00906C4F" w:rsidP="00635EBB">
      <w:pPr>
        <w:pStyle w:val="ListParagraph"/>
        <w:numPr>
          <w:ilvl w:val="0"/>
          <w:numId w:val="8"/>
        </w:numPr>
        <w:spacing w:after="160" w:line="240" w:lineRule="auto"/>
        <w:contextualSpacing w:val="0"/>
        <w:jc w:val="both"/>
        <w:rPr>
          <w:rFonts w:ascii="Cambria" w:hAnsi="Cambria" w:cstheme="minorHAnsi"/>
          <w:sz w:val="24"/>
          <w:szCs w:val="24"/>
        </w:rPr>
      </w:pPr>
      <w:r w:rsidRPr="008B05FD">
        <w:rPr>
          <w:rFonts w:ascii="Cambria" w:hAnsi="Cambria" w:cstheme="minorHAnsi"/>
          <w:sz w:val="24"/>
          <w:szCs w:val="24"/>
        </w:rPr>
        <w:t>Training Evaluation</w:t>
      </w:r>
    </w:p>
    <w:p w14:paraId="15859CCA" w14:textId="77777777" w:rsidR="00906C4F" w:rsidRPr="008B05FD" w:rsidRDefault="00906C4F" w:rsidP="00635EBB">
      <w:pPr>
        <w:pStyle w:val="ListParagraph"/>
        <w:numPr>
          <w:ilvl w:val="0"/>
          <w:numId w:val="7"/>
        </w:numPr>
        <w:spacing w:after="160" w:line="240" w:lineRule="auto"/>
        <w:ind w:left="990"/>
        <w:contextualSpacing w:val="0"/>
        <w:jc w:val="both"/>
        <w:rPr>
          <w:rFonts w:ascii="Cambria" w:hAnsi="Cambria" w:cstheme="minorHAnsi"/>
          <w:sz w:val="24"/>
          <w:szCs w:val="24"/>
        </w:rPr>
      </w:pPr>
      <w:r w:rsidRPr="008B05FD">
        <w:rPr>
          <w:rFonts w:ascii="Cambria" w:hAnsi="Cambria" w:cstheme="minorHAnsi"/>
          <w:sz w:val="24"/>
          <w:szCs w:val="24"/>
        </w:rPr>
        <w:t>Authorization of personnel</w:t>
      </w:r>
    </w:p>
    <w:p w14:paraId="41DCB8DD" w14:textId="77777777" w:rsidR="00906C4F" w:rsidRPr="008B05FD" w:rsidRDefault="00906C4F" w:rsidP="00635EBB">
      <w:pPr>
        <w:pStyle w:val="ListParagraph"/>
        <w:numPr>
          <w:ilvl w:val="0"/>
          <w:numId w:val="7"/>
        </w:numPr>
        <w:spacing w:after="160" w:line="240" w:lineRule="auto"/>
        <w:ind w:left="990"/>
        <w:contextualSpacing w:val="0"/>
        <w:jc w:val="both"/>
        <w:rPr>
          <w:rFonts w:ascii="Cambria" w:hAnsi="Cambria" w:cstheme="minorHAnsi"/>
          <w:sz w:val="24"/>
          <w:szCs w:val="24"/>
        </w:rPr>
      </w:pPr>
      <w:r w:rsidRPr="008B05FD">
        <w:rPr>
          <w:rFonts w:ascii="Cambria" w:hAnsi="Cambria" w:cstheme="minorHAnsi"/>
          <w:sz w:val="24"/>
          <w:szCs w:val="24"/>
        </w:rPr>
        <w:t xml:space="preserve">Monitoring competency of personnel </w:t>
      </w:r>
    </w:p>
    <w:p w14:paraId="4BACDB10" w14:textId="77777777" w:rsidR="00906C4F" w:rsidRPr="008B05FD" w:rsidRDefault="00906C4F" w:rsidP="00635EBB">
      <w:pPr>
        <w:pStyle w:val="ListParagraph"/>
        <w:numPr>
          <w:ilvl w:val="0"/>
          <w:numId w:val="2"/>
        </w:numPr>
        <w:spacing w:before="240" w:after="120" w:line="240" w:lineRule="auto"/>
        <w:ind w:left="450" w:hanging="450"/>
        <w:rPr>
          <w:rFonts w:ascii="Cambria" w:hAnsi="Cambria" w:cstheme="minorHAnsi"/>
          <w:b/>
          <w:bCs/>
          <w:noProof/>
          <w:sz w:val="24"/>
          <w:szCs w:val="24"/>
        </w:rPr>
      </w:pPr>
      <w:r w:rsidRPr="008B05FD">
        <w:rPr>
          <w:rFonts w:ascii="Cambria" w:hAnsi="Cambria" w:cstheme="minorHAnsi"/>
          <w:b/>
          <w:bCs/>
          <w:noProof/>
          <w:sz w:val="24"/>
          <w:szCs w:val="24"/>
        </w:rPr>
        <w:t>SCOPE</w:t>
      </w:r>
    </w:p>
    <w:p w14:paraId="415CDA6A" w14:textId="4280EEF4" w:rsidR="00906C4F" w:rsidRPr="008B05FD" w:rsidRDefault="00906C4F" w:rsidP="00906C4F">
      <w:pPr>
        <w:ind w:left="450"/>
        <w:jc w:val="both"/>
        <w:rPr>
          <w:rFonts w:ascii="Cambria" w:hAnsi="Cambria" w:cstheme="minorHAnsi"/>
          <w:sz w:val="24"/>
          <w:szCs w:val="24"/>
        </w:rPr>
      </w:pPr>
      <w:r w:rsidRPr="008B05FD">
        <w:rPr>
          <w:rFonts w:ascii="Cambria" w:hAnsi="Cambria" w:cstheme="minorHAnsi"/>
          <w:sz w:val="24"/>
          <w:szCs w:val="24"/>
        </w:rPr>
        <w:t xml:space="preserve">The Procedure is applicable to all document related to training based on ISO/IEC 17025:2017 in </w:t>
      </w:r>
      <w:r>
        <w:rPr>
          <w:rFonts w:ascii="Cambria" w:hAnsi="Cambria" w:cstheme="minorHAnsi"/>
          <w:sz w:val="24"/>
          <w:szCs w:val="24"/>
        </w:rPr>
        <w:t>VAN QC Lab</w:t>
      </w:r>
      <w:r w:rsidRPr="008B05FD">
        <w:rPr>
          <w:rFonts w:ascii="Cambria" w:hAnsi="Cambria" w:cstheme="minorHAnsi"/>
          <w:sz w:val="24"/>
          <w:szCs w:val="24"/>
        </w:rPr>
        <w:t>.</w:t>
      </w:r>
    </w:p>
    <w:p w14:paraId="2233FA0A" w14:textId="77777777" w:rsidR="00906C4F" w:rsidRPr="008B05FD" w:rsidRDefault="00906C4F" w:rsidP="00635EBB">
      <w:pPr>
        <w:numPr>
          <w:ilvl w:val="0"/>
          <w:numId w:val="2"/>
        </w:numPr>
        <w:spacing w:before="240" w:after="120" w:line="240" w:lineRule="auto"/>
        <w:ind w:left="450" w:hanging="450"/>
        <w:rPr>
          <w:rFonts w:ascii="Cambria" w:hAnsi="Cambria" w:cstheme="minorHAnsi"/>
          <w:b/>
          <w:bCs/>
          <w:noProof/>
          <w:sz w:val="24"/>
          <w:szCs w:val="24"/>
        </w:rPr>
      </w:pPr>
      <w:r w:rsidRPr="008B05FD">
        <w:rPr>
          <w:rFonts w:ascii="Cambria" w:hAnsi="Cambria" w:cstheme="minorHAnsi"/>
          <w:b/>
          <w:bCs/>
          <w:noProof/>
          <w:sz w:val="24"/>
          <w:szCs w:val="24"/>
        </w:rPr>
        <w:t>RESPONSIBILITY</w:t>
      </w:r>
    </w:p>
    <w:p w14:paraId="3F0C09D4" w14:textId="26994766" w:rsidR="00906C4F" w:rsidRPr="008B05FD" w:rsidRDefault="00906C4F" w:rsidP="00635EBB">
      <w:pPr>
        <w:pStyle w:val="ListParagraph"/>
        <w:numPr>
          <w:ilvl w:val="1"/>
          <w:numId w:val="4"/>
        </w:numPr>
        <w:spacing w:before="120" w:after="120" w:line="240" w:lineRule="auto"/>
        <w:ind w:left="450" w:hanging="450"/>
        <w:contextualSpacing w:val="0"/>
        <w:jc w:val="both"/>
        <w:rPr>
          <w:rFonts w:ascii="Cambria" w:hAnsi="Cambria" w:cstheme="minorHAnsi"/>
          <w:b/>
          <w:sz w:val="24"/>
          <w:szCs w:val="24"/>
        </w:rPr>
      </w:pPr>
      <w:r>
        <w:rPr>
          <w:rFonts w:ascii="Cambria" w:hAnsi="Cambria" w:cstheme="minorHAnsi"/>
          <w:b/>
          <w:sz w:val="24"/>
          <w:szCs w:val="24"/>
        </w:rPr>
        <w:t>Quality Control Manager (QCM)</w:t>
      </w:r>
      <w:r w:rsidRPr="008B05FD">
        <w:rPr>
          <w:rFonts w:ascii="Cambria" w:hAnsi="Cambria" w:cstheme="minorHAnsi"/>
          <w:b/>
          <w:sz w:val="24"/>
          <w:szCs w:val="24"/>
        </w:rPr>
        <w:t xml:space="preserve"> </w:t>
      </w:r>
      <w:r w:rsidRPr="008B05FD">
        <w:rPr>
          <w:rFonts w:ascii="Cambria" w:hAnsi="Cambria" w:cstheme="minorHAnsi"/>
          <w:bCs/>
          <w:sz w:val="24"/>
          <w:szCs w:val="24"/>
        </w:rPr>
        <w:t>is responsible to;</w:t>
      </w:r>
    </w:p>
    <w:p w14:paraId="4BE1ECB2" w14:textId="77777777" w:rsidR="00906C4F" w:rsidRPr="008B05FD" w:rsidRDefault="00906C4F"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Ensure implementation of the procedure.</w:t>
      </w:r>
    </w:p>
    <w:p w14:paraId="35424AF9" w14:textId="4B2FBB50" w:rsidR="00906C4F" w:rsidRPr="008B05FD" w:rsidRDefault="00906C4F"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 xml:space="preserve">To ensure that record of trainings is maintained for ISO/IEC 17025:2017. </w:t>
      </w:r>
    </w:p>
    <w:p w14:paraId="4B42F1EC" w14:textId="77777777" w:rsidR="00906C4F" w:rsidRPr="008B05FD" w:rsidRDefault="00906C4F"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Ensures personnel receive training and demonstrate competence.</w:t>
      </w:r>
    </w:p>
    <w:p w14:paraId="6247BECD" w14:textId="77777777" w:rsidR="00906C4F" w:rsidRPr="008B05FD" w:rsidRDefault="00906C4F"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 xml:space="preserve">Ensure for the training and growth of the technical and quality related skills of lab staff </w:t>
      </w:r>
    </w:p>
    <w:p w14:paraId="756FB708" w14:textId="77777777" w:rsidR="00906C4F" w:rsidRPr="008B05FD" w:rsidRDefault="00906C4F"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 xml:space="preserve">Review and approve the annual training plan developed in accordance with Training need assessment. </w:t>
      </w:r>
    </w:p>
    <w:p w14:paraId="0B43B2AC" w14:textId="77777777" w:rsidR="00DA701C" w:rsidRDefault="00906C4F"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Approval of participants for External trainings.</w:t>
      </w:r>
    </w:p>
    <w:p w14:paraId="59CD91B6" w14:textId="73728AD9" w:rsidR="00906C4F" w:rsidRDefault="00DA701C"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Approval of participants for internal trainings.</w:t>
      </w:r>
    </w:p>
    <w:p w14:paraId="0C45A923" w14:textId="4143CCC0" w:rsidR="00DA701C" w:rsidRDefault="00DA701C"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Implement / arrange training and maintains employee training files.</w:t>
      </w:r>
    </w:p>
    <w:p w14:paraId="6112B658" w14:textId="0922385A" w:rsidR="00DA701C" w:rsidRDefault="00DA701C"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sidRPr="008B05FD">
        <w:rPr>
          <w:rFonts w:ascii="Cambria" w:hAnsi="Cambria" w:cstheme="minorHAnsi"/>
          <w:sz w:val="24"/>
          <w:szCs w:val="24"/>
        </w:rPr>
        <w:t>Review training received and ensures training files are complete.</w:t>
      </w:r>
    </w:p>
    <w:p w14:paraId="00D87F2F" w14:textId="3361A454" w:rsidR="00DA701C" w:rsidRPr="008B05FD" w:rsidRDefault="00DA701C" w:rsidP="00635EBB">
      <w:pPr>
        <w:pStyle w:val="ListParagraph"/>
        <w:numPr>
          <w:ilvl w:val="2"/>
          <w:numId w:val="4"/>
        </w:numPr>
        <w:spacing w:after="0" w:line="240" w:lineRule="auto"/>
        <w:ind w:left="1080" w:hanging="637"/>
        <w:contextualSpacing w:val="0"/>
        <w:jc w:val="both"/>
        <w:rPr>
          <w:rFonts w:ascii="Cambria" w:hAnsi="Cambria" w:cstheme="minorHAnsi"/>
          <w:sz w:val="24"/>
          <w:szCs w:val="24"/>
        </w:rPr>
      </w:pPr>
      <w:r>
        <w:rPr>
          <w:rFonts w:ascii="Cambria" w:hAnsi="Cambria" w:cstheme="minorHAnsi"/>
          <w:bCs/>
          <w:sz w:val="24"/>
          <w:szCs w:val="24"/>
        </w:rPr>
        <w:t xml:space="preserve"> </w:t>
      </w:r>
      <w:r w:rsidRPr="008B05FD">
        <w:rPr>
          <w:rFonts w:ascii="Cambria" w:hAnsi="Cambria" w:cstheme="minorHAnsi"/>
          <w:bCs/>
          <w:sz w:val="24"/>
          <w:szCs w:val="24"/>
        </w:rPr>
        <w:t xml:space="preserve">Update the training records / Lab Authorization Permit of lab staff on periodic </w:t>
      </w:r>
      <w:r>
        <w:rPr>
          <w:rFonts w:ascii="Cambria" w:hAnsi="Cambria" w:cstheme="minorHAnsi"/>
          <w:bCs/>
          <w:sz w:val="24"/>
          <w:szCs w:val="24"/>
        </w:rPr>
        <w:t>basis</w:t>
      </w:r>
      <w:r w:rsidRPr="008B05FD">
        <w:rPr>
          <w:rFonts w:ascii="Cambria" w:hAnsi="Cambria" w:cstheme="minorHAnsi"/>
          <w:bCs/>
          <w:sz w:val="24"/>
          <w:szCs w:val="24"/>
        </w:rPr>
        <w:t>.</w:t>
      </w:r>
    </w:p>
    <w:p w14:paraId="3E5BCADC" w14:textId="7300D1F9" w:rsidR="00906C4F" w:rsidRPr="008B05FD" w:rsidRDefault="00906C4F" w:rsidP="00635EBB">
      <w:pPr>
        <w:pStyle w:val="ListParagraph"/>
        <w:numPr>
          <w:ilvl w:val="1"/>
          <w:numId w:val="4"/>
        </w:numPr>
        <w:spacing w:before="120" w:after="120" w:line="240" w:lineRule="auto"/>
        <w:ind w:left="450" w:hanging="457"/>
        <w:contextualSpacing w:val="0"/>
        <w:jc w:val="both"/>
        <w:rPr>
          <w:rFonts w:ascii="Cambria" w:hAnsi="Cambria" w:cstheme="minorHAnsi"/>
          <w:sz w:val="24"/>
          <w:szCs w:val="24"/>
        </w:rPr>
      </w:pPr>
      <w:r>
        <w:rPr>
          <w:rFonts w:ascii="Cambria" w:hAnsi="Cambria" w:cstheme="minorHAnsi"/>
          <w:b/>
          <w:sz w:val="24"/>
          <w:szCs w:val="24"/>
        </w:rPr>
        <w:t>Assistant Quality Control Manager (AQCM)</w:t>
      </w:r>
      <w:r w:rsidRPr="008B05FD">
        <w:rPr>
          <w:rFonts w:ascii="Cambria" w:hAnsi="Cambria" w:cstheme="minorHAnsi"/>
          <w:b/>
          <w:sz w:val="24"/>
          <w:szCs w:val="24"/>
        </w:rPr>
        <w:t xml:space="preserve"> </w:t>
      </w:r>
      <w:r w:rsidRPr="008B05FD">
        <w:rPr>
          <w:rFonts w:ascii="Cambria" w:hAnsi="Cambria" w:cstheme="minorHAnsi"/>
          <w:bCs/>
          <w:sz w:val="24"/>
          <w:szCs w:val="24"/>
        </w:rPr>
        <w:t>is responsible to;</w:t>
      </w:r>
    </w:p>
    <w:p w14:paraId="6282284C" w14:textId="01335E36" w:rsidR="00906C4F" w:rsidRPr="008B05FD" w:rsidRDefault="00906C4F" w:rsidP="00635EBB">
      <w:pPr>
        <w:pStyle w:val="ListParagraph"/>
        <w:numPr>
          <w:ilvl w:val="2"/>
          <w:numId w:val="4"/>
        </w:numPr>
        <w:spacing w:after="120" w:line="240" w:lineRule="auto"/>
        <w:ind w:left="1080" w:hanging="630"/>
        <w:jc w:val="both"/>
        <w:rPr>
          <w:rFonts w:ascii="Cambria" w:hAnsi="Cambria" w:cstheme="minorHAnsi"/>
          <w:sz w:val="24"/>
          <w:szCs w:val="24"/>
        </w:rPr>
      </w:pPr>
      <w:r w:rsidRPr="008B05FD">
        <w:rPr>
          <w:rFonts w:ascii="Cambria" w:hAnsi="Cambria" w:cstheme="minorHAnsi"/>
          <w:bCs/>
          <w:sz w:val="24"/>
          <w:szCs w:val="24"/>
        </w:rPr>
        <w:t xml:space="preserve">Assess the training needs of the laboratory staff in consultation with </w:t>
      </w:r>
      <w:r>
        <w:rPr>
          <w:rFonts w:ascii="Cambria" w:hAnsi="Cambria" w:cstheme="minorHAnsi"/>
          <w:bCs/>
          <w:sz w:val="24"/>
          <w:szCs w:val="24"/>
        </w:rPr>
        <w:t>QCM</w:t>
      </w:r>
    </w:p>
    <w:p w14:paraId="3650C54D" w14:textId="77777777" w:rsidR="00906C4F" w:rsidRPr="008B05FD" w:rsidRDefault="00906C4F" w:rsidP="00635EBB">
      <w:pPr>
        <w:pStyle w:val="ListParagraph"/>
        <w:numPr>
          <w:ilvl w:val="2"/>
          <w:numId w:val="4"/>
        </w:numPr>
        <w:spacing w:after="120" w:line="240" w:lineRule="auto"/>
        <w:ind w:left="1080" w:hanging="630"/>
        <w:jc w:val="both"/>
        <w:rPr>
          <w:rFonts w:ascii="Cambria" w:hAnsi="Cambria" w:cstheme="minorHAnsi"/>
          <w:sz w:val="24"/>
          <w:szCs w:val="24"/>
        </w:rPr>
      </w:pPr>
      <w:r w:rsidRPr="008B05FD">
        <w:rPr>
          <w:rFonts w:ascii="Cambria" w:hAnsi="Cambria" w:cstheme="minorHAnsi"/>
          <w:sz w:val="24"/>
          <w:szCs w:val="24"/>
        </w:rPr>
        <w:t>Identify training needs resulting from new or revised procedures and processes.</w:t>
      </w:r>
    </w:p>
    <w:p w14:paraId="53ADDEB5" w14:textId="77777777" w:rsidR="00906C4F" w:rsidRPr="008B05FD" w:rsidRDefault="00906C4F" w:rsidP="00635EBB">
      <w:pPr>
        <w:pStyle w:val="ListParagraph"/>
        <w:numPr>
          <w:ilvl w:val="2"/>
          <w:numId w:val="4"/>
        </w:numPr>
        <w:spacing w:after="120" w:line="240" w:lineRule="auto"/>
        <w:ind w:left="1080" w:hanging="630"/>
        <w:jc w:val="both"/>
        <w:rPr>
          <w:rFonts w:ascii="Cambria" w:hAnsi="Cambria" w:cstheme="minorHAnsi"/>
          <w:sz w:val="24"/>
          <w:szCs w:val="24"/>
        </w:rPr>
      </w:pPr>
      <w:r w:rsidRPr="008B05FD">
        <w:rPr>
          <w:rFonts w:ascii="Cambria" w:hAnsi="Cambria" w:cstheme="minorHAnsi"/>
          <w:sz w:val="24"/>
          <w:szCs w:val="24"/>
        </w:rPr>
        <w:t>Monitor employee performance to identify the need for retraining or additional continual education.</w:t>
      </w:r>
    </w:p>
    <w:p w14:paraId="49DF82FE" w14:textId="59BA911C" w:rsidR="00906C4F" w:rsidRDefault="00906C4F" w:rsidP="00635EBB">
      <w:pPr>
        <w:pStyle w:val="ListParagraph"/>
        <w:numPr>
          <w:ilvl w:val="2"/>
          <w:numId w:val="4"/>
        </w:numPr>
        <w:spacing w:after="0" w:line="240" w:lineRule="auto"/>
        <w:ind w:left="1080" w:hanging="630"/>
        <w:jc w:val="both"/>
        <w:rPr>
          <w:rFonts w:ascii="Cambria" w:hAnsi="Cambria" w:cstheme="minorHAnsi"/>
          <w:sz w:val="24"/>
          <w:szCs w:val="24"/>
        </w:rPr>
      </w:pPr>
      <w:r w:rsidRPr="008B05FD">
        <w:rPr>
          <w:rFonts w:ascii="Cambria" w:hAnsi="Cambria" w:cstheme="minorHAnsi"/>
          <w:sz w:val="24"/>
          <w:szCs w:val="24"/>
        </w:rPr>
        <w:t>Develop annual training plan and ensure that it has been followed.</w:t>
      </w:r>
    </w:p>
    <w:p w14:paraId="655DC97E" w14:textId="77777777" w:rsidR="00DA701C" w:rsidRPr="00DA701C" w:rsidRDefault="00DA701C" w:rsidP="00DA701C">
      <w:pPr>
        <w:pStyle w:val="ListParagraph"/>
        <w:spacing w:after="0" w:line="240" w:lineRule="auto"/>
        <w:ind w:left="1080"/>
        <w:jc w:val="both"/>
        <w:rPr>
          <w:rFonts w:ascii="Cambria" w:hAnsi="Cambria" w:cstheme="minorHAnsi"/>
          <w:sz w:val="24"/>
          <w:szCs w:val="24"/>
        </w:rPr>
      </w:pPr>
    </w:p>
    <w:p w14:paraId="1EB12E28" w14:textId="77777777" w:rsidR="00906C4F" w:rsidRPr="008B05FD" w:rsidRDefault="00906C4F" w:rsidP="00635EBB">
      <w:pPr>
        <w:numPr>
          <w:ilvl w:val="0"/>
          <w:numId w:val="2"/>
        </w:numPr>
        <w:spacing w:after="120" w:line="240" w:lineRule="auto"/>
        <w:ind w:left="450" w:hanging="450"/>
        <w:rPr>
          <w:rFonts w:ascii="Cambria" w:hAnsi="Cambria" w:cstheme="minorHAnsi"/>
          <w:b/>
          <w:bCs/>
          <w:noProof/>
          <w:sz w:val="24"/>
          <w:szCs w:val="24"/>
        </w:rPr>
      </w:pPr>
      <w:r w:rsidRPr="008B05FD">
        <w:rPr>
          <w:rFonts w:ascii="Cambria" w:hAnsi="Cambria" w:cstheme="minorHAnsi"/>
          <w:b/>
          <w:bCs/>
          <w:noProof/>
          <w:sz w:val="24"/>
          <w:szCs w:val="24"/>
        </w:rPr>
        <w:t>PROCEDURE</w:t>
      </w:r>
    </w:p>
    <w:p w14:paraId="0E446CE1" w14:textId="77777777" w:rsidR="00906C4F" w:rsidRPr="003A5528" w:rsidRDefault="00906C4F" w:rsidP="00635EBB">
      <w:pPr>
        <w:pStyle w:val="ListParagraph"/>
        <w:numPr>
          <w:ilvl w:val="1"/>
          <w:numId w:val="5"/>
        </w:numPr>
        <w:spacing w:after="120" w:line="240" w:lineRule="auto"/>
        <w:ind w:left="450" w:hanging="450"/>
        <w:contextualSpacing w:val="0"/>
        <w:rPr>
          <w:rFonts w:ascii="Cambria" w:hAnsi="Cambria" w:cstheme="minorHAnsi"/>
          <w:b/>
          <w:sz w:val="24"/>
          <w:szCs w:val="24"/>
        </w:rPr>
      </w:pPr>
      <w:r w:rsidRPr="008B05FD">
        <w:rPr>
          <w:rFonts w:ascii="Cambria" w:hAnsi="Cambria" w:cstheme="minorHAnsi"/>
          <w:b/>
          <w:sz w:val="24"/>
          <w:szCs w:val="24"/>
        </w:rPr>
        <w:t xml:space="preserve">Selection of personnel </w:t>
      </w:r>
    </w:p>
    <w:p w14:paraId="48B9F484" w14:textId="77777777" w:rsidR="003A7419" w:rsidRDefault="00DA701C" w:rsidP="003A7419">
      <w:pPr>
        <w:pStyle w:val="ListParagraph"/>
        <w:spacing w:after="120" w:line="240" w:lineRule="auto"/>
        <w:ind w:left="360"/>
        <w:rPr>
          <w:rFonts w:ascii="Cambria" w:hAnsi="Cambria" w:cstheme="minorHAnsi"/>
          <w:sz w:val="24"/>
          <w:szCs w:val="24"/>
        </w:rPr>
      </w:pPr>
      <w:r>
        <w:rPr>
          <w:rFonts w:ascii="Cambria" w:hAnsi="Cambria" w:cstheme="minorHAnsi"/>
          <w:sz w:val="24"/>
          <w:szCs w:val="24"/>
        </w:rPr>
        <w:t>VAN QC LAB</w:t>
      </w:r>
      <w:r w:rsidR="00906C4F" w:rsidRPr="00993FF5">
        <w:rPr>
          <w:rFonts w:ascii="Cambria" w:hAnsi="Cambria" w:cstheme="minorHAnsi"/>
          <w:sz w:val="24"/>
          <w:szCs w:val="24"/>
        </w:rPr>
        <w:t xml:space="preserve"> </w:t>
      </w:r>
      <w:r w:rsidRPr="00993FF5">
        <w:rPr>
          <w:rFonts w:ascii="Cambria" w:hAnsi="Cambria" w:cstheme="minorHAnsi"/>
          <w:sz w:val="24"/>
          <w:szCs w:val="24"/>
        </w:rPr>
        <w:t>has</w:t>
      </w:r>
      <w:r w:rsidR="00906C4F" w:rsidRPr="00993FF5">
        <w:rPr>
          <w:rFonts w:ascii="Cambria" w:hAnsi="Cambria" w:cstheme="minorHAnsi"/>
          <w:sz w:val="24"/>
          <w:szCs w:val="24"/>
        </w:rPr>
        <w:t xml:space="preserve"> documented the competence requirements based on the specific criteria defined by ISO</w:t>
      </w:r>
      <w:r w:rsidR="00906C4F">
        <w:rPr>
          <w:rFonts w:ascii="Cambria" w:hAnsi="Cambria" w:cstheme="minorHAnsi"/>
          <w:sz w:val="24"/>
          <w:szCs w:val="24"/>
        </w:rPr>
        <w:t>/IEC</w:t>
      </w:r>
      <w:r w:rsidR="00906C4F" w:rsidRPr="00993FF5">
        <w:rPr>
          <w:rFonts w:ascii="Cambria" w:hAnsi="Cambria" w:cstheme="minorHAnsi"/>
          <w:sz w:val="24"/>
          <w:szCs w:val="24"/>
        </w:rPr>
        <w:t xml:space="preserve"> 17025:2017, for each function influencing the results of laboratory activities, including requirements for education, qualification, training, technical knowledge, skills and experience. All such criteria are documented in Job</w:t>
      </w:r>
      <w:r w:rsidR="00906C4F" w:rsidRPr="00993FF5">
        <w:rPr>
          <w:rFonts w:ascii="Cambria" w:hAnsi="Cambria" w:cstheme="minorHAnsi"/>
          <w:sz w:val="24"/>
          <w:szCs w:val="24"/>
          <w:u w:val="single"/>
        </w:rPr>
        <w:t xml:space="preserve"> </w:t>
      </w:r>
      <w:r w:rsidR="00906C4F" w:rsidRPr="00461A02">
        <w:rPr>
          <w:rFonts w:ascii="Cambria" w:hAnsi="Cambria" w:cstheme="minorHAnsi"/>
          <w:sz w:val="24"/>
          <w:szCs w:val="24"/>
        </w:rPr>
        <w:t>Description (</w:t>
      </w:r>
      <w:r w:rsidRPr="00461A02">
        <w:rPr>
          <w:rFonts w:ascii="Cambria" w:hAnsi="Cambria" w:cstheme="minorHAnsi"/>
          <w:sz w:val="24"/>
          <w:szCs w:val="24"/>
        </w:rPr>
        <w:t>QC</w:t>
      </w:r>
      <w:r w:rsidR="005918B0" w:rsidRPr="00461A02">
        <w:rPr>
          <w:rFonts w:ascii="Cambria" w:hAnsi="Cambria" w:cstheme="minorHAnsi"/>
          <w:sz w:val="24"/>
          <w:szCs w:val="24"/>
        </w:rPr>
        <w:t>L</w:t>
      </w:r>
      <w:r w:rsidR="00906C4F" w:rsidRPr="00461A02">
        <w:rPr>
          <w:rFonts w:ascii="Cambria" w:hAnsi="Cambria" w:cstheme="minorHAnsi"/>
          <w:sz w:val="24"/>
          <w:szCs w:val="24"/>
        </w:rPr>
        <w:t>-JD-NN)</w:t>
      </w:r>
    </w:p>
    <w:p w14:paraId="3B24C489" w14:textId="77777777" w:rsidR="003A7419" w:rsidRDefault="003A7419" w:rsidP="003A7419">
      <w:pPr>
        <w:pStyle w:val="ListParagraph"/>
        <w:spacing w:after="120" w:line="240" w:lineRule="auto"/>
        <w:ind w:left="360"/>
        <w:rPr>
          <w:rFonts w:ascii="Cambria" w:hAnsi="Cambria" w:cstheme="minorHAnsi"/>
          <w:sz w:val="24"/>
          <w:szCs w:val="24"/>
        </w:rPr>
      </w:pPr>
    </w:p>
    <w:p w14:paraId="36CB30F8" w14:textId="20E638FB" w:rsidR="00906C4F" w:rsidRPr="00461A02" w:rsidRDefault="00DA701C" w:rsidP="003A7419">
      <w:pPr>
        <w:pStyle w:val="ListParagraph"/>
        <w:spacing w:after="120" w:line="240" w:lineRule="auto"/>
        <w:ind w:left="360"/>
        <w:rPr>
          <w:rFonts w:ascii="Cambria" w:hAnsi="Cambria" w:cstheme="minorHAnsi"/>
          <w:sz w:val="24"/>
          <w:szCs w:val="24"/>
        </w:rPr>
      </w:pPr>
      <w:r w:rsidRPr="00461A02">
        <w:rPr>
          <w:rFonts w:ascii="Cambria" w:hAnsi="Cambria" w:cstheme="minorHAnsi"/>
          <w:sz w:val="24"/>
          <w:szCs w:val="24"/>
        </w:rPr>
        <w:t>VAN QC LAB</w:t>
      </w:r>
      <w:r w:rsidR="00906C4F" w:rsidRPr="00461A02">
        <w:rPr>
          <w:rFonts w:ascii="Cambria" w:hAnsi="Cambria" w:cstheme="minorHAnsi"/>
          <w:sz w:val="24"/>
          <w:szCs w:val="24"/>
        </w:rPr>
        <w:t xml:space="preserve"> personnel are selected as per following competence criteria mentioned in table A </w:t>
      </w:r>
    </w:p>
    <w:p w14:paraId="2C22750F" w14:textId="77777777" w:rsidR="00906C4F" w:rsidRPr="008B05FD" w:rsidRDefault="00906C4F" w:rsidP="00906C4F">
      <w:pPr>
        <w:pStyle w:val="ListParagraph"/>
        <w:spacing w:after="120" w:line="240" w:lineRule="auto"/>
        <w:ind w:left="450"/>
        <w:contextualSpacing w:val="0"/>
        <w:jc w:val="center"/>
        <w:rPr>
          <w:rFonts w:ascii="Cambria" w:hAnsi="Cambria" w:cstheme="minorHAnsi"/>
          <w:b/>
          <w:sz w:val="24"/>
          <w:szCs w:val="24"/>
        </w:rPr>
      </w:pPr>
      <w:r w:rsidRPr="008B05FD">
        <w:rPr>
          <w:rFonts w:ascii="Cambria" w:hAnsi="Cambria" w:cstheme="minorHAnsi"/>
          <w:b/>
          <w:sz w:val="24"/>
          <w:szCs w:val="24"/>
        </w:rPr>
        <w:t>Competence criteria (Table: A)</w:t>
      </w:r>
    </w:p>
    <w:tbl>
      <w:tblPr>
        <w:tblStyle w:val="TableGrid"/>
        <w:tblW w:w="9991" w:type="dxa"/>
        <w:tblInd w:w="-162" w:type="dxa"/>
        <w:tblLook w:val="04A0" w:firstRow="1" w:lastRow="0" w:firstColumn="1" w:lastColumn="0" w:noHBand="0" w:noVBand="1"/>
      </w:tblPr>
      <w:tblGrid>
        <w:gridCol w:w="516"/>
        <w:gridCol w:w="1541"/>
        <w:gridCol w:w="2085"/>
        <w:gridCol w:w="1953"/>
        <w:gridCol w:w="1726"/>
        <w:gridCol w:w="2170"/>
      </w:tblGrid>
      <w:tr w:rsidR="00FB3055" w:rsidRPr="008B05FD" w14:paraId="3EF592DC" w14:textId="77777777" w:rsidTr="00D82D3B">
        <w:tc>
          <w:tcPr>
            <w:tcW w:w="516" w:type="dxa"/>
            <w:shd w:val="clear" w:color="auto" w:fill="F2F2F2" w:themeFill="background1" w:themeFillShade="F2"/>
            <w:vAlign w:val="center"/>
          </w:tcPr>
          <w:p w14:paraId="40F1878E" w14:textId="77777777" w:rsidR="00906C4F" w:rsidRPr="008B05FD" w:rsidRDefault="00906C4F" w:rsidP="00461A02">
            <w:pPr>
              <w:pStyle w:val="ListParagraph"/>
              <w:spacing w:after="120"/>
              <w:ind w:left="0"/>
              <w:contextualSpacing w:val="0"/>
              <w:rPr>
                <w:rFonts w:ascii="Cambria" w:hAnsi="Cambria" w:cstheme="minorHAnsi"/>
                <w:b/>
                <w:sz w:val="24"/>
                <w:szCs w:val="24"/>
              </w:rPr>
            </w:pPr>
            <w:r w:rsidRPr="008B05FD">
              <w:rPr>
                <w:rFonts w:ascii="Cambria" w:hAnsi="Cambria" w:cstheme="minorHAnsi"/>
                <w:b/>
                <w:sz w:val="24"/>
                <w:szCs w:val="24"/>
              </w:rPr>
              <w:t>Sr. No</w:t>
            </w:r>
          </w:p>
        </w:tc>
        <w:tc>
          <w:tcPr>
            <w:tcW w:w="1541" w:type="dxa"/>
            <w:shd w:val="clear" w:color="auto" w:fill="F2F2F2" w:themeFill="background1" w:themeFillShade="F2"/>
            <w:vAlign w:val="center"/>
          </w:tcPr>
          <w:p w14:paraId="0CEA3AE4" w14:textId="77777777" w:rsidR="00906C4F" w:rsidRPr="008B05FD" w:rsidRDefault="00906C4F" w:rsidP="00461A02">
            <w:pPr>
              <w:pStyle w:val="ListParagraph"/>
              <w:spacing w:after="120"/>
              <w:ind w:left="0"/>
              <w:contextualSpacing w:val="0"/>
              <w:jc w:val="center"/>
              <w:rPr>
                <w:rFonts w:ascii="Cambria" w:hAnsi="Cambria" w:cstheme="minorHAnsi"/>
                <w:b/>
                <w:sz w:val="24"/>
                <w:szCs w:val="24"/>
              </w:rPr>
            </w:pPr>
            <w:r w:rsidRPr="008B05FD">
              <w:rPr>
                <w:rFonts w:ascii="Cambria" w:hAnsi="Cambria" w:cstheme="minorHAnsi"/>
                <w:b/>
                <w:sz w:val="24"/>
                <w:szCs w:val="24"/>
              </w:rPr>
              <w:t>Designation</w:t>
            </w:r>
          </w:p>
        </w:tc>
        <w:tc>
          <w:tcPr>
            <w:tcW w:w="2085" w:type="dxa"/>
            <w:shd w:val="clear" w:color="auto" w:fill="F2F2F2" w:themeFill="background1" w:themeFillShade="F2"/>
            <w:vAlign w:val="center"/>
          </w:tcPr>
          <w:p w14:paraId="10E1EA50" w14:textId="77777777" w:rsidR="00906C4F" w:rsidRPr="008B05FD" w:rsidRDefault="00906C4F" w:rsidP="00461A02">
            <w:pPr>
              <w:pStyle w:val="ListParagraph"/>
              <w:spacing w:after="120"/>
              <w:ind w:left="0"/>
              <w:contextualSpacing w:val="0"/>
              <w:jc w:val="center"/>
              <w:rPr>
                <w:rFonts w:ascii="Cambria" w:hAnsi="Cambria" w:cstheme="minorHAnsi"/>
                <w:b/>
                <w:sz w:val="24"/>
                <w:szCs w:val="24"/>
              </w:rPr>
            </w:pPr>
            <w:r w:rsidRPr="008B05FD">
              <w:rPr>
                <w:rFonts w:ascii="Cambria" w:hAnsi="Cambria" w:cstheme="minorHAnsi"/>
                <w:b/>
                <w:sz w:val="24"/>
                <w:szCs w:val="24"/>
              </w:rPr>
              <w:t>Minimum Education/ Qualification</w:t>
            </w:r>
          </w:p>
        </w:tc>
        <w:tc>
          <w:tcPr>
            <w:tcW w:w="1953" w:type="dxa"/>
            <w:shd w:val="clear" w:color="auto" w:fill="F2F2F2" w:themeFill="background1" w:themeFillShade="F2"/>
            <w:vAlign w:val="center"/>
          </w:tcPr>
          <w:p w14:paraId="45E6BC5B" w14:textId="77777777" w:rsidR="00906C4F" w:rsidRPr="008B05FD" w:rsidRDefault="00906C4F" w:rsidP="00461A02">
            <w:pPr>
              <w:pStyle w:val="ListParagraph"/>
              <w:spacing w:after="120"/>
              <w:ind w:left="0"/>
              <w:contextualSpacing w:val="0"/>
              <w:jc w:val="center"/>
              <w:rPr>
                <w:rFonts w:ascii="Cambria" w:hAnsi="Cambria" w:cstheme="minorHAnsi"/>
                <w:b/>
                <w:sz w:val="24"/>
                <w:szCs w:val="24"/>
              </w:rPr>
            </w:pPr>
            <w:r w:rsidRPr="008B05FD">
              <w:rPr>
                <w:rFonts w:ascii="Cambria" w:hAnsi="Cambria" w:cstheme="minorHAnsi"/>
                <w:b/>
                <w:sz w:val="24"/>
                <w:szCs w:val="24"/>
              </w:rPr>
              <w:t>Minimum Experience</w:t>
            </w:r>
          </w:p>
        </w:tc>
        <w:tc>
          <w:tcPr>
            <w:tcW w:w="1726" w:type="dxa"/>
            <w:shd w:val="clear" w:color="auto" w:fill="F2F2F2" w:themeFill="background1" w:themeFillShade="F2"/>
            <w:vAlign w:val="center"/>
          </w:tcPr>
          <w:p w14:paraId="3FD4B8DD" w14:textId="77777777" w:rsidR="00906C4F" w:rsidRPr="008B05FD" w:rsidRDefault="00906C4F" w:rsidP="00461A02">
            <w:pPr>
              <w:pStyle w:val="ListParagraph"/>
              <w:spacing w:after="120"/>
              <w:ind w:left="0"/>
              <w:contextualSpacing w:val="0"/>
              <w:jc w:val="center"/>
              <w:rPr>
                <w:rFonts w:ascii="Cambria" w:hAnsi="Cambria" w:cstheme="minorHAnsi"/>
                <w:b/>
                <w:sz w:val="24"/>
                <w:szCs w:val="24"/>
              </w:rPr>
            </w:pPr>
            <w:r w:rsidRPr="008B05FD">
              <w:rPr>
                <w:rFonts w:ascii="Cambria" w:hAnsi="Cambria" w:cstheme="minorHAnsi"/>
                <w:b/>
                <w:sz w:val="24"/>
                <w:szCs w:val="24"/>
              </w:rPr>
              <w:t>Trained on</w:t>
            </w:r>
          </w:p>
        </w:tc>
        <w:tc>
          <w:tcPr>
            <w:tcW w:w="2170" w:type="dxa"/>
            <w:shd w:val="clear" w:color="auto" w:fill="F2F2F2" w:themeFill="background1" w:themeFillShade="F2"/>
          </w:tcPr>
          <w:p w14:paraId="5EC4CCE7" w14:textId="77777777" w:rsidR="00906C4F" w:rsidRPr="008B05FD" w:rsidRDefault="00906C4F" w:rsidP="00461A02">
            <w:pPr>
              <w:pStyle w:val="ListParagraph"/>
              <w:spacing w:after="120"/>
              <w:ind w:left="0"/>
              <w:contextualSpacing w:val="0"/>
              <w:jc w:val="center"/>
              <w:rPr>
                <w:rFonts w:ascii="Cambria" w:hAnsi="Cambria" w:cstheme="minorHAnsi"/>
                <w:b/>
                <w:sz w:val="24"/>
                <w:szCs w:val="24"/>
              </w:rPr>
            </w:pPr>
            <w:r w:rsidRPr="008B05FD">
              <w:rPr>
                <w:rFonts w:ascii="Cambria" w:hAnsi="Cambria" w:cstheme="minorHAnsi"/>
                <w:b/>
                <w:sz w:val="24"/>
                <w:szCs w:val="24"/>
              </w:rPr>
              <w:t>Technical Knowledge/Skills</w:t>
            </w:r>
          </w:p>
        </w:tc>
      </w:tr>
      <w:tr w:rsidR="00906C4F" w:rsidRPr="008B05FD" w14:paraId="3645075D" w14:textId="77777777" w:rsidTr="00D82D3B">
        <w:tc>
          <w:tcPr>
            <w:tcW w:w="516" w:type="dxa"/>
            <w:vAlign w:val="center"/>
          </w:tcPr>
          <w:p w14:paraId="3F988F8F" w14:textId="56BCFBC1" w:rsidR="00906C4F" w:rsidRPr="008B05FD" w:rsidRDefault="00461A02" w:rsidP="00461A02">
            <w:pPr>
              <w:pStyle w:val="ListParagraph"/>
              <w:spacing w:after="120"/>
              <w:ind w:left="0"/>
              <w:contextualSpacing w:val="0"/>
              <w:rPr>
                <w:rFonts w:ascii="Cambria" w:hAnsi="Cambria" w:cstheme="minorHAnsi"/>
              </w:rPr>
            </w:pPr>
            <w:r>
              <w:rPr>
                <w:rFonts w:ascii="Cambria" w:hAnsi="Cambria" w:cstheme="minorHAnsi"/>
              </w:rPr>
              <w:t>1</w:t>
            </w:r>
          </w:p>
        </w:tc>
        <w:tc>
          <w:tcPr>
            <w:tcW w:w="1541" w:type="dxa"/>
            <w:vAlign w:val="center"/>
          </w:tcPr>
          <w:p w14:paraId="5AC82978" w14:textId="40A088A8" w:rsidR="00906C4F" w:rsidRPr="008B05FD" w:rsidRDefault="005918B0" w:rsidP="005918B0">
            <w:pPr>
              <w:pStyle w:val="ListParagraph"/>
              <w:spacing w:after="120"/>
              <w:ind w:left="0"/>
              <w:contextualSpacing w:val="0"/>
              <w:jc w:val="center"/>
              <w:rPr>
                <w:rFonts w:ascii="Cambria" w:hAnsi="Cambria" w:cstheme="minorHAnsi"/>
              </w:rPr>
            </w:pPr>
            <w:r>
              <w:rPr>
                <w:rFonts w:ascii="Cambria" w:hAnsi="Cambria" w:cstheme="minorHAnsi"/>
              </w:rPr>
              <w:t>Chief Executive Officer</w:t>
            </w:r>
          </w:p>
        </w:tc>
        <w:tc>
          <w:tcPr>
            <w:tcW w:w="2085" w:type="dxa"/>
            <w:vAlign w:val="center"/>
          </w:tcPr>
          <w:p w14:paraId="4BEBCAEB" w14:textId="4FA713A2"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M. Sc </w:t>
            </w:r>
            <w:r w:rsidR="005918B0">
              <w:rPr>
                <w:rFonts w:ascii="Cambria" w:hAnsi="Cambria" w:cstheme="minorHAnsi"/>
              </w:rPr>
              <w:t>(Chemical Engineer/Soil Sciences</w:t>
            </w:r>
            <w:r w:rsidRPr="008B05FD">
              <w:rPr>
                <w:rFonts w:ascii="Cambria" w:hAnsi="Cambria" w:cstheme="minorHAnsi"/>
              </w:rPr>
              <w:t>/Chemistry)</w:t>
            </w:r>
          </w:p>
        </w:tc>
        <w:tc>
          <w:tcPr>
            <w:tcW w:w="1953" w:type="dxa"/>
            <w:vAlign w:val="center"/>
          </w:tcPr>
          <w:p w14:paraId="2FD4698C" w14:textId="3BBD0DBA" w:rsidR="00906C4F" w:rsidRPr="008B05FD" w:rsidRDefault="005918B0" w:rsidP="005918B0">
            <w:pPr>
              <w:pStyle w:val="ListParagraph"/>
              <w:spacing w:after="120"/>
              <w:ind w:left="0"/>
              <w:contextualSpacing w:val="0"/>
              <w:rPr>
                <w:rFonts w:ascii="Cambria" w:hAnsi="Cambria" w:cstheme="minorHAnsi"/>
              </w:rPr>
            </w:pPr>
            <w:r w:rsidRPr="008B05FD">
              <w:rPr>
                <w:rFonts w:ascii="Cambria" w:hAnsi="Cambria" w:cstheme="minorHAnsi"/>
              </w:rPr>
              <w:t xml:space="preserve">Minimum </w:t>
            </w:r>
            <w:r>
              <w:rPr>
                <w:rFonts w:ascii="Cambria" w:hAnsi="Cambria" w:cstheme="minorHAnsi"/>
              </w:rPr>
              <w:t>1</w:t>
            </w:r>
            <w:r w:rsidRPr="008B05FD">
              <w:rPr>
                <w:rFonts w:ascii="Cambria" w:hAnsi="Cambria" w:cstheme="minorHAnsi"/>
              </w:rPr>
              <w:t>5 Year</w:t>
            </w:r>
            <w:r>
              <w:rPr>
                <w:rFonts w:ascii="Cambria" w:hAnsi="Cambria" w:cstheme="minorHAnsi"/>
              </w:rPr>
              <w:t>’s</w:t>
            </w:r>
            <w:r w:rsidRPr="008B05FD">
              <w:rPr>
                <w:rFonts w:ascii="Cambria" w:hAnsi="Cambria" w:cstheme="minorHAnsi"/>
              </w:rPr>
              <w:t xml:space="preserve"> management experience in any reputable firm/institute</w:t>
            </w:r>
          </w:p>
        </w:tc>
        <w:tc>
          <w:tcPr>
            <w:tcW w:w="1726" w:type="dxa"/>
          </w:tcPr>
          <w:p w14:paraId="2A86DB10" w14:textId="77777777" w:rsidR="005918B0" w:rsidRDefault="005918B0" w:rsidP="00461A02">
            <w:pPr>
              <w:pStyle w:val="ListParagraph"/>
              <w:spacing w:after="120"/>
              <w:ind w:left="0"/>
              <w:contextualSpacing w:val="0"/>
              <w:rPr>
                <w:rFonts w:ascii="Cambria" w:hAnsi="Cambria" w:cstheme="minorHAnsi"/>
              </w:rPr>
            </w:pPr>
          </w:p>
          <w:p w14:paraId="13634181" w14:textId="60D37044" w:rsidR="00906C4F" w:rsidRPr="008B05FD" w:rsidRDefault="005918B0" w:rsidP="00461A02">
            <w:pPr>
              <w:pStyle w:val="ListParagraph"/>
              <w:spacing w:after="120"/>
              <w:ind w:left="0"/>
              <w:contextualSpacing w:val="0"/>
              <w:rPr>
                <w:rFonts w:ascii="Cambria" w:hAnsi="Cambria" w:cstheme="minorHAnsi"/>
              </w:rPr>
            </w:pPr>
            <w:r>
              <w:rPr>
                <w:rFonts w:ascii="Cambria" w:hAnsi="Cambria" w:cstheme="minorHAnsi"/>
              </w:rPr>
              <w:t>Management Techniques</w:t>
            </w:r>
            <w:r w:rsidR="00906C4F" w:rsidRPr="008B05FD">
              <w:rPr>
                <w:rFonts w:ascii="Cambria" w:hAnsi="Cambria" w:cstheme="minorHAnsi"/>
              </w:rPr>
              <w:t xml:space="preserve"> </w:t>
            </w:r>
          </w:p>
        </w:tc>
        <w:tc>
          <w:tcPr>
            <w:tcW w:w="2170" w:type="dxa"/>
          </w:tcPr>
          <w:p w14:paraId="61D4A82F" w14:textId="261B9389" w:rsidR="00906C4F" w:rsidRPr="008B05FD" w:rsidRDefault="005918B0" w:rsidP="00461A02">
            <w:pPr>
              <w:pStyle w:val="ListParagraph"/>
              <w:spacing w:after="120"/>
              <w:ind w:left="0"/>
              <w:contextualSpacing w:val="0"/>
              <w:rPr>
                <w:rFonts w:ascii="Cambria" w:hAnsi="Cambria" w:cstheme="minorHAnsi"/>
              </w:rPr>
            </w:pPr>
            <w:r w:rsidRPr="008B05FD">
              <w:rPr>
                <w:rFonts w:ascii="Cambria" w:hAnsi="Cambria" w:cstheme="minorHAnsi"/>
              </w:rPr>
              <w:t>Have Knowledge about fertilizer industry</w:t>
            </w:r>
          </w:p>
        </w:tc>
      </w:tr>
      <w:tr w:rsidR="00906C4F" w:rsidRPr="008B05FD" w14:paraId="02C1D1F8" w14:textId="77777777" w:rsidTr="00D82D3B">
        <w:tc>
          <w:tcPr>
            <w:tcW w:w="516" w:type="dxa"/>
            <w:vAlign w:val="center"/>
          </w:tcPr>
          <w:p w14:paraId="11385108" w14:textId="13CA299B" w:rsidR="00906C4F" w:rsidRPr="008B05FD" w:rsidRDefault="00461A02" w:rsidP="00461A02">
            <w:pPr>
              <w:pStyle w:val="ListParagraph"/>
              <w:spacing w:after="120"/>
              <w:ind w:left="0"/>
              <w:contextualSpacing w:val="0"/>
              <w:rPr>
                <w:rFonts w:ascii="Cambria" w:hAnsi="Cambria" w:cstheme="minorHAnsi"/>
              </w:rPr>
            </w:pPr>
            <w:r>
              <w:rPr>
                <w:rFonts w:ascii="Cambria" w:hAnsi="Cambria" w:cstheme="minorHAnsi"/>
              </w:rPr>
              <w:t>2</w:t>
            </w:r>
          </w:p>
        </w:tc>
        <w:tc>
          <w:tcPr>
            <w:tcW w:w="1541" w:type="dxa"/>
            <w:vAlign w:val="center"/>
          </w:tcPr>
          <w:p w14:paraId="38895601" w14:textId="0E2259E2" w:rsidR="00906C4F" w:rsidRPr="008B05FD" w:rsidRDefault="005918B0" w:rsidP="00461A02">
            <w:pPr>
              <w:pStyle w:val="ListParagraph"/>
              <w:spacing w:after="120"/>
              <w:ind w:left="0"/>
              <w:contextualSpacing w:val="0"/>
              <w:rPr>
                <w:rFonts w:ascii="Cambria" w:hAnsi="Cambria" w:cstheme="minorHAnsi"/>
              </w:rPr>
            </w:pPr>
            <w:r>
              <w:rPr>
                <w:rFonts w:ascii="Cambria" w:hAnsi="Cambria" w:cstheme="minorHAnsi"/>
              </w:rPr>
              <w:t>Quality Control Manager</w:t>
            </w:r>
          </w:p>
        </w:tc>
        <w:tc>
          <w:tcPr>
            <w:tcW w:w="2085" w:type="dxa"/>
            <w:vAlign w:val="center"/>
          </w:tcPr>
          <w:p w14:paraId="07B543C0" w14:textId="3229043C"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M. Sc</w:t>
            </w:r>
            <w:r w:rsidR="005918B0">
              <w:rPr>
                <w:rFonts w:ascii="Cambria" w:hAnsi="Cambria" w:cstheme="minorHAnsi"/>
              </w:rPr>
              <w:t>/MPhil</w:t>
            </w:r>
            <w:r w:rsidRPr="008B05FD">
              <w:rPr>
                <w:rFonts w:ascii="Cambria" w:hAnsi="Cambria" w:cstheme="minorHAnsi"/>
              </w:rPr>
              <w:t xml:space="preserve"> (Soil science/</w:t>
            </w:r>
            <w:r w:rsidR="005918B0">
              <w:rPr>
                <w:rFonts w:ascii="Cambria" w:hAnsi="Cambria" w:cstheme="minorHAnsi"/>
              </w:rPr>
              <w:t xml:space="preserve">Analytical </w:t>
            </w:r>
            <w:r w:rsidRPr="008B05FD">
              <w:rPr>
                <w:rFonts w:ascii="Cambria" w:hAnsi="Cambria" w:cstheme="minorHAnsi"/>
              </w:rPr>
              <w:t>Chemistry)</w:t>
            </w:r>
          </w:p>
        </w:tc>
        <w:tc>
          <w:tcPr>
            <w:tcW w:w="1953" w:type="dxa"/>
            <w:vAlign w:val="center"/>
          </w:tcPr>
          <w:p w14:paraId="4FF4D8FE" w14:textId="0484FF74"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Minimum </w:t>
            </w:r>
            <w:r w:rsidR="005918B0">
              <w:rPr>
                <w:rFonts w:ascii="Cambria" w:hAnsi="Cambria" w:cstheme="minorHAnsi"/>
              </w:rPr>
              <w:t>5</w:t>
            </w:r>
            <w:r w:rsidRPr="008B05FD">
              <w:rPr>
                <w:rFonts w:ascii="Cambria" w:hAnsi="Cambria" w:cstheme="minorHAnsi"/>
              </w:rPr>
              <w:t xml:space="preserve"> years hands on experience of working in a reputable company on fertilizer analysis and developments</w:t>
            </w:r>
          </w:p>
        </w:tc>
        <w:tc>
          <w:tcPr>
            <w:tcW w:w="1726" w:type="dxa"/>
          </w:tcPr>
          <w:p w14:paraId="7F35639C" w14:textId="5572A550"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ISO/IEC 17025:2017</w:t>
            </w:r>
            <w:r w:rsidR="00FB3055">
              <w:rPr>
                <w:rFonts w:ascii="Cambria" w:hAnsi="Cambria" w:cstheme="minorHAnsi"/>
              </w:rPr>
              <w:t>/</w:t>
            </w:r>
            <w:r w:rsidR="00FB3055" w:rsidRPr="008B05FD">
              <w:rPr>
                <w:rFonts w:ascii="Cambria" w:hAnsi="Cambria" w:cstheme="minorHAnsi"/>
              </w:rPr>
              <w:t xml:space="preserve"> ISO 9001:2015</w:t>
            </w:r>
            <w:r w:rsidRPr="008B05FD">
              <w:rPr>
                <w:rFonts w:ascii="Cambria" w:hAnsi="Cambria" w:cstheme="minorHAnsi"/>
              </w:rPr>
              <w:t xml:space="preserve">, Internal </w:t>
            </w:r>
            <w:r w:rsidR="005918B0" w:rsidRPr="008B05FD">
              <w:rPr>
                <w:rFonts w:ascii="Cambria" w:hAnsi="Cambria" w:cstheme="minorHAnsi"/>
              </w:rPr>
              <w:t>System Auditing</w:t>
            </w:r>
            <w:r>
              <w:rPr>
                <w:rFonts w:ascii="Cambria" w:hAnsi="Cambria" w:cstheme="minorHAnsi"/>
              </w:rPr>
              <w:t>, Analytical techniques.</w:t>
            </w:r>
          </w:p>
          <w:p w14:paraId="3E3B419F" w14:textId="77777777" w:rsidR="00906C4F" w:rsidRPr="008B05FD" w:rsidRDefault="00906C4F" w:rsidP="00461A02">
            <w:pPr>
              <w:pStyle w:val="ListParagraph"/>
              <w:spacing w:after="120"/>
              <w:ind w:left="0"/>
              <w:contextualSpacing w:val="0"/>
              <w:rPr>
                <w:rFonts w:ascii="Cambria" w:hAnsi="Cambria" w:cstheme="minorHAnsi"/>
              </w:rPr>
            </w:pPr>
          </w:p>
        </w:tc>
        <w:tc>
          <w:tcPr>
            <w:tcW w:w="2170" w:type="dxa"/>
          </w:tcPr>
          <w:p w14:paraId="0251449C" w14:textId="3302915F" w:rsidR="00906C4F" w:rsidRPr="008B05FD" w:rsidRDefault="005918B0" w:rsidP="00461A02">
            <w:pPr>
              <w:pStyle w:val="ListParagraph"/>
              <w:spacing w:after="120"/>
              <w:ind w:left="0"/>
              <w:contextualSpacing w:val="0"/>
              <w:rPr>
                <w:rFonts w:ascii="Cambria" w:hAnsi="Cambria" w:cstheme="minorHAnsi"/>
              </w:rPr>
            </w:pPr>
            <w:r w:rsidRPr="008B05FD">
              <w:rPr>
                <w:rFonts w:ascii="Cambria" w:hAnsi="Cambria" w:cstheme="minorHAnsi"/>
              </w:rPr>
              <w:t>Spectro</w:t>
            </w:r>
            <w:r>
              <w:rPr>
                <w:rFonts w:ascii="Cambria" w:hAnsi="Cambria" w:cstheme="minorHAnsi"/>
              </w:rPr>
              <w:t>, pH Meter, TDS Meter, Karl Fischer</w:t>
            </w:r>
            <w:r w:rsidR="00906C4F" w:rsidRPr="008B05FD">
              <w:rPr>
                <w:rFonts w:ascii="Cambria" w:hAnsi="Cambria" w:cstheme="minorHAnsi"/>
              </w:rPr>
              <w:t xml:space="preserve"> and flame photometer and all technique used in fertilizer.</w:t>
            </w:r>
          </w:p>
        </w:tc>
      </w:tr>
      <w:tr w:rsidR="00906C4F" w:rsidRPr="008B05FD" w14:paraId="5F7C7F3D" w14:textId="77777777" w:rsidTr="00D82D3B">
        <w:trPr>
          <w:trHeight w:val="728"/>
        </w:trPr>
        <w:tc>
          <w:tcPr>
            <w:tcW w:w="516" w:type="dxa"/>
            <w:vAlign w:val="center"/>
          </w:tcPr>
          <w:p w14:paraId="60A0BA89" w14:textId="2E343162" w:rsidR="00906C4F" w:rsidRPr="008B05FD" w:rsidRDefault="00461A02" w:rsidP="00461A02">
            <w:pPr>
              <w:pStyle w:val="ListParagraph"/>
              <w:spacing w:after="120"/>
              <w:ind w:left="0"/>
              <w:contextualSpacing w:val="0"/>
              <w:rPr>
                <w:rFonts w:ascii="Cambria" w:hAnsi="Cambria" w:cstheme="minorHAnsi"/>
              </w:rPr>
            </w:pPr>
            <w:r>
              <w:rPr>
                <w:rFonts w:ascii="Cambria" w:hAnsi="Cambria" w:cstheme="minorHAnsi"/>
              </w:rPr>
              <w:t>3</w:t>
            </w:r>
          </w:p>
        </w:tc>
        <w:tc>
          <w:tcPr>
            <w:tcW w:w="1541" w:type="dxa"/>
            <w:vAlign w:val="center"/>
          </w:tcPr>
          <w:p w14:paraId="11210763" w14:textId="42AA898F" w:rsidR="00906C4F" w:rsidRPr="008B05FD" w:rsidRDefault="005918B0" w:rsidP="00461A02">
            <w:pPr>
              <w:pStyle w:val="ListParagraph"/>
              <w:spacing w:after="120"/>
              <w:ind w:left="0"/>
              <w:contextualSpacing w:val="0"/>
              <w:rPr>
                <w:rFonts w:ascii="Cambria" w:hAnsi="Cambria" w:cstheme="minorHAnsi"/>
              </w:rPr>
            </w:pPr>
            <w:r>
              <w:rPr>
                <w:rFonts w:ascii="Cambria" w:hAnsi="Cambria" w:cstheme="minorHAnsi"/>
              </w:rPr>
              <w:t>Assistant Quality Control Manager</w:t>
            </w:r>
          </w:p>
        </w:tc>
        <w:tc>
          <w:tcPr>
            <w:tcW w:w="2085" w:type="dxa"/>
            <w:vAlign w:val="center"/>
          </w:tcPr>
          <w:p w14:paraId="3B252932" w14:textId="504E12E4"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 </w:t>
            </w:r>
            <w:proofErr w:type="spellStart"/>
            <w:r w:rsidR="005918B0">
              <w:rPr>
                <w:rFonts w:ascii="Cambria" w:hAnsi="Cambria" w:cstheme="minorHAnsi"/>
              </w:rPr>
              <w:t>M.Sc</w:t>
            </w:r>
            <w:proofErr w:type="spellEnd"/>
            <w:r w:rsidR="005918B0">
              <w:rPr>
                <w:rFonts w:ascii="Cambria" w:hAnsi="Cambria" w:cstheme="minorHAnsi"/>
              </w:rPr>
              <w:t xml:space="preserve">/BS (Hons) </w:t>
            </w:r>
            <w:r w:rsidR="00FB3055">
              <w:rPr>
                <w:rFonts w:ascii="Cambria" w:hAnsi="Cambria" w:cstheme="minorHAnsi"/>
              </w:rPr>
              <w:t>(</w:t>
            </w:r>
            <w:r w:rsidR="005918B0">
              <w:rPr>
                <w:rFonts w:ascii="Cambria" w:hAnsi="Cambria" w:cstheme="minorHAnsi"/>
              </w:rPr>
              <w:t>Chemistry/Chemical Engineer</w:t>
            </w:r>
            <w:r w:rsidR="00FB3055">
              <w:rPr>
                <w:rFonts w:ascii="Cambria" w:hAnsi="Cambria" w:cstheme="minorHAnsi"/>
              </w:rPr>
              <w:t>)</w:t>
            </w:r>
          </w:p>
        </w:tc>
        <w:tc>
          <w:tcPr>
            <w:tcW w:w="1953" w:type="dxa"/>
            <w:vAlign w:val="center"/>
          </w:tcPr>
          <w:p w14:paraId="1BAA40E7" w14:textId="5DEFE32D" w:rsidR="00906C4F" w:rsidRPr="008B05FD" w:rsidRDefault="00906C4F" w:rsidP="00461A02">
            <w:pPr>
              <w:pStyle w:val="ListParagraph"/>
              <w:spacing w:after="120"/>
              <w:ind w:left="0"/>
              <w:contextualSpacing w:val="0"/>
              <w:jc w:val="center"/>
              <w:rPr>
                <w:rFonts w:ascii="Cambria" w:hAnsi="Cambria" w:cstheme="minorHAnsi"/>
              </w:rPr>
            </w:pPr>
            <w:r w:rsidRPr="008B05FD">
              <w:rPr>
                <w:rFonts w:ascii="Cambria" w:hAnsi="Cambria" w:cstheme="minorHAnsi"/>
              </w:rPr>
              <w:t xml:space="preserve">Minimum 3 </w:t>
            </w:r>
            <w:r w:rsidR="00680348" w:rsidRPr="008B05FD">
              <w:rPr>
                <w:rFonts w:ascii="Cambria" w:hAnsi="Cambria" w:cstheme="minorHAnsi"/>
              </w:rPr>
              <w:t>years</w:t>
            </w:r>
            <w:r w:rsidR="00680348">
              <w:rPr>
                <w:rFonts w:ascii="Cambria" w:hAnsi="Cambria" w:cstheme="minorHAnsi"/>
              </w:rPr>
              <w:t>’ experience</w:t>
            </w:r>
            <w:r w:rsidRPr="008B05FD">
              <w:rPr>
                <w:rFonts w:ascii="Cambria" w:hAnsi="Cambria" w:cstheme="minorHAnsi"/>
              </w:rPr>
              <w:t xml:space="preserve"> in any reputable firm/institute</w:t>
            </w:r>
          </w:p>
        </w:tc>
        <w:tc>
          <w:tcPr>
            <w:tcW w:w="1726" w:type="dxa"/>
            <w:vAlign w:val="center"/>
          </w:tcPr>
          <w:p w14:paraId="6D889A4F" w14:textId="4767B89D"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ISO/IEC 17025:2017</w:t>
            </w:r>
            <w:r w:rsidR="00FB3055">
              <w:rPr>
                <w:rFonts w:ascii="Cambria" w:hAnsi="Cambria" w:cstheme="minorHAnsi"/>
              </w:rPr>
              <w:t>/</w:t>
            </w:r>
            <w:r w:rsidRPr="008B05FD">
              <w:rPr>
                <w:rFonts w:ascii="Cambria" w:hAnsi="Cambria" w:cstheme="minorHAnsi"/>
              </w:rPr>
              <w:t xml:space="preserve">ISO 9001:2015, Internal </w:t>
            </w:r>
            <w:r w:rsidR="00FB3055" w:rsidRPr="008B05FD">
              <w:rPr>
                <w:rFonts w:ascii="Cambria" w:hAnsi="Cambria" w:cstheme="minorHAnsi"/>
              </w:rPr>
              <w:t>System Audit</w:t>
            </w:r>
            <w:r w:rsidR="00FB3055">
              <w:rPr>
                <w:rFonts w:ascii="Cambria" w:hAnsi="Cambria" w:cstheme="minorHAnsi"/>
              </w:rPr>
              <w:t>, Analytical techniques</w:t>
            </w:r>
          </w:p>
        </w:tc>
        <w:tc>
          <w:tcPr>
            <w:tcW w:w="2170" w:type="dxa"/>
          </w:tcPr>
          <w:p w14:paraId="2C94B1FA" w14:textId="6CCE5DEE" w:rsidR="00906C4F" w:rsidRPr="008B05FD" w:rsidRDefault="00FB3055" w:rsidP="00FB3055">
            <w:pPr>
              <w:pStyle w:val="ListParagraph"/>
              <w:spacing w:after="120"/>
              <w:ind w:left="0"/>
              <w:contextualSpacing w:val="0"/>
              <w:jc w:val="both"/>
              <w:rPr>
                <w:rFonts w:ascii="Cambria" w:hAnsi="Cambria" w:cstheme="minorHAnsi"/>
              </w:rPr>
            </w:pPr>
            <w:r w:rsidRPr="008B05FD">
              <w:rPr>
                <w:rFonts w:ascii="Cambria" w:hAnsi="Cambria" w:cstheme="minorHAnsi"/>
              </w:rPr>
              <w:t>Spectro</w:t>
            </w:r>
            <w:r>
              <w:rPr>
                <w:rFonts w:ascii="Cambria" w:hAnsi="Cambria" w:cstheme="minorHAnsi"/>
              </w:rPr>
              <w:t>, pH Meter, TDS Meter, Karl Fischer</w:t>
            </w:r>
            <w:r w:rsidRPr="008B05FD">
              <w:rPr>
                <w:rFonts w:ascii="Cambria" w:hAnsi="Cambria" w:cstheme="minorHAnsi"/>
              </w:rPr>
              <w:t xml:space="preserve"> and flame photometer and all technique used in fertilizer.</w:t>
            </w:r>
            <w:r>
              <w:rPr>
                <w:rFonts w:ascii="Cambria" w:hAnsi="Cambria" w:cstheme="minorHAnsi"/>
              </w:rPr>
              <w:t xml:space="preserve"> </w:t>
            </w:r>
            <w:r w:rsidRPr="008B05FD">
              <w:rPr>
                <w:rFonts w:ascii="Cambria" w:hAnsi="Cambria" w:cstheme="minorHAnsi"/>
              </w:rPr>
              <w:t>Have Skills and working experience on Lab Management System and QMS</w:t>
            </w:r>
            <w:r>
              <w:rPr>
                <w:rFonts w:ascii="Cambria" w:hAnsi="Cambria" w:cstheme="minorHAnsi"/>
              </w:rPr>
              <w:t xml:space="preserve"> </w:t>
            </w:r>
            <w:r w:rsidR="00906C4F" w:rsidRPr="008B05FD">
              <w:rPr>
                <w:rFonts w:ascii="Cambria" w:hAnsi="Cambria" w:cstheme="minorHAnsi"/>
              </w:rPr>
              <w:t xml:space="preserve">External/Internal </w:t>
            </w:r>
            <w:r w:rsidRPr="008B05FD">
              <w:rPr>
                <w:rFonts w:ascii="Cambria" w:hAnsi="Cambria" w:cstheme="minorHAnsi"/>
              </w:rPr>
              <w:t>System Audit</w:t>
            </w:r>
            <w:r w:rsidR="00906C4F" w:rsidRPr="008B05FD">
              <w:rPr>
                <w:rFonts w:ascii="Cambria" w:hAnsi="Cambria" w:cstheme="minorHAnsi"/>
              </w:rPr>
              <w:t>, LMS, QMS</w:t>
            </w:r>
          </w:p>
        </w:tc>
      </w:tr>
      <w:tr w:rsidR="00906C4F" w:rsidRPr="008B05FD" w14:paraId="53426DDB" w14:textId="77777777" w:rsidTr="00D82D3B">
        <w:tc>
          <w:tcPr>
            <w:tcW w:w="516" w:type="dxa"/>
            <w:vAlign w:val="center"/>
          </w:tcPr>
          <w:p w14:paraId="66AB4419" w14:textId="4D0B442A" w:rsidR="00906C4F" w:rsidRPr="008B05FD" w:rsidRDefault="00D82D3B" w:rsidP="00461A02">
            <w:pPr>
              <w:pStyle w:val="ListParagraph"/>
              <w:spacing w:after="120"/>
              <w:ind w:left="0"/>
              <w:contextualSpacing w:val="0"/>
              <w:rPr>
                <w:rFonts w:ascii="Cambria" w:hAnsi="Cambria" w:cstheme="minorHAnsi"/>
              </w:rPr>
            </w:pPr>
            <w:r>
              <w:rPr>
                <w:rFonts w:ascii="Cambria" w:hAnsi="Cambria" w:cstheme="minorHAnsi"/>
              </w:rPr>
              <w:t>4</w:t>
            </w:r>
          </w:p>
        </w:tc>
        <w:tc>
          <w:tcPr>
            <w:tcW w:w="1541" w:type="dxa"/>
            <w:vAlign w:val="center"/>
          </w:tcPr>
          <w:p w14:paraId="5360614D" w14:textId="4BAACACF" w:rsidR="00906C4F" w:rsidRPr="008B05FD" w:rsidRDefault="00FB3055" w:rsidP="00461A02">
            <w:pPr>
              <w:pStyle w:val="ListParagraph"/>
              <w:spacing w:after="120"/>
              <w:ind w:left="0"/>
              <w:contextualSpacing w:val="0"/>
              <w:rPr>
                <w:rFonts w:ascii="Cambria" w:hAnsi="Cambria" w:cstheme="minorHAnsi"/>
              </w:rPr>
            </w:pPr>
            <w:r>
              <w:rPr>
                <w:rFonts w:ascii="Cambria" w:hAnsi="Cambria" w:cstheme="minorHAnsi"/>
              </w:rPr>
              <w:t>Analyst</w:t>
            </w:r>
            <w:r w:rsidR="00906C4F" w:rsidRPr="008B05FD">
              <w:rPr>
                <w:rFonts w:ascii="Cambria" w:hAnsi="Cambria" w:cstheme="minorHAnsi"/>
              </w:rPr>
              <w:t xml:space="preserve"> </w:t>
            </w:r>
          </w:p>
        </w:tc>
        <w:tc>
          <w:tcPr>
            <w:tcW w:w="2085" w:type="dxa"/>
            <w:vAlign w:val="center"/>
          </w:tcPr>
          <w:p w14:paraId="3381A83B" w14:textId="411737E2" w:rsidR="00906C4F" w:rsidRPr="008B05FD" w:rsidRDefault="00906C4F" w:rsidP="00461A02">
            <w:pPr>
              <w:pStyle w:val="ListParagraph"/>
              <w:spacing w:after="120"/>
              <w:ind w:left="0"/>
              <w:contextualSpacing w:val="0"/>
              <w:rPr>
                <w:rFonts w:ascii="Cambria" w:hAnsi="Cambria" w:cstheme="minorHAnsi"/>
              </w:rPr>
            </w:pPr>
            <w:proofErr w:type="spellStart"/>
            <w:r w:rsidRPr="008B05FD">
              <w:rPr>
                <w:rFonts w:ascii="Cambria" w:hAnsi="Cambria" w:cstheme="minorHAnsi"/>
              </w:rPr>
              <w:t>M.Sc</w:t>
            </w:r>
            <w:proofErr w:type="spellEnd"/>
            <w:r w:rsidRPr="008B05FD">
              <w:rPr>
                <w:rFonts w:ascii="Cambria" w:hAnsi="Cambria" w:cstheme="minorHAnsi"/>
              </w:rPr>
              <w:t>/</w:t>
            </w:r>
            <w:proofErr w:type="gramStart"/>
            <w:r w:rsidRPr="008B05FD">
              <w:rPr>
                <w:rFonts w:ascii="Cambria" w:hAnsi="Cambria" w:cstheme="minorHAnsi"/>
              </w:rPr>
              <w:t>B.S</w:t>
            </w:r>
            <w:proofErr w:type="gramEnd"/>
            <w:r w:rsidRPr="008B05FD">
              <w:rPr>
                <w:rFonts w:ascii="Cambria" w:hAnsi="Cambria" w:cstheme="minorHAnsi"/>
              </w:rPr>
              <w:t xml:space="preserve"> (Soil science /Chemistry)</w:t>
            </w:r>
          </w:p>
          <w:p w14:paraId="101FB06F" w14:textId="77777777"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MA (In any subject)</w:t>
            </w:r>
          </w:p>
        </w:tc>
        <w:tc>
          <w:tcPr>
            <w:tcW w:w="1953" w:type="dxa"/>
            <w:vAlign w:val="center"/>
          </w:tcPr>
          <w:p w14:paraId="2AC0535D" w14:textId="33517294" w:rsidR="00906C4F" w:rsidRPr="008B05FD" w:rsidRDefault="00906C4F" w:rsidP="00461A02">
            <w:pPr>
              <w:jc w:val="both"/>
              <w:rPr>
                <w:rFonts w:ascii="Cambria" w:hAnsi="Cambria" w:cstheme="minorHAnsi"/>
              </w:rPr>
            </w:pPr>
            <w:r w:rsidRPr="008B05FD">
              <w:rPr>
                <w:rFonts w:ascii="Cambria" w:hAnsi="Cambria" w:cstheme="minorHAnsi"/>
              </w:rPr>
              <w:t xml:space="preserve">Minimum </w:t>
            </w:r>
            <w:r w:rsidR="00C408F5">
              <w:rPr>
                <w:rFonts w:ascii="Cambria" w:hAnsi="Cambria" w:cstheme="minorHAnsi"/>
              </w:rPr>
              <w:t>2</w:t>
            </w:r>
            <w:r w:rsidRPr="008B05FD">
              <w:rPr>
                <w:rFonts w:ascii="Cambria" w:hAnsi="Cambria" w:cstheme="minorHAnsi"/>
              </w:rPr>
              <w:t xml:space="preserve"> years’ experience in the pesticide laboratory.</w:t>
            </w:r>
          </w:p>
          <w:p w14:paraId="2F4AE3BD" w14:textId="77777777" w:rsidR="00906C4F" w:rsidRPr="008B05FD" w:rsidRDefault="00906C4F" w:rsidP="00461A02">
            <w:pPr>
              <w:pStyle w:val="ListParagraph"/>
              <w:spacing w:after="120"/>
              <w:ind w:left="0"/>
              <w:contextualSpacing w:val="0"/>
              <w:rPr>
                <w:rFonts w:ascii="Cambria" w:hAnsi="Cambria" w:cstheme="minorHAnsi"/>
              </w:rPr>
            </w:pPr>
          </w:p>
        </w:tc>
        <w:tc>
          <w:tcPr>
            <w:tcW w:w="1726" w:type="dxa"/>
          </w:tcPr>
          <w:p w14:paraId="494D1E00" w14:textId="77777777" w:rsidR="00FB3055" w:rsidRDefault="00FB3055" w:rsidP="00461A02">
            <w:pPr>
              <w:pStyle w:val="ListParagraph"/>
              <w:spacing w:after="120"/>
              <w:ind w:left="0"/>
              <w:contextualSpacing w:val="0"/>
              <w:rPr>
                <w:rFonts w:ascii="Cambria" w:hAnsi="Cambria" w:cstheme="minorHAnsi"/>
              </w:rPr>
            </w:pPr>
          </w:p>
          <w:p w14:paraId="69A2443F" w14:textId="77777777" w:rsidR="00FB3055" w:rsidRDefault="00FB3055" w:rsidP="00461A02">
            <w:pPr>
              <w:pStyle w:val="ListParagraph"/>
              <w:spacing w:after="120"/>
              <w:ind w:left="0"/>
              <w:contextualSpacing w:val="0"/>
              <w:rPr>
                <w:rFonts w:ascii="Cambria" w:hAnsi="Cambria" w:cstheme="minorHAnsi"/>
              </w:rPr>
            </w:pPr>
          </w:p>
          <w:p w14:paraId="670F920A" w14:textId="394F0F45" w:rsidR="00906C4F" w:rsidRPr="008B05FD" w:rsidRDefault="00FB3055" w:rsidP="00461A02">
            <w:pPr>
              <w:pStyle w:val="ListParagraph"/>
              <w:spacing w:after="120"/>
              <w:ind w:left="0"/>
              <w:contextualSpacing w:val="0"/>
              <w:rPr>
                <w:rFonts w:ascii="Cambria" w:hAnsi="Cambria" w:cstheme="minorHAnsi"/>
              </w:rPr>
            </w:pPr>
            <w:r w:rsidRPr="008B05FD">
              <w:rPr>
                <w:rFonts w:ascii="Cambria" w:hAnsi="Cambria" w:cstheme="minorHAnsi"/>
              </w:rPr>
              <w:t>analytical skills</w:t>
            </w:r>
            <w:r>
              <w:rPr>
                <w:rFonts w:ascii="Cambria" w:hAnsi="Cambria" w:cstheme="minorHAnsi"/>
              </w:rPr>
              <w:t xml:space="preserve">, </w:t>
            </w:r>
            <w:r w:rsidR="00906C4F" w:rsidRPr="008B05FD">
              <w:rPr>
                <w:rFonts w:ascii="Cambria" w:hAnsi="Cambria" w:cstheme="minorHAnsi"/>
              </w:rPr>
              <w:t>ISO/IEC 17025:2017</w:t>
            </w:r>
          </w:p>
        </w:tc>
        <w:tc>
          <w:tcPr>
            <w:tcW w:w="2170" w:type="dxa"/>
          </w:tcPr>
          <w:p w14:paraId="5B62754E" w14:textId="38A0936B" w:rsidR="00906C4F" w:rsidRPr="008B05FD" w:rsidRDefault="00FB3055" w:rsidP="00461A02">
            <w:pPr>
              <w:pStyle w:val="ListParagraph"/>
              <w:spacing w:after="120"/>
              <w:ind w:left="0"/>
              <w:contextualSpacing w:val="0"/>
              <w:rPr>
                <w:rFonts w:ascii="Cambria" w:hAnsi="Cambria" w:cstheme="minorHAnsi"/>
              </w:rPr>
            </w:pPr>
            <w:r>
              <w:rPr>
                <w:rFonts w:ascii="Cambria" w:hAnsi="Cambria" w:cstheme="minorHAnsi"/>
              </w:rPr>
              <w:t>A</w:t>
            </w:r>
            <w:r w:rsidR="00906C4F" w:rsidRPr="008B05FD">
              <w:rPr>
                <w:rFonts w:ascii="Cambria" w:hAnsi="Cambria" w:cstheme="minorHAnsi"/>
              </w:rPr>
              <w:t xml:space="preserve">ll technique used in fertilizer. </w:t>
            </w:r>
          </w:p>
          <w:p w14:paraId="6B3B0BD9" w14:textId="44862CA7"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In case of MA all the skills mentioned is mandatory and in line experience of minimum </w:t>
            </w:r>
            <w:r w:rsidR="00FB3055">
              <w:rPr>
                <w:rFonts w:ascii="Cambria" w:hAnsi="Cambria" w:cstheme="minorHAnsi"/>
              </w:rPr>
              <w:t>8</w:t>
            </w:r>
            <w:r w:rsidRPr="008B05FD">
              <w:rPr>
                <w:rFonts w:ascii="Cambria" w:hAnsi="Cambria" w:cstheme="minorHAnsi"/>
              </w:rPr>
              <w:t xml:space="preserve"> years in</w:t>
            </w:r>
            <w:r w:rsidR="00FB3055">
              <w:rPr>
                <w:rFonts w:ascii="Cambria" w:hAnsi="Cambria" w:cstheme="minorHAnsi"/>
              </w:rPr>
              <w:t xml:space="preserve"> </w:t>
            </w:r>
            <w:r w:rsidRPr="008B05FD">
              <w:rPr>
                <w:rFonts w:ascii="Cambria" w:hAnsi="Cambria" w:cstheme="minorHAnsi"/>
              </w:rPr>
              <w:t>fertilizer industry.</w:t>
            </w:r>
          </w:p>
        </w:tc>
      </w:tr>
      <w:tr w:rsidR="00906C4F" w:rsidRPr="008B05FD" w14:paraId="4629A057" w14:textId="77777777" w:rsidTr="00D82D3B">
        <w:trPr>
          <w:trHeight w:val="2933"/>
        </w:trPr>
        <w:tc>
          <w:tcPr>
            <w:tcW w:w="516" w:type="dxa"/>
            <w:vAlign w:val="center"/>
          </w:tcPr>
          <w:p w14:paraId="367D454C" w14:textId="54897A80" w:rsidR="00906C4F" w:rsidRPr="008B05FD" w:rsidRDefault="00D82D3B" w:rsidP="00461A02">
            <w:pPr>
              <w:pStyle w:val="ListParagraph"/>
              <w:spacing w:after="120"/>
              <w:ind w:left="0"/>
              <w:contextualSpacing w:val="0"/>
              <w:rPr>
                <w:rFonts w:ascii="Cambria" w:hAnsi="Cambria" w:cstheme="minorHAnsi"/>
              </w:rPr>
            </w:pPr>
            <w:r>
              <w:rPr>
                <w:rFonts w:ascii="Cambria" w:hAnsi="Cambria" w:cstheme="minorHAnsi"/>
              </w:rPr>
              <w:t>5</w:t>
            </w:r>
          </w:p>
        </w:tc>
        <w:tc>
          <w:tcPr>
            <w:tcW w:w="1541" w:type="dxa"/>
            <w:vAlign w:val="center"/>
          </w:tcPr>
          <w:p w14:paraId="7ED84D2C" w14:textId="46EA4BD7"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Assist. </w:t>
            </w:r>
            <w:r w:rsidR="00FB3055">
              <w:rPr>
                <w:rFonts w:ascii="Cambria" w:hAnsi="Cambria" w:cstheme="minorHAnsi"/>
              </w:rPr>
              <w:t>Analyst</w:t>
            </w:r>
          </w:p>
        </w:tc>
        <w:tc>
          <w:tcPr>
            <w:tcW w:w="2085" w:type="dxa"/>
            <w:vAlign w:val="center"/>
          </w:tcPr>
          <w:p w14:paraId="4B1585A6" w14:textId="42174372" w:rsidR="00906C4F" w:rsidRPr="008B05FD" w:rsidRDefault="00C408F5" w:rsidP="00461A02">
            <w:pPr>
              <w:pStyle w:val="ListParagraph"/>
              <w:spacing w:after="120"/>
              <w:ind w:left="0"/>
              <w:contextualSpacing w:val="0"/>
              <w:rPr>
                <w:rFonts w:ascii="Cambria" w:hAnsi="Cambria" w:cstheme="minorHAnsi"/>
              </w:rPr>
            </w:pPr>
            <w:r w:rsidRPr="008B05FD">
              <w:rPr>
                <w:rFonts w:ascii="Cambria" w:hAnsi="Cambria" w:cstheme="minorHAnsi"/>
              </w:rPr>
              <w:t>M.Sc.</w:t>
            </w:r>
            <w:r w:rsidR="00FB3055">
              <w:rPr>
                <w:rFonts w:ascii="Cambria" w:hAnsi="Cambria" w:cstheme="minorHAnsi"/>
              </w:rPr>
              <w:t>/</w:t>
            </w:r>
            <w:r w:rsidRPr="008B05FD">
              <w:rPr>
                <w:rFonts w:ascii="Cambria" w:hAnsi="Cambria" w:cstheme="minorHAnsi"/>
              </w:rPr>
              <w:t>B. S</w:t>
            </w:r>
            <w:r w:rsidR="00FB3055">
              <w:rPr>
                <w:rFonts w:ascii="Cambria" w:hAnsi="Cambria" w:cstheme="minorHAnsi"/>
              </w:rPr>
              <w:t>/</w:t>
            </w:r>
            <w:r>
              <w:rPr>
                <w:rFonts w:ascii="Cambria" w:hAnsi="Cambria" w:cstheme="minorHAnsi"/>
              </w:rPr>
              <w:t>B. Sc/F. Sc</w:t>
            </w:r>
            <w:r w:rsidR="00906C4F" w:rsidRPr="008B05FD">
              <w:rPr>
                <w:rFonts w:ascii="Cambria" w:hAnsi="Cambria" w:cstheme="minorHAnsi"/>
              </w:rPr>
              <w:t xml:space="preserve"> (Soil science /Chemistry</w:t>
            </w:r>
            <w:r>
              <w:rPr>
                <w:rFonts w:ascii="Cambria" w:hAnsi="Cambria" w:cstheme="minorHAnsi"/>
              </w:rPr>
              <w:t>/Chemical Engineer</w:t>
            </w:r>
            <w:r w:rsidR="00906C4F" w:rsidRPr="008B05FD">
              <w:rPr>
                <w:rFonts w:ascii="Cambria" w:hAnsi="Cambria" w:cstheme="minorHAnsi"/>
              </w:rPr>
              <w:t>)</w:t>
            </w:r>
          </w:p>
          <w:p w14:paraId="13B5041A" w14:textId="77777777"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MA (In any subject)</w:t>
            </w:r>
          </w:p>
        </w:tc>
        <w:tc>
          <w:tcPr>
            <w:tcW w:w="1953" w:type="dxa"/>
            <w:vAlign w:val="center"/>
          </w:tcPr>
          <w:p w14:paraId="226B2846" w14:textId="77777777" w:rsidR="00906C4F" w:rsidRPr="008B05FD" w:rsidRDefault="00906C4F" w:rsidP="00461A02">
            <w:pPr>
              <w:rPr>
                <w:rFonts w:ascii="Cambria" w:hAnsi="Cambria" w:cstheme="minorHAnsi"/>
              </w:rPr>
            </w:pPr>
            <w:r w:rsidRPr="008B05FD">
              <w:rPr>
                <w:rFonts w:ascii="Cambria" w:hAnsi="Cambria" w:cstheme="minorHAnsi"/>
              </w:rPr>
              <w:t>No experience is necessarily required for M.Sc. / BS. hons Chemistry (Analytical / Organics/Soil Science).</w:t>
            </w:r>
          </w:p>
          <w:p w14:paraId="5EE4E843" w14:textId="2CB424FF" w:rsidR="00C408F5" w:rsidRPr="008B05FD" w:rsidRDefault="00FB3055" w:rsidP="00FB3055">
            <w:pPr>
              <w:rPr>
                <w:rFonts w:ascii="Cambria" w:hAnsi="Cambria" w:cstheme="minorHAnsi"/>
              </w:rPr>
            </w:pPr>
            <w:r>
              <w:rPr>
                <w:rFonts w:ascii="Cambria" w:hAnsi="Cambria" w:cstheme="minorHAnsi"/>
              </w:rPr>
              <w:t>2</w:t>
            </w:r>
            <w:r w:rsidR="00906C4F" w:rsidRPr="008B05FD">
              <w:rPr>
                <w:rFonts w:ascii="Cambria" w:hAnsi="Cambria" w:cstheme="minorHAnsi"/>
              </w:rPr>
              <w:t xml:space="preserve"> Years’ experience in </w:t>
            </w:r>
            <w:r>
              <w:rPr>
                <w:rFonts w:ascii="Cambria" w:hAnsi="Cambria" w:cstheme="minorHAnsi"/>
              </w:rPr>
              <w:t>fertilizer</w:t>
            </w:r>
            <w:r w:rsidR="00906C4F" w:rsidRPr="008B05FD">
              <w:rPr>
                <w:rFonts w:ascii="Cambria" w:hAnsi="Cambria" w:cstheme="minorHAnsi"/>
              </w:rPr>
              <w:t xml:space="preserve"> laboratory is required in case of M.A</w:t>
            </w:r>
            <w:r w:rsidR="00C408F5">
              <w:rPr>
                <w:rFonts w:ascii="Cambria" w:hAnsi="Cambria" w:cstheme="minorHAnsi"/>
              </w:rPr>
              <w:t>. 5</w:t>
            </w:r>
            <w:r w:rsidR="00C408F5" w:rsidRPr="008B05FD">
              <w:rPr>
                <w:rFonts w:ascii="Cambria" w:hAnsi="Cambria" w:cstheme="minorHAnsi"/>
              </w:rPr>
              <w:t xml:space="preserve"> Years in line experience in case of F. Sc</w:t>
            </w:r>
          </w:p>
        </w:tc>
        <w:tc>
          <w:tcPr>
            <w:tcW w:w="1726" w:type="dxa"/>
          </w:tcPr>
          <w:p w14:paraId="0EAF3639" w14:textId="77777777"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Familiar with ISO/IEC 17025:2017 and analytical skills.</w:t>
            </w:r>
          </w:p>
        </w:tc>
        <w:tc>
          <w:tcPr>
            <w:tcW w:w="2170" w:type="dxa"/>
          </w:tcPr>
          <w:p w14:paraId="72BFE10D" w14:textId="46051924"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In case of MA have skills of </w:t>
            </w:r>
            <w:r w:rsidR="00FB3055">
              <w:rPr>
                <w:rFonts w:ascii="Cambria" w:hAnsi="Cambria" w:cstheme="minorHAnsi"/>
              </w:rPr>
              <w:t>fertilizer</w:t>
            </w:r>
            <w:r w:rsidRPr="008B05FD">
              <w:rPr>
                <w:rFonts w:ascii="Cambria" w:hAnsi="Cambria" w:cstheme="minorHAnsi"/>
              </w:rPr>
              <w:t xml:space="preserve"> testing and have experience of working in </w:t>
            </w:r>
            <w:r w:rsidR="00FB3055">
              <w:rPr>
                <w:rFonts w:ascii="Cambria" w:hAnsi="Cambria" w:cstheme="minorHAnsi"/>
              </w:rPr>
              <w:t>fertilizer</w:t>
            </w:r>
            <w:r w:rsidRPr="008B05FD">
              <w:rPr>
                <w:rFonts w:ascii="Cambria" w:hAnsi="Cambria" w:cstheme="minorHAnsi"/>
              </w:rPr>
              <w:t xml:space="preserve"> laboratory.</w:t>
            </w:r>
          </w:p>
        </w:tc>
      </w:tr>
      <w:tr w:rsidR="00906C4F" w:rsidRPr="008B05FD" w14:paraId="7956A8E8" w14:textId="77777777" w:rsidTr="00D82D3B">
        <w:tc>
          <w:tcPr>
            <w:tcW w:w="516" w:type="dxa"/>
            <w:vAlign w:val="center"/>
          </w:tcPr>
          <w:p w14:paraId="1F12EAB9" w14:textId="1FA142BB" w:rsidR="00906C4F" w:rsidRPr="008B05FD" w:rsidRDefault="00D82D3B" w:rsidP="00461A02">
            <w:pPr>
              <w:pStyle w:val="ListParagraph"/>
              <w:spacing w:after="120"/>
              <w:ind w:left="0"/>
              <w:contextualSpacing w:val="0"/>
              <w:rPr>
                <w:rFonts w:ascii="Cambria" w:hAnsi="Cambria" w:cstheme="minorHAnsi"/>
              </w:rPr>
            </w:pPr>
            <w:r>
              <w:rPr>
                <w:rFonts w:ascii="Cambria" w:hAnsi="Cambria" w:cstheme="minorHAnsi"/>
              </w:rPr>
              <w:t>6</w:t>
            </w:r>
          </w:p>
        </w:tc>
        <w:tc>
          <w:tcPr>
            <w:tcW w:w="1541" w:type="dxa"/>
            <w:vAlign w:val="center"/>
          </w:tcPr>
          <w:p w14:paraId="33C38743" w14:textId="77777777"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Lab. Assistant </w:t>
            </w:r>
          </w:p>
        </w:tc>
        <w:tc>
          <w:tcPr>
            <w:tcW w:w="2085" w:type="dxa"/>
            <w:vAlign w:val="center"/>
          </w:tcPr>
          <w:p w14:paraId="6F28D6D3" w14:textId="6DCAAB27" w:rsidR="00906C4F" w:rsidRPr="008B05FD" w:rsidRDefault="00C408F5" w:rsidP="00461A02">
            <w:pPr>
              <w:pStyle w:val="ListParagraph"/>
              <w:spacing w:after="120"/>
              <w:ind w:left="0"/>
              <w:contextualSpacing w:val="0"/>
              <w:rPr>
                <w:rFonts w:ascii="Cambria" w:hAnsi="Cambria" w:cstheme="minorHAnsi"/>
              </w:rPr>
            </w:pPr>
            <w:r>
              <w:rPr>
                <w:rFonts w:ascii="Cambria" w:hAnsi="Cambria" w:cstheme="minorHAnsi"/>
              </w:rPr>
              <w:t>Bachler/</w:t>
            </w:r>
            <w:r w:rsidR="00906C4F" w:rsidRPr="008B05FD">
              <w:rPr>
                <w:rFonts w:ascii="Cambria" w:hAnsi="Cambria" w:cstheme="minorHAnsi"/>
              </w:rPr>
              <w:t>Intermediate / Matric</w:t>
            </w:r>
          </w:p>
        </w:tc>
        <w:tc>
          <w:tcPr>
            <w:tcW w:w="1953" w:type="dxa"/>
            <w:vAlign w:val="center"/>
          </w:tcPr>
          <w:p w14:paraId="17CA42F3" w14:textId="03DFE3E9" w:rsidR="00C408F5" w:rsidRDefault="00C408F5" w:rsidP="00461A02">
            <w:pPr>
              <w:rPr>
                <w:rFonts w:ascii="Cambria" w:hAnsi="Cambria" w:cstheme="minorHAnsi"/>
              </w:rPr>
            </w:pPr>
            <w:r>
              <w:rPr>
                <w:rFonts w:ascii="Cambria" w:hAnsi="Cambria" w:cstheme="minorHAnsi"/>
              </w:rPr>
              <w:t>2</w:t>
            </w:r>
            <w:r w:rsidRPr="008B05FD">
              <w:rPr>
                <w:rFonts w:ascii="Cambria" w:hAnsi="Cambria" w:cstheme="minorHAnsi"/>
              </w:rPr>
              <w:t xml:space="preserve"> years’ experience in the Fertilizers analysis in case of</w:t>
            </w:r>
            <w:r>
              <w:rPr>
                <w:rFonts w:ascii="Cambria" w:hAnsi="Cambria" w:cstheme="minorHAnsi"/>
              </w:rPr>
              <w:t xml:space="preserve"> Bachler, </w:t>
            </w:r>
          </w:p>
          <w:p w14:paraId="0CC6536B" w14:textId="2F818B50" w:rsidR="00906C4F" w:rsidRPr="008B05FD" w:rsidRDefault="00906C4F" w:rsidP="00461A02">
            <w:pPr>
              <w:rPr>
                <w:rFonts w:ascii="Cambria" w:hAnsi="Cambria" w:cstheme="minorHAnsi"/>
              </w:rPr>
            </w:pPr>
            <w:r w:rsidRPr="008B05FD">
              <w:rPr>
                <w:rFonts w:ascii="Cambria" w:hAnsi="Cambria" w:cstheme="minorHAnsi"/>
              </w:rPr>
              <w:t xml:space="preserve">3 years’ experience in the Fertilizers analysis in case of intermediate </w:t>
            </w:r>
          </w:p>
          <w:p w14:paraId="2F7ADF9A" w14:textId="77777777" w:rsidR="00906C4F" w:rsidRPr="008B05FD" w:rsidRDefault="00906C4F" w:rsidP="00461A02">
            <w:pPr>
              <w:jc w:val="both"/>
              <w:rPr>
                <w:rFonts w:ascii="Cambria" w:hAnsi="Cambria" w:cstheme="minorHAnsi"/>
              </w:rPr>
            </w:pPr>
            <w:r w:rsidRPr="008B05FD">
              <w:rPr>
                <w:rFonts w:ascii="Cambria" w:hAnsi="Cambria" w:cstheme="minorHAnsi"/>
              </w:rPr>
              <w:t xml:space="preserve">4 year’s inline experience in case of Matric  </w:t>
            </w:r>
          </w:p>
        </w:tc>
        <w:tc>
          <w:tcPr>
            <w:tcW w:w="1726" w:type="dxa"/>
          </w:tcPr>
          <w:p w14:paraId="17E0E579" w14:textId="77777777" w:rsidR="00906C4F" w:rsidRPr="00E41932" w:rsidRDefault="00906C4F" w:rsidP="00461A02">
            <w:r w:rsidRPr="00E41932">
              <w:t>Trained on Physical testing, pH and EC meter and sample receiving.</w:t>
            </w:r>
          </w:p>
        </w:tc>
        <w:tc>
          <w:tcPr>
            <w:tcW w:w="2170" w:type="dxa"/>
          </w:tcPr>
          <w:p w14:paraId="29D01439" w14:textId="77777777" w:rsidR="00906C4F" w:rsidRPr="008B05FD" w:rsidRDefault="00906C4F" w:rsidP="00461A02">
            <w:pPr>
              <w:rPr>
                <w:rFonts w:ascii="Cambria" w:hAnsi="Cambria" w:cstheme="minorHAnsi"/>
              </w:rPr>
            </w:pPr>
            <w:r w:rsidRPr="008B05FD">
              <w:rPr>
                <w:rFonts w:ascii="Cambria" w:hAnsi="Cambria" w:cstheme="minorHAnsi"/>
              </w:rPr>
              <w:t>Physical Testing, Sample receiving, pH and EC meter.</w:t>
            </w:r>
          </w:p>
          <w:p w14:paraId="2EA48A34" w14:textId="77777777" w:rsidR="00906C4F" w:rsidRPr="008B05FD" w:rsidRDefault="00906C4F" w:rsidP="00461A02">
            <w:pPr>
              <w:rPr>
                <w:rFonts w:ascii="Cambria" w:hAnsi="Cambria" w:cstheme="minorHAnsi"/>
              </w:rPr>
            </w:pPr>
          </w:p>
        </w:tc>
      </w:tr>
      <w:tr w:rsidR="00906C4F" w:rsidRPr="008B05FD" w14:paraId="21C9C23E" w14:textId="77777777" w:rsidTr="00D82D3B">
        <w:tc>
          <w:tcPr>
            <w:tcW w:w="516" w:type="dxa"/>
            <w:vAlign w:val="center"/>
          </w:tcPr>
          <w:p w14:paraId="0C9AB915" w14:textId="296C0A03" w:rsidR="00906C4F" w:rsidRPr="008B05FD" w:rsidRDefault="00D82D3B" w:rsidP="00461A02">
            <w:pPr>
              <w:pStyle w:val="ListParagraph"/>
              <w:spacing w:after="120"/>
              <w:ind w:left="0"/>
              <w:contextualSpacing w:val="0"/>
              <w:rPr>
                <w:rFonts w:ascii="Cambria" w:hAnsi="Cambria" w:cstheme="minorHAnsi"/>
              </w:rPr>
            </w:pPr>
            <w:r>
              <w:rPr>
                <w:rFonts w:ascii="Cambria" w:hAnsi="Cambria" w:cstheme="minorHAnsi"/>
              </w:rPr>
              <w:t>7</w:t>
            </w:r>
          </w:p>
        </w:tc>
        <w:tc>
          <w:tcPr>
            <w:tcW w:w="1541" w:type="dxa"/>
            <w:vAlign w:val="center"/>
          </w:tcPr>
          <w:p w14:paraId="26BB0437" w14:textId="77777777"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Lab. Attendant </w:t>
            </w:r>
          </w:p>
        </w:tc>
        <w:tc>
          <w:tcPr>
            <w:tcW w:w="2085" w:type="dxa"/>
            <w:vAlign w:val="center"/>
          </w:tcPr>
          <w:p w14:paraId="6F9D848D" w14:textId="77777777" w:rsidR="00906C4F" w:rsidRPr="008B05FD" w:rsidRDefault="00906C4F" w:rsidP="00461A02">
            <w:pPr>
              <w:pStyle w:val="ListParagraph"/>
              <w:spacing w:after="120"/>
              <w:ind w:left="0"/>
              <w:contextualSpacing w:val="0"/>
              <w:rPr>
                <w:rFonts w:ascii="Cambria" w:hAnsi="Cambria" w:cstheme="minorHAnsi"/>
              </w:rPr>
            </w:pPr>
            <w:r w:rsidRPr="008B05FD">
              <w:rPr>
                <w:rFonts w:ascii="Cambria" w:hAnsi="Cambria" w:cstheme="minorHAnsi"/>
              </w:rPr>
              <w:t xml:space="preserve">Matric </w:t>
            </w:r>
          </w:p>
        </w:tc>
        <w:tc>
          <w:tcPr>
            <w:tcW w:w="1953" w:type="dxa"/>
            <w:vAlign w:val="center"/>
          </w:tcPr>
          <w:p w14:paraId="08F2F582" w14:textId="407F88EF" w:rsidR="00906C4F" w:rsidRPr="008B05FD" w:rsidRDefault="00906C4F" w:rsidP="00461A02">
            <w:pPr>
              <w:jc w:val="both"/>
              <w:rPr>
                <w:rFonts w:ascii="Cambria" w:hAnsi="Cambria" w:cstheme="minorHAnsi"/>
              </w:rPr>
            </w:pPr>
            <w:r w:rsidRPr="008B05FD">
              <w:rPr>
                <w:rFonts w:ascii="Cambria" w:hAnsi="Cambria" w:cstheme="minorHAnsi"/>
              </w:rPr>
              <w:t xml:space="preserve">Fresh or </w:t>
            </w:r>
            <w:r w:rsidR="00C408F5" w:rsidRPr="008B05FD">
              <w:rPr>
                <w:rFonts w:ascii="Cambria" w:hAnsi="Cambria" w:cstheme="minorHAnsi"/>
              </w:rPr>
              <w:t>1-year</w:t>
            </w:r>
            <w:r w:rsidRPr="008B05FD">
              <w:rPr>
                <w:rFonts w:ascii="Cambria" w:hAnsi="Cambria" w:cstheme="minorHAnsi"/>
              </w:rPr>
              <w:t xml:space="preserve"> relevant experience </w:t>
            </w:r>
          </w:p>
        </w:tc>
        <w:tc>
          <w:tcPr>
            <w:tcW w:w="1726" w:type="dxa"/>
          </w:tcPr>
          <w:p w14:paraId="6BC13F6F" w14:textId="77777777" w:rsidR="00906C4F" w:rsidRPr="00E41932" w:rsidRDefault="00906C4F" w:rsidP="00461A02">
            <w:r w:rsidRPr="00E41932">
              <w:t>No training requirement for fresh.</w:t>
            </w:r>
          </w:p>
        </w:tc>
        <w:tc>
          <w:tcPr>
            <w:tcW w:w="2170" w:type="dxa"/>
          </w:tcPr>
          <w:p w14:paraId="6FAB82E7" w14:textId="77777777" w:rsidR="00906C4F" w:rsidRPr="008B05FD" w:rsidRDefault="00906C4F" w:rsidP="00461A02">
            <w:pPr>
              <w:rPr>
                <w:rFonts w:ascii="Cambria" w:hAnsi="Cambria" w:cstheme="minorHAnsi"/>
              </w:rPr>
            </w:pPr>
            <w:r w:rsidRPr="008B05FD">
              <w:rPr>
                <w:rFonts w:ascii="Cambria" w:hAnsi="Cambria" w:cstheme="minorHAnsi"/>
              </w:rPr>
              <w:t>Physical Testing, Sample receiving, pH and EC meter.</w:t>
            </w:r>
          </w:p>
        </w:tc>
      </w:tr>
      <w:tr w:rsidR="00906C4F" w:rsidRPr="008B05FD" w14:paraId="5F5E5224" w14:textId="77777777" w:rsidTr="00D82D3B">
        <w:tc>
          <w:tcPr>
            <w:tcW w:w="516" w:type="dxa"/>
            <w:vAlign w:val="center"/>
          </w:tcPr>
          <w:p w14:paraId="542D94C5" w14:textId="243E77C5" w:rsidR="00906C4F" w:rsidRPr="008B05FD" w:rsidRDefault="00D82D3B" w:rsidP="00461A02">
            <w:pPr>
              <w:pStyle w:val="ListParagraph"/>
              <w:ind w:left="0"/>
              <w:contextualSpacing w:val="0"/>
              <w:rPr>
                <w:rFonts w:ascii="Cambria" w:hAnsi="Cambria" w:cstheme="minorHAnsi"/>
              </w:rPr>
            </w:pPr>
            <w:r>
              <w:rPr>
                <w:rFonts w:ascii="Cambria" w:hAnsi="Cambria" w:cstheme="minorHAnsi"/>
              </w:rPr>
              <w:t>8</w:t>
            </w:r>
          </w:p>
        </w:tc>
        <w:tc>
          <w:tcPr>
            <w:tcW w:w="1541" w:type="dxa"/>
            <w:vAlign w:val="center"/>
          </w:tcPr>
          <w:p w14:paraId="73B13802" w14:textId="77777777" w:rsidR="00906C4F" w:rsidRPr="008B05FD" w:rsidRDefault="00906C4F" w:rsidP="00461A02">
            <w:pPr>
              <w:pStyle w:val="ListParagraph"/>
              <w:ind w:left="0"/>
              <w:contextualSpacing w:val="0"/>
              <w:rPr>
                <w:rFonts w:ascii="Cambria" w:hAnsi="Cambria" w:cstheme="minorHAnsi"/>
              </w:rPr>
            </w:pPr>
            <w:r>
              <w:rPr>
                <w:rFonts w:ascii="Cambria" w:hAnsi="Cambria" w:cstheme="minorHAnsi"/>
              </w:rPr>
              <w:t>New Induction</w:t>
            </w:r>
          </w:p>
        </w:tc>
        <w:tc>
          <w:tcPr>
            <w:tcW w:w="2085" w:type="dxa"/>
            <w:vAlign w:val="center"/>
          </w:tcPr>
          <w:p w14:paraId="70BE9AE3" w14:textId="77777777" w:rsidR="00906C4F" w:rsidRPr="008B05FD" w:rsidRDefault="00906C4F" w:rsidP="00461A02">
            <w:pPr>
              <w:pStyle w:val="ListParagraph"/>
              <w:ind w:left="0"/>
              <w:contextualSpacing w:val="0"/>
              <w:rPr>
                <w:rFonts w:ascii="Cambria" w:hAnsi="Cambria" w:cstheme="minorHAnsi"/>
              </w:rPr>
            </w:pPr>
            <w:proofErr w:type="spellStart"/>
            <w:r w:rsidRPr="008B05FD">
              <w:rPr>
                <w:rFonts w:ascii="Cambria" w:hAnsi="Cambria" w:cstheme="minorHAnsi"/>
              </w:rPr>
              <w:t>M.Sc</w:t>
            </w:r>
            <w:proofErr w:type="spellEnd"/>
            <w:r w:rsidRPr="008B05FD">
              <w:rPr>
                <w:rFonts w:ascii="Cambria" w:hAnsi="Cambria" w:cstheme="minorHAnsi"/>
              </w:rPr>
              <w:t xml:space="preserve"> / </w:t>
            </w:r>
            <w:proofErr w:type="gramStart"/>
            <w:r w:rsidRPr="008B05FD">
              <w:rPr>
                <w:rFonts w:ascii="Cambria" w:hAnsi="Cambria" w:cstheme="minorHAnsi"/>
              </w:rPr>
              <w:t>B.S</w:t>
            </w:r>
            <w:r>
              <w:rPr>
                <w:rFonts w:ascii="Cambria" w:hAnsi="Cambria" w:cstheme="minorHAnsi"/>
              </w:rPr>
              <w:t>c</w:t>
            </w:r>
            <w:proofErr w:type="gramEnd"/>
            <w:r w:rsidRPr="008B05FD">
              <w:rPr>
                <w:rFonts w:ascii="Cambria" w:hAnsi="Cambria" w:cstheme="minorHAnsi"/>
              </w:rPr>
              <w:t xml:space="preserve"> (Soil science /Chemistry)</w:t>
            </w:r>
          </w:p>
          <w:p w14:paraId="5B48E189" w14:textId="77777777" w:rsidR="00906C4F" w:rsidRPr="008B05FD" w:rsidRDefault="00906C4F" w:rsidP="00461A02">
            <w:pPr>
              <w:pStyle w:val="ListParagraph"/>
              <w:ind w:left="0"/>
              <w:contextualSpacing w:val="0"/>
              <w:rPr>
                <w:rFonts w:ascii="Cambria" w:hAnsi="Cambria" w:cstheme="minorHAnsi"/>
              </w:rPr>
            </w:pPr>
          </w:p>
        </w:tc>
        <w:tc>
          <w:tcPr>
            <w:tcW w:w="1953" w:type="dxa"/>
            <w:vAlign w:val="center"/>
          </w:tcPr>
          <w:p w14:paraId="16013457" w14:textId="77777777" w:rsidR="00906C4F" w:rsidRPr="008B05FD" w:rsidRDefault="00906C4F" w:rsidP="00461A02">
            <w:pPr>
              <w:rPr>
                <w:rFonts w:ascii="Cambria" w:hAnsi="Cambria" w:cstheme="minorHAnsi"/>
              </w:rPr>
            </w:pPr>
            <w:r w:rsidRPr="008B05FD">
              <w:rPr>
                <w:rFonts w:ascii="Cambria" w:hAnsi="Cambria" w:cstheme="minorHAnsi"/>
              </w:rPr>
              <w:t>No experience is necessarily required for M.Sc. / BS. hons Chemistry (Analytical / Organics/Soil Science).</w:t>
            </w:r>
          </w:p>
          <w:p w14:paraId="4741B2D7" w14:textId="77777777" w:rsidR="00906C4F" w:rsidRPr="008B05FD" w:rsidRDefault="00906C4F" w:rsidP="00461A02">
            <w:pPr>
              <w:jc w:val="both"/>
              <w:rPr>
                <w:rFonts w:ascii="Cambria" w:hAnsi="Cambria" w:cstheme="minorHAnsi"/>
              </w:rPr>
            </w:pPr>
          </w:p>
        </w:tc>
        <w:tc>
          <w:tcPr>
            <w:tcW w:w="1726" w:type="dxa"/>
          </w:tcPr>
          <w:p w14:paraId="3E76B5A7" w14:textId="77777777" w:rsidR="00906C4F" w:rsidRDefault="00906C4F" w:rsidP="00461A02">
            <w:pPr>
              <w:rPr>
                <w:rFonts w:ascii="Cambria" w:hAnsi="Cambria" w:cstheme="minorHAnsi"/>
              </w:rPr>
            </w:pPr>
            <w:r w:rsidRPr="008B05FD">
              <w:rPr>
                <w:rFonts w:ascii="Cambria" w:hAnsi="Cambria" w:cstheme="minorHAnsi"/>
              </w:rPr>
              <w:t xml:space="preserve">Familiar with ISO/IEC 17025:2017 and </w:t>
            </w:r>
          </w:p>
          <w:p w14:paraId="6B238F72" w14:textId="77777777" w:rsidR="00906C4F" w:rsidRPr="008B05FD" w:rsidRDefault="00906C4F" w:rsidP="00461A02">
            <w:r>
              <w:rPr>
                <w:rFonts w:ascii="Cambria" w:hAnsi="Cambria" w:cstheme="minorHAnsi"/>
              </w:rPr>
              <w:t>Computer Literate</w:t>
            </w:r>
          </w:p>
        </w:tc>
        <w:tc>
          <w:tcPr>
            <w:tcW w:w="2170" w:type="dxa"/>
          </w:tcPr>
          <w:p w14:paraId="4E430911" w14:textId="77777777" w:rsidR="00906C4F" w:rsidRDefault="00906C4F" w:rsidP="00461A02">
            <w:pPr>
              <w:pStyle w:val="ListParagraph"/>
              <w:ind w:left="0"/>
              <w:contextualSpacing w:val="0"/>
              <w:rPr>
                <w:rFonts w:ascii="Cambria" w:hAnsi="Cambria" w:cstheme="minorHAnsi"/>
              </w:rPr>
            </w:pPr>
            <w:r w:rsidRPr="008B05FD">
              <w:rPr>
                <w:rFonts w:ascii="Cambria" w:hAnsi="Cambria" w:cstheme="minorHAnsi"/>
              </w:rPr>
              <w:t>Preferred if having knowledge on</w:t>
            </w:r>
          </w:p>
          <w:p w14:paraId="7CBFA65E" w14:textId="77777777" w:rsidR="00906C4F" w:rsidRPr="008B05FD" w:rsidRDefault="00906C4F" w:rsidP="00461A02">
            <w:pPr>
              <w:pStyle w:val="ListParagraph"/>
              <w:ind w:left="0"/>
              <w:contextualSpacing w:val="0"/>
              <w:rPr>
                <w:rFonts w:ascii="Cambria" w:hAnsi="Cambria" w:cstheme="minorHAnsi"/>
              </w:rPr>
            </w:pPr>
            <w:r>
              <w:rPr>
                <w:rFonts w:ascii="Cambria" w:hAnsi="Cambria" w:cstheme="minorHAnsi"/>
              </w:rPr>
              <w:t>a</w:t>
            </w:r>
            <w:r w:rsidRPr="008B05FD">
              <w:rPr>
                <w:rFonts w:ascii="Cambria" w:hAnsi="Cambria" w:cstheme="minorHAnsi"/>
              </w:rPr>
              <w:t>nalytical Skill</w:t>
            </w:r>
            <w:r>
              <w:rPr>
                <w:rFonts w:ascii="Cambria" w:hAnsi="Cambria" w:cstheme="minorHAnsi"/>
              </w:rPr>
              <w:t>s on GC and HPLC.</w:t>
            </w:r>
          </w:p>
        </w:tc>
      </w:tr>
      <w:tr w:rsidR="00906C4F" w:rsidRPr="008B05FD" w14:paraId="55D8E2F1" w14:textId="77777777" w:rsidTr="00D82D3B">
        <w:tc>
          <w:tcPr>
            <w:tcW w:w="516" w:type="dxa"/>
            <w:vAlign w:val="center"/>
          </w:tcPr>
          <w:p w14:paraId="408221CB" w14:textId="686C509F" w:rsidR="00906C4F" w:rsidRDefault="00D82D3B" w:rsidP="00461A02">
            <w:pPr>
              <w:pStyle w:val="ListParagraph"/>
              <w:ind w:left="0"/>
              <w:contextualSpacing w:val="0"/>
              <w:rPr>
                <w:rFonts w:ascii="Cambria" w:hAnsi="Cambria" w:cstheme="minorHAnsi"/>
              </w:rPr>
            </w:pPr>
            <w:r>
              <w:rPr>
                <w:rFonts w:ascii="Cambria" w:hAnsi="Cambria" w:cstheme="minorHAnsi"/>
              </w:rPr>
              <w:t>9</w:t>
            </w:r>
          </w:p>
        </w:tc>
        <w:tc>
          <w:tcPr>
            <w:tcW w:w="1541" w:type="dxa"/>
            <w:vAlign w:val="center"/>
          </w:tcPr>
          <w:p w14:paraId="5B57461B" w14:textId="77777777" w:rsidR="00906C4F" w:rsidRDefault="00906C4F" w:rsidP="00461A02">
            <w:pPr>
              <w:pStyle w:val="ListParagraph"/>
              <w:ind w:left="0"/>
              <w:contextualSpacing w:val="0"/>
              <w:rPr>
                <w:rFonts w:ascii="Cambria" w:hAnsi="Cambria" w:cstheme="minorHAnsi"/>
              </w:rPr>
            </w:pPr>
            <w:r>
              <w:rPr>
                <w:rFonts w:ascii="Cambria" w:hAnsi="Cambria" w:cstheme="minorHAnsi"/>
              </w:rPr>
              <w:t xml:space="preserve">Trainer </w:t>
            </w:r>
          </w:p>
        </w:tc>
        <w:tc>
          <w:tcPr>
            <w:tcW w:w="2085" w:type="dxa"/>
            <w:vAlign w:val="center"/>
          </w:tcPr>
          <w:p w14:paraId="3E296016" w14:textId="48892778" w:rsidR="00906C4F" w:rsidRPr="008B05FD" w:rsidRDefault="00461A02" w:rsidP="00461A02">
            <w:pPr>
              <w:rPr>
                <w:rFonts w:ascii="Cambria" w:hAnsi="Cambria" w:cstheme="minorHAnsi"/>
              </w:rPr>
            </w:pPr>
            <w:r>
              <w:rPr>
                <w:rFonts w:ascii="Cambria" w:hAnsi="Cambria" w:cstheme="minorHAnsi"/>
              </w:rPr>
              <w:t>MPhil/</w:t>
            </w:r>
            <w:r w:rsidR="00906C4F" w:rsidRPr="008B05FD">
              <w:rPr>
                <w:rFonts w:ascii="Cambria" w:hAnsi="Cambria" w:cstheme="minorHAnsi"/>
              </w:rPr>
              <w:t>M.Sc./BS. hons Chemistry (Analytical /Organics/Soil Science</w:t>
            </w:r>
            <w:r w:rsidRPr="008B05FD">
              <w:rPr>
                <w:rFonts w:ascii="Cambria" w:hAnsi="Cambria" w:cstheme="minorHAnsi"/>
              </w:rPr>
              <w:t>).</w:t>
            </w:r>
            <w:r>
              <w:rPr>
                <w:rFonts w:ascii="Cambria" w:hAnsi="Cambria" w:cstheme="minorHAnsi"/>
              </w:rPr>
              <w:t xml:space="preserve"> /</w:t>
            </w:r>
            <w:r w:rsidR="00906C4F">
              <w:rPr>
                <w:rFonts w:ascii="Cambria" w:hAnsi="Cambria" w:cstheme="minorHAnsi"/>
              </w:rPr>
              <w:t>MA</w:t>
            </w:r>
          </w:p>
        </w:tc>
        <w:tc>
          <w:tcPr>
            <w:tcW w:w="1953" w:type="dxa"/>
            <w:vAlign w:val="center"/>
          </w:tcPr>
          <w:p w14:paraId="54580382" w14:textId="43C43FC3" w:rsidR="00906C4F" w:rsidRDefault="00C408F5" w:rsidP="00461A02">
            <w:pPr>
              <w:rPr>
                <w:rFonts w:ascii="Cambria" w:hAnsi="Cambria" w:cstheme="minorHAnsi"/>
              </w:rPr>
            </w:pPr>
            <w:r>
              <w:rPr>
                <w:rFonts w:ascii="Cambria" w:hAnsi="Cambria" w:cstheme="minorHAnsi"/>
              </w:rPr>
              <w:t>3-5</w:t>
            </w:r>
            <w:r w:rsidR="00906C4F">
              <w:rPr>
                <w:rFonts w:ascii="Cambria" w:hAnsi="Cambria" w:cstheme="minorHAnsi"/>
              </w:rPr>
              <w:t xml:space="preserve"> years inline experience for technical training.</w:t>
            </w:r>
          </w:p>
          <w:p w14:paraId="4F8B720F" w14:textId="62B49EE4" w:rsidR="00906C4F" w:rsidRPr="008B05FD" w:rsidRDefault="00C408F5" w:rsidP="00461A02">
            <w:pPr>
              <w:rPr>
                <w:rFonts w:ascii="Cambria" w:hAnsi="Cambria" w:cstheme="minorHAnsi"/>
              </w:rPr>
            </w:pPr>
            <w:r>
              <w:rPr>
                <w:rFonts w:ascii="Cambria" w:hAnsi="Cambria" w:cstheme="minorHAnsi"/>
              </w:rPr>
              <w:t>2</w:t>
            </w:r>
            <w:r w:rsidR="00906C4F">
              <w:rPr>
                <w:rFonts w:ascii="Cambria" w:hAnsi="Cambria" w:cstheme="minorHAnsi"/>
              </w:rPr>
              <w:t xml:space="preserve"> years as QCM/</w:t>
            </w:r>
            <w:r>
              <w:rPr>
                <w:rFonts w:ascii="Cambria" w:hAnsi="Cambria" w:cstheme="minorHAnsi"/>
              </w:rPr>
              <w:t>A</w:t>
            </w:r>
            <w:r w:rsidR="00906C4F">
              <w:rPr>
                <w:rFonts w:ascii="Cambria" w:hAnsi="Cambria" w:cstheme="minorHAnsi"/>
              </w:rPr>
              <w:t>QCM</w:t>
            </w:r>
            <w:r w:rsidR="00906C4F" w:rsidRPr="008B05FD">
              <w:rPr>
                <w:rFonts w:ascii="Cambria" w:hAnsi="Cambria" w:cstheme="minorHAnsi"/>
              </w:rPr>
              <w:t xml:space="preserve"> in any reputable firm/institute</w:t>
            </w:r>
            <w:r w:rsidR="00906C4F">
              <w:rPr>
                <w:rFonts w:ascii="Cambria" w:hAnsi="Cambria" w:cstheme="minorHAnsi"/>
              </w:rPr>
              <w:t xml:space="preserve"> for Management Requirement training.</w:t>
            </w:r>
          </w:p>
        </w:tc>
        <w:tc>
          <w:tcPr>
            <w:tcW w:w="1726" w:type="dxa"/>
          </w:tcPr>
          <w:p w14:paraId="33A38F81" w14:textId="77777777" w:rsidR="00906C4F" w:rsidRPr="008B05FD" w:rsidRDefault="00906C4F" w:rsidP="00461A02">
            <w:pPr>
              <w:pStyle w:val="ListParagraph"/>
              <w:ind w:left="0"/>
              <w:contextualSpacing w:val="0"/>
              <w:rPr>
                <w:rFonts w:ascii="Cambria" w:hAnsi="Cambria" w:cstheme="minorHAnsi"/>
              </w:rPr>
            </w:pPr>
            <w:r w:rsidRPr="008B05FD">
              <w:rPr>
                <w:rFonts w:ascii="Cambria" w:hAnsi="Cambria" w:cstheme="minorHAnsi"/>
              </w:rPr>
              <w:t xml:space="preserve">ISO/IEC 17025:2017, </w:t>
            </w:r>
          </w:p>
          <w:p w14:paraId="24C50A7A" w14:textId="77777777" w:rsidR="00906C4F" w:rsidRPr="008B05FD" w:rsidRDefault="00906C4F" w:rsidP="00461A02">
            <w:pPr>
              <w:pStyle w:val="ListParagraph"/>
              <w:ind w:left="0"/>
              <w:contextualSpacing w:val="0"/>
              <w:rPr>
                <w:rFonts w:ascii="Cambria" w:hAnsi="Cambria" w:cstheme="minorHAnsi"/>
              </w:rPr>
            </w:pPr>
            <w:r w:rsidRPr="008B05FD">
              <w:rPr>
                <w:rFonts w:ascii="Cambria" w:hAnsi="Cambria" w:cstheme="minorHAnsi"/>
              </w:rPr>
              <w:t>ISO 9001:2015</w:t>
            </w:r>
          </w:p>
          <w:p w14:paraId="362FB028" w14:textId="75E234B9" w:rsidR="00906C4F" w:rsidRDefault="00906C4F" w:rsidP="00461A02">
            <w:pPr>
              <w:rPr>
                <w:rFonts w:ascii="Cambria" w:hAnsi="Cambria" w:cstheme="minorHAnsi"/>
              </w:rPr>
            </w:pPr>
            <w:r w:rsidRPr="008B05FD">
              <w:rPr>
                <w:rFonts w:ascii="Cambria" w:hAnsi="Cambria" w:cstheme="minorHAnsi"/>
              </w:rPr>
              <w:t xml:space="preserve">External/Internal </w:t>
            </w:r>
            <w:r w:rsidR="00C408F5" w:rsidRPr="008B05FD">
              <w:rPr>
                <w:rFonts w:ascii="Cambria" w:hAnsi="Cambria" w:cstheme="minorHAnsi"/>
              </w:rPr>
              <w:t>System Audit</w:t>
            </w:r>
            <w:r>
              <w:rPr>
                <w:rFonts w:ascii="Cambria" w:hAnsi="Cambria" w:cstheme="minorHAnsi"/>
              </w:rPr>
              <w:t>.</w:t>
            </w:r>
          </w:p>
          <w:p w14:paraId="5E85AD18" w14:textId="77777777" w:rsidR="00906C4F" w:rsidRDefault="00906C4F" w:rsidP="00461A02">
            <w:pPr>
              <w:rPr>
                <w:rFonts w:ascii="Cambria" w:hAnsi="Cambria" w:cstheme="minorHAnsi"/>
              </w:rPr>
            </w:pPr>
            <w:r>
              <w:rPr>
                <w:rFonts w:ascii="Cambria" w:hAnsi="Cambria" w:cstheme="minorHAnsi"/>
              </w:rPr>
              <w:t xml:space="preserve">Analytical Techniques. </w:t>
            </w:r>
          </w:p>
          <w:p w14:paraId="494E6542" w14:textId="77777777" w:rsidR="00906C4F" w:rsidRPr="008B05FD" w:rsidRDefault="00906C4F" w:rsidP="00461A02">
            <w:pPr>
              <w:rPr>
                <w:rFonts w:ascii="Cambria" w:hAnsi="Cambria" w:cstheme="minorHAnsi"/>
              </w:rPr>
            </w:pPr>
            <w:r>
              <w:rPr>
                <w:rFonts w:ascii="Cambria" w:hAnsi="Cambria" w:cstheme="minorHAnsi"/>
              </w:rPr>
              <w:t>Word, Excel &amp; power point.</w:t>
            </w:r>
          </w:p>
        </w:tc>
        <w:tc>
          <w:tcPr>
            <w:tcW w:w="2170" w:type="dxa"/>
          </w:tcPr>
          <w:p w14:paraId="5F8F7243" w14:textId="7B97613F" w:rsidR="00906C4F" w:rsidRDefault="00461A02" w:rsidP="00461A02">
            <w:pPr>
              <w:pStyle w:val="ListParagraph"/>
              <w:ind w:left="0"/>
              <w:contextualSpacing w:val="0"/>
              <w:rPr>
                <w:rFonts w:ascii="Cambria" w:hAnsi="Cambria" w:cstheme="minorHAnsi"/>
              </w:rPr>
            </w:pPr>
            <w:r>
              <w:rPr>
                <w:rFonts w:ascii="Cambria" w:hAnsi="Cambria" w:cstheme="minorHAnsi"/>
              </w:rPr>
              <w:t xml:space="preserve">Karl Fischer, </w:t>
            </w:r>
            <w:r w:rsidR="00906C4F" w:rsidRPr="008B05FD">
              <w:rPr>
                <w:rFonts w:ascii="Cambria" w:hAnsi="Cambria" w:cstheme="minorHAnsi"/>
              </w:rPr>
              <w:t>Spectr</w:t>
            </w:r>
            <w:r>
              <w:rPr>
                <w:rFonts w:ascii="Cambria" w:hAnsi="Cambria" w:cstheme="minorHAnsi"/>
              </w:rPr>
              <w:t>o</w:t>
            </w:r>
            <w:r w:rsidR="00906C4F" w:rsidRPr="008B05FD">
              <w:rPr>
                <w:rFonts w:ascii="Cambria" w:hAnsi="Cambria" w:cstheme="minorHAnsi"/>
              </w:rPr>
              <w:t xml:space="preserve"> and flame photometer and all technique u</w:t>
            </w:r>
            <w:r w:rsidR="00906C4F">
              <w:rPr>
                <w:rFonts w:ascii="Cambria" w:hAnsi="Cambria" w:cstheme="minorHAnsi"/>
              </w:rPr>
              <w:t>sed in</w:t>
            </w:r>
            <w:r>
              <w:rPr>
                <w:rFonts w:ascii="Cambria" w:hAnsi="Cambria" w:cstheme="minorHAnsi"/>
              </w:rPr>
              <w:t xml:space="preserve"> </w:t>
            </w:r>
            <w:r w:rsidR="00906C4F">
              <w:rPr>
                <w:rFonts w:ascii="Cambria" w:hAnsi="Cambria" w:cstheme="minorHAnsi"/>
              </w:rPr>
              <w:t>fertilizer testing.</w:t>
            </w:r>
          </w:p>
          <w:p w14:paraId="1D1F53A7" w14:textId="7407E7FE" w:rsidR="00906C4F" w:rsidRPr="008B05FD" w:rsidRDefault="00906C4F" w:rsidP="00461A02">
            <w:pPr>
              <w:pStyle w:val="ListParagraph"/>
              <w:ind w:left="0"/>
              <w:contextualSpacing w:val="0"/>
              <w:rPr>
                <w:rFonts w:ascii="Cambria" w:hAnsi="Cambria" w:cstheme="minorHAnsi"/>
              </w:rPr>
            </w:pPr>
            <w:r>
              <w:rPr>
                <w:rFonts w:ascii="Cambria" w:hAnsi="Cambria" w:cstheme="minorHAnsi"/>
              </w:rPr>
              <w:t xml:space="preserve">Presentation </w:t>
            </w:r>
            <w:r w:rsidR="00461A02">
              <w:rPr>
                <w:rFonts w:ascii="Cambria" w:hAnsi="Cambria" w:cstheme="minorHAnsi"/>
              </w:rPr>
              <w:t>Preparation &amp;</w:t>
            </w:r>
            <w:r>
              <w:rPr>
                <w:rFonts w:ascii="Cambria" w:hAnsi="Cambria" w:cstheme="minorHAnsi"/>
              </w:rPr>
              <w:t xml:space="preserve"> communication skills</w:t>
            </w:r>
          </w:p>
        </w:tc>
      </w:tr>
    </w:tbl>
    <w:p w14:paraId="7C871702" w14:textId="77777777" w:rsidR="00906C4F" w:rsidRDefault="00906C4F" w:rsidP="00906C4F">
      <w:pPr>
        <w:spacing w:after="120" w:line="240" w:lineRule="auto"/>
        <w:rPr>
          <w:rFonts w:ascii="Cambria" w:hAnsi="Cambria" w:cstheme="minorHAnsi"/>
          <w:b/>
          <w:sz w:val="24"/>
          <w:szCs w:val="24"/>
        </w:rPr>
      </w:pPr>
    </w:p>
    <w:p w14:paraId="658A914C" w14:textId="7FB4E985" w:rsidR="00906C4F" w:rsidRDefault="00461A02" w:rsidP="00906C4F">
      <w:pPr>
        <w:spacing w:after="120" w:line="240" w:lineRule="auto"/>
        <w:rPr>
          <w:rFonts w:ascii="Cambria" w:hAnsi="Cambria" w:cstheme="minorHAnsi"/>
          <w:sz w:val="24"/>
          <w:szCs w:val="24"/>
        </w:rPr>
      </w:pPr>
      <w:r>
        <w:rPr>
          <w:rFonts w:ascii="Cambria" w:hAnsi="Cambria" w:cstheme="minorHAnsi"/>
          <w:sz w:val="24"/>
          <w:szCs w:val="24"/>
        </w:rPr>
        <w:t>C</w:t>
      </w:r>
      <w:r w:rsidR="00906C4F" w:rsidRPr="008B05FD">
        <w:rPr>
          <w:rFonts w:ascii="Cambria" w:hAnsi="Cambria" w:cstheme="minorHAnsi"/>
          <w:sz w:val="24"/>
          <w:szCs w:val="24"/>
        </w:rPr>
        <w:t xml:space="preserve">ompetence criteria </w:t>
      </w:r>
      <w:r w:rsidR="00906C4F">
        <w:rPr>
          <w:rFonts w:ascii="Cambria" w:hAnsi="Cambria" w:cstheme="minorHAnsi"/>
          <w:sz w:val="24"/>
          <w:szCs w:val="24"/>
        </w:rPr>
        <w:t xml:space="preserve">for personnel selection </w:t>
      </w:r>
      <w:r w:rsidR="00906C4F" w:rsidRPr="008B05FD">
        <w:rPr>
          <w:rFonts w:ascii="Cambria" w:hAnsi="Cambria" w:cstheme="minorHAnsi"/>
          <w:sz w:val="24"/>
          <w:szCs w:val="24"/>
        </w:rPr>
        <w:t>is communicate</w:t>
      </w:r>
      <w:r w:rsidR="00906C4F">
        <w:rPr>
          <w:rFonts w:ascii="Cambria" w:hAnsi="Cambria" w:cstheme="minorHAnsi"/>
          <w:sz w:val="24"/>
          <w:szCs w:val="24"/>
        </w:rPr>
        <w:t>d</w:t>
      </w:r>
      <w:r w:rsidR="00906C4F" w:rsidRPr="008B05FD">
        <w:rPr>
          <w:rFonts w:ascii="Cambria" w:hAnsi="Cambria" w:cstheme="minorHAnsi"/>
          <w:sz w:val="24"/>
          <w:szCs w:val="24"/>
        </w:rPr>
        <w:t xml:space="preserve"> to</w:t>
      </w:r>
      <w:r w:rsidR="00906C4F">
        <w:rPr>
          <w:rFonts w:ascii="Cambria" w:hAnsi="Cambria" w:cstheme="minorHAnsi"/>
          <w:sz w:val="24"/>
          <w:szCs w:val="24"/>
        </w:rPr>
        <w:t xml:space="preserve"> </w:t>
      </w:r>
      <w:r w:rsidR="00906C4F" w:rsidRPr="008B05FD">
        <w:rPr>
          <w:rFonts w:ascii="Cambria" w:hAnsi="Cambria" w:cstheme="minorHAnsi"/>
          <w:sz w:val="24"/>
          <w:szCs w:val="24"/>
        </w:rPr>
        <w:t xml:space="preserve">the HR department for hiring of personnel. HR department give advertisement in the newspaper and arrange interview for the selection of personnel. Top management will select the personnel on the basis </w:t>
      </w:r>
      <w:r w:rsidR="00C408F5" w:rsidRPr="008B05FD">
        <w:rPr>
          <w:rFonts w:ascii="Cambria" w:hAnsi="Cambria" w:cstheme="minorHAnsi"/>
          <w:sz w:val="24"/>
          <w:szCs w:val="24"/>
        </w:rPr>
        <w:t>of defined</w:t>
      </w:r>
      <w:r w:rsidR="00906C4F" w:rsidRPr="008B05FD">
        <w:rPr>
          <w:rFonts w:ascii="Cambria" w:hAnsi="Cambria" w:cstheme="minorHAnsi"/>
          <w:sz w:val="24"/>
          <w:szCs w:val="24"/>
        </w:rPr>
        <w:t xml:space="preserve"> criteria.</w:t>
      </w:r>
      <w:r w:rsidR="00906C4F">
        <w:rPr>
          <w:rFonts w:ascii="Cambria" w:hAnsi="Cambria" w:cstheme="minorHAnsi"/>
          <w:sz w:val="24"/>
          <w:szCs w:val="24"/>
        </w:rPr>
        <w:t xml:space="preserve"> </w:t>
      </w:r>
      <w:r w:rsidR="00906C4F" w:rsidRPr="003A5528">
        <w:rPr>
          <w:rFonts w:ascii="Cambria" w:hAnsi="Cambria" w:cstheme="minorHAnsi"/>
          <w:sz w:val="24"/>
          <w:szCs w:val="24"/>
        </w:rPr>
        <w:t>The management of the laboratory communicates to personnel their duties, responsibilities and authorities in the job descriptions</w:t>
      </w:r>
      <w:r w:rsidR="00906C4F">
        <w:rPr>
          <w:rFonts w:ascii="Cambria" w:hAnsi="Cambria" w:cstheme="minorHAnsi"/>
          <w:sz w:val="24"/>
          <w:szCs w:val="24"/>
        </w:rPr>
        <w:t>.</w:t>
      </w:r>
    </w:p>
    <w:p w14:paraId="0FF50E44" w14:textId="748C6BD5" w:rsidR="00906C4F" w:rsidRPr="00993FF5" w:rsidRDefault="00906C4F" w:rsidP="00906C4F">
      <w:pPr>
        <w:spacing w:after="120" w:line="240" w:lineRule="auto"/>
        <w:rPr>
          <w:rFonts w:ascii="Cambria" w:hAnsi="Cambria" w:cstheme="minorHAnsi"/>
          <w:sz w:val="24"/>
          <w:szCs w:val="24"/>
        </w:rPr>
      </w:pPr>
      <w:r w:rsidRPr="003A5528">
        <w:rPr>
          <w:rFonts w:ascii="Cambria" w:hAnsi="Cambria" w:cstheme="minorHAnsi"/>
          <w:sz w:val="24"/>
          <w:szCs w:val="24"/>
        </w:rPr>
        <w:t>All personnel of the laboratory, that could influence the laboratory activities act impartially, are competent and work in accordance with the laboratory's management system. Impartiality policy (</w:t>
      </w:r>
      <w:r w:rsidR="00DA701C">
        <w:rPr>
          <w:rFonts w:ascii="Cambria" w:eastAsia="Calibri" w:hAnsi="Cambria"/>
          <w:bCs/>
          <w:sz w:val="24"/>
          <w:szCs w:val="24"/>
          <w:lang w:val="en-GB" w:eastAsia="ar-SA"/>
        </w:rPr>
        <w:t>QCL</w:t>
      </w:r>
      <w:r w:rsidRPr="003A5528">
        <w:rPr>
          <w:rFonts w:ascii="Cambria" w:eastAsia="Calibri" w:hAnsi="Cambria"/>
          <w:bCs/>
          <w:sz w:val="24"/>
          <w:szCs w:val="24"/>
          <w:lang w:val="en-GB" w:eastAsia="ar-SA"/>
        </w:rPr>
        <w:t>-POL-0</w:t>
      </w:r>
      <w:r w:rsidR="00461A02">
        <w:rPr>
          <w:rFonts w:ascii="Cambria" w:eastAsia="Calibri" w:hAnsi="Cambria"/>
          <w:bCs/>
          <w:sz w:val="24"/>
          <w:szCs w:val="24"/>
          <w:lang w:val="en-GB" w:eastAsia="ar-SA"/>
        </w:rPr>
        <w:t>3</w:t>
      </w:r>
      <w:r w:rsidRPr="003A5528">
        <w:rPr>
          <w:rFonts w:ascii="Cambria" w:hAnsi="Cambria" w:cstheme="minorHAnsi"/>
          <w:sz w:val="24"/>
          <w:szCs w:val="24"/>
        </w:rPr>
        <w:t xml:space="preserve">) is prepared and communicated to all employees </w:t>
      </w:r>
      <w:r>
        <w:rPr>
          <w:rFonts w:ascii="Cambria" w:hAnsi="Cambria" w:cstheme="minorHAnsi"/>
          <w:sz w:val="24"/>
          <w:szCs w:val="24"/>
        </w:rPr>
        <w:t xml:space="preserve">and undertaking </w:t>
      </w:r>
      <w:r w:rsidR="00C408F5">
        <w:rPr>
          <w:rFonts w:ascii="Cambria" w:hAnsi="Cambria" w:cstheme="minorHAnsi"/>
          <w:sz w:val="24"/>
          <w:szCs w:val="24"/>
        </w:rPr>
        <w:t>form (</w:t>
      </w:r>
      <w:r w:rsidR="00DA701C">
        <w:rPr>
          <w:rFonts w:ascii="Cambria" w:hAnsi="Cambria" w:cstheme="minorHAnsi"/>
          <w:sz w:val="24"/>
          <w:szCs w:val="24"/>
        </w:rPr>
        <w:t>QC</w:t>
      </w:r>
      <w:r w:rsidR="00461A02">
        <w:rPr>
          <w:rFonts w:ascii="Cambria" w:hAnsi="Cambria" w:cstheme="minorHAnsi"/>
          <w:sz w:val="24"/>
          <w:szCs w:val="24"/>
        </w:rPr>
        <w:t>L</w:t>
      </w:r>
      <w:r>
        <w:rPr>
          <w:rFonts w:ascii="Cambria" w:hAnsi="Cambria" w:cstheme="minorHAnsi"/>
          <w:sz w:val="24"/>
          <w:szCs w:val="24"/>
        </w:rPr>
        <w:t>-</w:t>
      </w:r>
      <w:r w:rsidR="00461A02">
        <w:rPr>
          <w:rFonts w:ascii="Cambria" w:hAnsi="Cambria" w:cstheme="minorHAnsi"/>
          <w:sz w:val="24"/>
          <w:szCs w:val="24"/>
        </w:rPr>
        <w:t>FRM</w:t>
      </w:r>
      <w:r>
        <w:rPr>
          <w:rFonts w:ascii="Cambria" w:hAnsi="Cambria" w:cstheme="minorHAnsi"/>
          <w:sz w:val="24"/>
          <w:szCs w:val="24"/>
        </w:rPr>
        <w:t>-</w:t>
      </w:r>
      <w:r w:rsidR="00461A02">
        <w:rPr>
          <w:rFonts w:ascii="Cambria" w:hAnsi="Cambria" w:cstheme="minorHAnsi"/>
          <w:sz w:val="24"/>
          <w:szCs w:val="24"/>
        </w:rPr>
        <w:t>3.01</w:t>
      </w:r>
      <w:r>
        <w:rPr>
          <w:rFonts w:ascii="Cambria" w:hAnsi="Cambria" w:cstheme="minorHAnsi"/>
          <w:sz w:val="24"/>
          <w:szCs w:val="24"/>
        </w:rPr>
        <w:t xml:space="preserve">) is signed by employee </w:t>
      </w:r>
      <w:r w:rsidRPr="004C7282">
        <w:rPr>
          <w:rFonts w:ascii="Cambria" w:hAnsi="Cambria" w:cstheme="minorHAnsi"/>
          <w:sz w:val="24"/>
          <w:szCs w:val="24"/>
        </w:rPr>
        <w:t xml:space="preserve">to </w:t>
      </w:r>
      <w:r>
        <w:rPr>
          <w:rFonts w:ascii="Cambria" w:hAnsi="Cambria" w:cstheme="minorHAnsi"/>
          <w:sz w:val="24"/>
          <w:szCs w:val="24"/>
        </w:rPr>
        <w:t xml:space="preserve">legally </w:t>
      </w:r>
      <w:r w:rsidRPr="004C7282">
        <w:rPr>
          <w:rFonts w:ascii="Cambria" w:hAnsi="Cambria" w:cstheme="minorHAnsi"/>
          <w:sz w:val="24"/>
          <w:szCs w:val="24"/>
        </w:rPr>
        <w:t xml:space="preserve">ensure that they </w:t>
      </w:r>
      <w:r w:rsidRPr="003A5528">
        <w:rPr>
          <w:rFonts w:ascii="Cambria" w:hAnsi="Cambria" w:cstheme="minorHAnsi"/>
          <w:sz w:val="24"/>
          <w:szCs w:val="24"/>
        </w:rPr>
        <w:t>act impartially</w:t>
      </w:r>
      <w:r>
        <w:rPr>
          <w:rFonts w:ascii="Cambria" w:hAnsi="Cambria" w:cstheme="minorHAnsi"/>
          <w:sz w:val="24"/>
          <w:szCs w:val="24"/>
        </w:rPr>
        <w:t>.</w:t>
      </w:r>
    </w:p>
    <w:p w14:paraId="473111A2" w14:textId="77777777" w:rsidR="00906C4F" w:rsidRPr="006F40F9" w:rsidRDefault="00906C4F" w:rsidP="00635EBB">
      <w:pPr>
        <w:pStyle w:val="ListParagraph"/>
        <w:numPr>
          <w:ilvl w:val="1"/>
          <w:numId w:val="10"/>
        </w:numPr>
        <w:spacing w:before="240" w:after="120" w:line="240" w:lineRule="auto"/>
        <w:ind w:left="450" w:hanging="450"/>
        <w:contextualSpacing w:val="0"/>
        <w:rPr>
          <w:rFonts w:ascii="Cambria" w:hAnsi="Cambria" w:cstheme="minorHAnsi"/>
          <w:bCs/>
          <w:sz w:val="24"/>
          <w:szCs w:val="24"/>
        </w:rPr>
      </w:pPr>
      <w:r w:rsidRPr="008B05FD">
        <w:rPr>
          <w:rFonts w:ascii="Cambria" w:hAnsi="Cambria" w:cstheme="minorHAnsi"/>
          <w:b/>
          <w:sz w:val="24"/>
          <w:szCs w:val="24"/>
        </w:rPr>
        <w:t xml:space="preserve">Determining the Competency Requirements / Training Needs </w:t>
      </w:r>
      <w:r w:rsidRPr="006F40F9">
        <w:rPr>
          <w:rFonts w:ascii="Cambria" w:hAnsi="Cambria" w:cstheme="minorHAnsi"/>
          <w:b/>
          <w:sz w:val="24"/>
          <w:szCs w:val="24"/>
        </w:rPr>
        <w:t xml:space="preserve"> </w:t>
      </w:r>
    </w:p>
    <w:p w14:paraId="407E3FE7" w14:textId="2185A902" w:rsidR="00906C4F" w:rsidRPr="003C0169" w:rsidRDefault="00906C4F" w:rsidP="00635EBB">
      <w:pPr>
        <w:pStyle w:val="ListParagraph"/>
        <w:numPr>
          <w:ilvl w:val="2"/>
          <w:numId w:val="10"/>
        </w:numPr>
        <w:spacing w:after="120" w:line="240" w:lineRule="auto"/>
        <w:ind w:left="1080"/>
        <w:contextualSpacing w:val="0"/>
        <w:jc w:val="both"/>
        <w:rPr>
          <w:rFonts w:ascii="Cambria" w:hAnsi="Cambria" w:cstheme="minorHAnsi"/>
          <w:bCs/>
          <w:sz w:val="24"/>
          <w:szCs w:val="24"/>
        </w:rPr>
      </w:pPr>
      <w:r>
        <w:rPr>
          <w:rFonts w:ascii="Cambria" w:hAnsi="Cambria" w:cstheme="minorHAnsi"/>
          <w:bCs/>
          <w:sz w:val="24"/>
          <w:szCs w:val="24"/>
        </w:rPr>
        <w:t>QCM</w:t>
      </w:r>
      <w:r w:rsidRPr="003C0169">
        <w:rPr>
          <w:rFonts w:ascii="Cambria" w:hAnsi="Cambria" w:cstheme="minorHAnsi"/>
          <w:bCs/>
          <w:sz w:val="24"/>
          <w:szCs w:val="24"/>
        </w:rPr>
        <w:t xml:space="preserve"> and </w:t>
      </w:r>
      <w:r w:rsidR="00461A02">
        <w:rPr>
          <w:rFonts w:ascii="Cambria" w:hAnsi="Cambria" w:cstheme="minorHAnsi"/>
          <w:bCs/>
          <w:sz w:val="24"/>
          <w:szCs w:val="24"/>
        </w:rPr>
        <w:t>AQCM</w:t>
      </w:r>
      <w:r w:rsidRPr="003C0169">
        <w:rPr>
          <w:rFonts w:ascii="Cambria" w:hAnsi="Cambria" w:cstheme="minorHAnsi"/>
          <w:bCs/>
          <w:sz w:val="24"/>
          <w:szCs w:val="24"/>
        </w:rPr>
        <w:t xml:space="preserve"> perform training need assessment of the laboratory personnel based on their skills, education and experience on </w:t>
      </w:r>
      <w:r w:rsidRPr="003C0169">
        <w:rPr>
          <w:rFonts w:ascii="Cambria" w:hAnsi="Cambria" w:cstheme="minorHAnsi"/>
          <w:sz w:val="24"/>
          <w:szCs w:val="24"/>
        </w:rPr>
        <w:t>Training Need Assessment form</w:t>
      </w:r>
      <w:r w:rsidRPr="003C0169">
        <w:rPr>
          <w:rFonts w:ascii="Cambria" w:hAnsi="Cambria" w:cstheme="minorHAnsi"/>
          <w:b/>
          <w:sz w:val="24"/>
          <w:szCs w:val="24"/>
        </w:rPr>
        <w:t xml:space="preserve"> (</w:t>
      </w:r>
      <w:r w:rsidR="00DA701C">
        <w:rPr>
          <w:rFonts w:ascii="Cambria" w:hAnsi="Cambria" w:cstheme="minorHAnsi"/>
          <w:b/>
          <w:sz w:val="24"/>
          <w:szCs w:val="24"/>
        </w:rPr>
        <w:t>QCL</w:t>
      </w:r>
      <w:r w:rsidRPr="003C0169">
        <w:rPr>
          <w:rFonts w:ascii="Cambria" w:hAnsi="Cambria" w:cstheme="minorHAnsi"/>
          <w:b/>
          <w:sz w:val="24"/>
          <w:szCs w:val="24"/>
        </w:rPr>
        <w:t>-F</w:t>
      </w:r>
      <w:r w:rsidR="00593497">
        <w:rPr>
          <w:rFonts w:ascii="Cambria" w:hAnsi="Cambria" w:cstheme="minorHAnsi"/>
          <w:b/>
          <w:sz w:val="24"/>
          <w:szCs w:val="24"/>
        </w:rPr>
        <w:t>RM</w:t>
      </w:r>
      <w:r w:rsidRPr="003C0169">
        <w:rPr>
          <w:rFonts w:ascii="Cambria" w:hAnsi="Cambria" w:cstheme="minorHAnsi"/>
          <w:b/>
          <w:sz w:val="24"/>
          <w:szCs w:val="24"/>
        </w:rPr>
        <w:t>-</w:t>
      </w:r>
      <w:r w:rsidR="00593497">
        <w:rPr>
          <w:rFonts w:ascii="Cambria" w:hAnsi="Cambria" w:cstheme="minorHAnsi"/>
          <w:b/>
          <w:sz w:val="24"/>
          <w:szCs w:val="24"/>
        </w:rPr>
        <w:t>2</w:t>
      </w:r>
      <w:r w:rsidRPr="003C0169">
        <w:rPr>
          <w:rFonts w:ascii="Cambria" w:hAnsi="Cambria" w:cstheme="minorHAnsi"/>
          <w:b/>
          <w:sz w:val="24"/>
          <w:szCs w:val="24"/>
        </w:rPr>
        <w:t>.0</w:t>
      </w:r>
      <w:r w:rsidR="00593497">
        <w:rPr>
          <w:rFonts w:ascii="Cambria" w:hAnsi="Cambria" w:cstheme="minorHAnsi"/>
          <w:b/>
          <w:sz w:val="24"/>
          <w:szCs w:val="24"/>
        </w:rPr>
        <w:t>2</w:t>
      </w:r>
      <w:r w:rsidRPr="003C0169">
        <w:rPr>
          <w:rFonts w:ascii="Cambria" w:hAnsi="Cambria" w:cstheme="minorHAnsi"/>
          <w:b/>
          <w:sz w:val="24"/>
          <w:szCs w:val="24"/>
        </w:rPr>
        <w:t>)</w:t>
      </w:r>
      <w:r w:rsidRPr="003C0169">
        <w:rPr>
          <w:rFonts w:ascii="Cambria" w:hAnsi="Cambria" w:cstheme="minorHAnsi"/>
          <w:bCs/>
          <w:sz w:val="24"/>
          <w:szCs w:val="24"/>
        </w:rPr>
        <w:t>.</w:t>
      </w:r>
    </w:p>
    <w:p w14:paraId="466668C5" w14:textId="77777777" w:rsidR="00906C4F" w:rsidRPr="003C0169" w:rsidRDefault="00906C4F" w:rsidP="00635EBB">
      <w:pPr>
        <w:pStyle w:val="ListParagraph"/>
        <w:numPr>
          <w:ilvl w:val="2"/>
          <w:numId w:val="10"/>
        </w:numPr>
        <w:spacing w:after="120" w:line="240" w:lineRule="auto"/>
        <w:ind w:left="1080"/>
        <w:contextualSpacing w:val="0"/>
        <w:jc w:val="both"/>
        <w:rPr>
          <w:rFonts w:ascii="Cambria" w:hAnsi="Cambria" w:cstheme="minorHAnsi"/>
          <w:bCs/>
          <w:sz w:val="24"/>
          <w:szCs w:val="24"/>
        </w:rPr>
      </w:pPr>
      <w:r w:rsidRPr="003C0169">
        <w:rPr>
          <w:rFonts w:ascii="Cambria" w:hAnsi="Cambria" w:cstheme="minorHAnsi"/>
          <w:bCs/>
          <w:sz w:val="24"/>
          <w:szCs w:val="24"/>
        </w:rPr>
        <w:t>Training Need Assessment is done under following titles; but not limited to.</w:t>
      </w:r>
    </w:p>
    <w:p w14:paraId="61CE1DF6" w14:textId="77777777" w:rsidR="00906C4F" w:rsidRPr="003C0169" w:rsidRDefault="00906C4F" w:rsidP="00635EBB">
      <w:pPr>
        <w:pStyle w:val="NoSpacing"/>
        <w:numPr>
          <w:ilvl w:val="0"/>
          <w:numId w:val="9"/>
        </w:numPr>
        <w:jc w:val="both"/>
        <w:rPr>
          <w:rFonts w:ascii="Cambria" w:hAnsi="Cambria" w:cstheme="minorHAnsi"/>
          <w:strike/>
          <w:sz w:val="24"/>
          <w:szCs w:val="24"/>
        </w:rPr>
      </w:pPr>
      <w:r w:rsidRPr="003C0169">
        <w:rPr>
          <w:rFonts w:ascii="Cambria" w:hAnsi="Cambria" w:cstheme="minorHAnsi"/>
          <w:sz w:val="24"/>
          <w:szCs w:val="24"/>
        </w:rPr>
        <w:t>Equipment operation</w:t>
      </w:r>
    </w:p>
    <w:p w14:paraId="3B6062C0" w14:textId="77777777" w:rsidR="00906C4F" w:rsidRPr="003C0169" w:rsidRDefault="00906C4F" w:rsidP="00635EBB">
      <w:pPr>
        <w:pStyle w:val="NoSpacing"/>
        <w:numPr>
          <w:ilvl w:val="0"/>
          <w:numId w:val="9"/>
        </w:numPr>
        <w:jc w:val="both"/>
        <w:rPr>
          <w:rFonts w:ascii="Cambria" w:hAnsi="Cambria" w:cstheme="minorHAnsi"/>
          <w:sz w:val="24"/>
          <w:szCs w:val="24"/>
        </w:rPr>
      </w:pPr>
      <w:r w:rsidRPr="003C0169">
        <w:rPr>
          <w:rFonts w:ascii="Cambria" w:hAnsi="Cambria" w:cstheme="minorHAnsi"/>
          <w:sz w:val="24"/>
          <w:szCs w:val="24"/>
        </w:rPr>
        <w:t>Laboratory skills</w:t>
      </w:r>
    </w:p>
    <w:p w14:paraId="7BB9274E" w14:textId="77777777" w:rsidR="00906C4F" w:rsidRPr="003C0169" w:rsidRDefault="00906C4F" w:rsidP="00635EBB">
      <w:pPr>
        <w:pStyle w:val="NoSpacing"/>
        <w:numPr>
          <w:ilvl w:val="0"/>
          <w:numId w:val="9"/>
        </w:numPr>
        <w:jc w:val="both"/>
        <w:rPr>
          <w:rFonts w:ascii="Cambria" w:hAnsi="Cambria" w:cstheme="minorHAnsi"/>
          <w:sz w:val="24"/>
          <w:szCs w:val="24"/>
        </w:rPr>
      </w:pPr>
      <w:r w:rsidRPr="003C0169">
        <w:rPr>
          <w:rFonts w:ascii="Cambria" w:hAnsi="Cambria" w:cstheme="minorHAnsi"/>
          <w:sz w:val="24"/>
          <w:szCs w:val="24"/>
        </w:rPr>
        <w:t>Statistical control parameters</w:t>
      </w:r>
    </w:p>
    <w:p w14:paraId="0925C716" w14:textId="77777777" w:rsidR="00906C4F" w:rsidRPr="003C0169" w:rsidRDefault="00906C4F" w:rsidP="00635EBB">
      <w:pPr>
        <w:pStyle w:val="NoSpacing"/>
        <w:numPr>
          <w:ilvl w:val="0"/>
          <w:numId w:val="9"/>
        </w:numPr>
        <w:tabs>
          <w:tab w:val="left" w:pos="1440"/>
        </w:tabs>
        <w:jc w:val="both"/>
        <w:rPr>
          <w:rFonts w:ascii="Cambria" w:hAnsi="Cambria" w:cstheme="minorHAnsi"/>
          <w:sz w:val="24"/>
          <w:szCs w:val="24"/>
        </w:rPr>
      </w:pPr>
      <w:r w:rsidRPr="003C0169">
        <w:rPr>
          <w:rFonts w:ascii="Cambria" w:hAnsi="Cambria" w:cstheme="minorHAnsi"/>
          <w:sz w:val="24"/>
          <w:szCs w:val="24"/>
        </w:rPr>
        <w:t>Quality Assurance and validity of test results</w:t>
      </w:r>
    </w:p>
    <w:p w14:paraId="09535244" w14:textId="77777777" w:rsidR="00906C4F" w:rsidRPr="003C0169" w:rsidRDefault="00906C4F" w:rsidP="00635EBB">
      <w:pPr>
        <w:pStyle w:val="NoSpacing"/>
        <w:numPr>
          <w:ilvl w:val="0"/>
          <w:numId w:val="9"/>
        </w:numPr>
        <w:jc w:val="both"/>
        <w:rPr>
          <w:rFonts w:ascii="Cambria" w:hAnsi="Cambria" w:cstheme="minorHAnsi"/>
          <w:sz w:val="24"/>
          <w:szCs w:val="24"/>
        </w:rPr>
      </w:pPr>
      <w:r w:rsidRPr="003C0169">
        <w:rPr>
          <w:rFonts w:ascii="Cambria" w:hAnsi="Cambria" w:cstheme="minorHAnsi"/>
          <w:sz w:val="24"/>
          <w:szCs w:val="24"/>
        </w:rPr>
        <w:t>QMS awareness and auditing</w:t>
      </w:r>
    </w:p>
    <w:p w14:paraId="5C87A1D0" w14:textId="77777777" w:rsidR="00906C4F" w:rsidRPr="003C0169" w:rsidRDefault="00906C4F" w:rsidP="00635EBB">
      <w:pPr>
        <w:pStyle w:val="NoSpacing"/>
        <w:numPr>
          <w:ilvl w:val="0"/>
          <w:numId w:val="9"/>
        </w:numPr>
        <w:jc w:val="both"/>
        <w:rPr>
          <w:rFonts w:ascii="Cambria" w:hAnsi="Cambria" w:cstheme="minorHAnsi"/>
          <w:sz w:val="24"/>
          <w:szCs w:val="24"/>
        </w:rPr>
      </w:pPr>
      <w:r w:rsidRPr="003C0169">
        <w:rPr>
          <w:rFonts w:ascii="Cambria" w:hAnsi="Cambria" w:cstheme="minorHAnsi"/>
          <w:sz w:val="24"/>
          <w:szCs w:val="24"/>
        </w:rPr>
        <w:t>Teamwork</w:t>
      </w:r>
    </w:p>
    <w:p w14:paraId="6EE40507" w14:textId="7179AF30" w:rsidR="00906C4F" w:rsidRPr="003A7419" w:rsidRDefault="00906C4F" w:rsidP="00635EBB">
      <w:pPr>
        <w:pStyle w:val="NoSpacing"/>
        <w:numPr>
          <w:ilvl w:val="0"/>
          <w:numId w:val="9"/>
        </w:numPr>
        <w:jc w:val="both"/>
        <w:rPr>
          <w:rFonts w:ascii="Cambria" w:hAnsi="Cambria" w:cstheme="minorHAnsi"/>
          <w:sz w:val="24"/>
          <w:szCs w:val="24"/>
        </w:rPr>
      </w:pPr>
      <w:r w:rsidRPr="003C0169">
        <w:rPr>
          <w:rFonts w:ascii="Cambria" w:hAnsi="Cambria" w:cstheme="minorHAnsi"/>
          <w:sz w:val="24"/>
          <w:szCs w:val="24"/>
        </w:rPr>
        <w:t>Reporting</w:t>
      </w:r>
    </w:p>
    <w:p w14:paraId="29433472" w14:textId="6BA1EB88" w:rsidR="00906C4F" w:rsidRPr="00593497" w:rsidRDefault="00DA701C" w:rsidP="00635EBB">
      <w:pPr>
        <w:pStyle w:val="ListParagraph"/>
        <w:numPr>
          <w:ilvl w:val="2"/>
          <w:numId w:val="10"/>
        </w:numPr>
        <w:spacing w:after="120" w:line="240" w:lineRule="auto"/>
        <w:ind w:left="1080" w:hanging="630"/>
        <w:contextualSpacing w:val="0"/>
        <w:rPr>
          <w:rFonts w:ascii="Cambria" w:hAnsi="Cambria" w:cstheme="minorHAnsi"/>
          <w:bCs/>
          <w:strike/>
          <w:sz w:val="24"/>
          <w:szCs w:val="24"/>
        </w:rPr>
      </w:pPr>
      <w:r>
        <w:rPr>
          <w:rFonts w:ascii="Cambria" w:hAnsi="Cambria" w:cstheme="minorHAnsi"/>
          <w:sz w:val="24"/>
          <w:szCs w:val="24"/>
        </w:rPr>
        <w:t>VAN QC LAB</w:t>
      </w:r>
      <w:r w:rsidR="00906C4F">
        <w:rPr>
          <w:rFonts w:ascii="Cambria" w:hAnsi="Cambria" w:cstheme="minorHAnsi"/>
          <w:sz w:val="24"/>
          <w:szCs w:val="24"/>
        </w:rPr>
        <w:t xml:space="preserve"> </w:t>
      </w:r>
      <w:r w:rsidR="00906C4F" w:rsidRPr="00CA464F">
        <w:rPr>
          <w:rFonts w:ascii="Cambria" w:hAnsi="Cambria" w:cstheme="minorHAnsi"/>
          <w:sz w:val="24"/>
          <w:szCs w:val="24"/>
        </w:rPr>
        <w:t xml:space="preserve">ensure that the personnel have the required </w:t>
      </w:r>
      <w:r w:rsidR="00906C4F" w:rsidRPr="008A08AF">
        <w:rPr>
          <w:rFonts w:ascii="Cambria" w:hAnsi="Cambria" w:cstheme="minorHAnsi"/>
          <w:sz w:val="24"/>
          <w:szCs w:val="24"/>
        </w:rPr>
        <w:t>competence to perform laboratory activities for which they are responsib</w:t>
      </w:r>
      <w:r w:rsidR="00906C4F" w:rsidRPr="00CA464F">
        <w:rPr>
          <w:rFonts w:ascii="Cambria" w:hAnsi="Cambria" w:cstheme="minorHAnsi"/>
          <w:sz w:val="24"/>
          <w:szCs w:val="24"/>
        </w:rPr>
        <w:t>le and to evaluate the significance of deviations.</w:t>
      </w:r>
    </w:p>
    <w:p w14:paraId="123FBDE7" w14:textId="093FFE98" w:rsidR="00906C4F" w:rsidRPr="008B05FD" w:rsidRDefault="00906C4F" w:rsidP="00635EBB">
      <w:pPr>
        <w:pStyle w:val="ListParagraph"/>
        <w:numPr>
          <w:ilvl w:val="2"/>
          <w:numId w:val="10"/>
        </w:numPr>
        <w:spacing w:after="0" w:line="240" w:lineRule="auto"/>
        <w:ind w:left="1080" w:hanging="630"/>
        <w:contextualSpacing w:val="0"/>
        <w:rPr>
          <w:rFonts w:ascii="Cambria" w:hAnsi="Cambria" w:cstheme="minorHAnsi"/>
          <w:bCs/>
          <w:sz w:val="24"/>
          <w:szCs w:val="24"/>
        </w:rPr>
      </w:pPr>
      <w:r w:rsidRPr="008B05FD">
        <w:rPr>
          <w:rFonts w:ascii="Cambria" w:hAnsi="Cambria" w:cstheme="minorHAnsi"/>
          <w:bCs/>
          <w:sz w:val="24"/>
          <w:szCs w:val="24"/>
        </w:rPr>
        <w:t xml:space="preserve">Nomination of participants is approved by </w:t>
      </w:r>
      <w:r w:rsidR="00E40E3B">
        <w:rPr>
          <w:rFonts w:ascii="Cambria" w:hAnsi="Cambria" w:cstheme="minorHAnsi"/>
          <w:bCs/>
          <w:sz w:val="24"/>
          <w:szCs w:val="24"/>
        </w:rPr>
        <w:t>QCM</w:t>
      </w:r>
      <w:r>
        <w:rPr>
          <w:rFonts w:ascii="Cambria" w:hAnsi="Cambria" w:cstheme="minorHAnsi"/>
          <w:bCs/>
          <w:sz w:val="24"/>
          <w:szCs w:val="24"/>
        </w:rPr>
        <w:t>/</w:t>
      </w:r>
      <w:r w:rsidR="00E40E3B">
        <w:rPr>
          <w:rFonts w:ascii="Cambria" w:hAnsi="Cambria" w:cstheme="minorHAnsi"/>
          <w:bCs/>
          <w:sz w:val="24"/>
          <w:szCs w:val="24"/>
        </w:rPr>
        <w:t>A</w:t>
      </w:r>
      <w:r>
        <w:rPr>
          <w:rFonts w:ascii="Cambria" w:hAnsi="Cambria" w:cstheme="minorHAnsi"/>
          <w:bCs/>
          <w:sz w:val="24"/>
          <w:szCs w:val="24"/>
        </w:rPr>
        <w:t>QCM</w:t>
      </w:r>
      <w:r w:rsidRPr="008B05FD">
        <w:rPr>
          <w:rFonts w:ascii="Cambria" w:hAnsi="Cambria" w:cstheme="minorHAnsi"/>
          <w:bCs/>
          <w:sz w:val="24"/>
          <w:szCs w:val="24"/>
        </w:rPr>
        <w:t xml:space="preserve"> for internal trainings. For </w:t>
      </w:r>
      <w:r w:rsidR="00E40E3B">
        <w:rPr>
          <w:rFonts w:ascii="Cambria" w:hAnsi="Cambria" w:cstheme="minorHAnsi"/>
          <w:bCs/>
          <w:sz w:val="24"/>
          <w:szCs w:val="24"/>
        </w:rPr>
        <w:t>E</w:t>
      </w:r>
      <w:r w:rsidRPr="008B05FD">
        <w:rPr>
          <w:rFonts w:ascii="Cambria" w:hAnsi="Cambria" w:cstheme="minorHAnsi"/>
          <w:bCs/>
          <w:sz w:val="24"/>
          <w:szCs w:val="24"/>
        </w:rPr>
        <w:t xml:space="preserve">xternal trainings, nomination of participants is approved by </w:t>
      </w:r>
      <w:r w:rsidR="00E40E3B">
        <w:rPr>
          <w:rFonts w:ascii="Cambria" w:hAnsi="Cambria" w:cstheme="minorHAnsi"/>
          <w:bCs/>
          <w:sz w:val="24"/>
          <w:szCs w:val="24"/>
        </w:rPr>
        <w:t>CEO/QCM</w:t>
      </w:r>
      <w:r>
        <w:rPr>
          <w:rFonts w:ascii="Cambria" w:hAnsi="Cambria" w:cstheme="minorHAnsi"/>
          <w:bCs/>
          <w:sz w:val="24"/>
          <w:szCs w:val="24"/>
        </w:rPr>
        <w:t>.</w:t>
      </w:r>
    </w:p>
    <w:p w14:paraId="3264FB25" w14:textId="77777777" w:rsidR="00906C4F" w:rsidRPr="008B05FD" w:rsidRDefault="00906C4F" w:rsidP="00906C4F">
      <w:pPr>
        <w:pStyle w:val="ListParagraph"/>
        <w:spacing w:after="0" w:line="240" w:lineRule="auto"/>
        <w:ind w:left="1080"/>
        <w:contextualSpacing w:val="0"/>
        <w:jc w:val="both"/>
        <w:rPr>
          <w:rFonts w:ascii="Cambria" w:hAnsi="Cambria" w:cstheme="minorHAnsi"/>
          <w:bCs/>
          <w:sz w:val="24"/>
          <w:szCs w:val="24"/>
        </w:rPr>
      </w:pPr>
    </w:p>
    <w:p w14:paraId="67038511" w14:textId="77777777" w:rsidR="00906C4F" w:rsidRPr="008B05FD" w:rsidRDefault="00906C4F" w:rsidP="00635EBB">
      <w:pPr>
        <w:pStyle w:val="ListParagraph"/>
        <w:numPr>
          <w:ilvl w:val="1"/>
          <w:numId w:val="10"/>
        </w:numPr>
        <w:spacing w:after="120" w:line="240" w:lineRule="auto"/>
        <w:ind w:left="450" w:hanging="450"/>
        <w:contextualSpacing w:val="0"/>
        <w:rPr>
          <w:rFonts w:ascii="Cambria" w:hAnsi="Cambria" w:cstheme="minorHAnsi"/>
          <w:b/>
          <w:sz w:val="24"/>
          <w:szCs w:val="24"/>
        </w:rPr>
      </w:pPr>
      <w:r w:rsidRPr="008B05FD">
        <w:rPr>
          <w:rFonts w:ascii="Cambria" w:hAnsi="Cambria" w:cstheme="minorHAnsi"/>
          <w:b/>
          <w:sz w:val="24"/>
          <w:szCs w:val="24"/>
        </w:rPr>
        <w:t xml:space="preserve">Training Planning  </w:t>
      </w:r>
    </w:p>
    <w:p w14:paraId="0D14DA16" w14:textId="2E45E0D4" w:rsidR="00906C4F" w:rsidRPr="008B05FD" w:rsidRDefault="00906C4F" w:rsidP="00635EBB">
      <w:pPr>
        <w:pStyle w:val="ListParagraph"/>
        <w:numPr>
          <w:ilvl w:val="2"/>
          <w:numId w:val="10"/>
        </w:numPr>
        <w:spacing w:after="120" w:line="240" w:lineRule="auto"/>
        <w:ind w:left="1080" w:hanging="630"/>
        <w:contextualSpacing w:val="0"/>
        <w:rPr>
          <w:rFonts w:ascii="Cambria" w:hAnsi="Cambria" w:cstheme="minorHAnsi"/>
          <w:bCs/>
          <w:sz w:val="24"/>
          <w:szCs w:val="24"/>
        </w:rPr>
      </w:pPr>
      <w:r w:rsidRPr="008B05FD">
        <w:rPr>
          <w:rFonts w:ascii="Cambria" w:hAnsi="Cambria" w:cstheme="minorHAnsi"/>
          <w:bCs/>
          <w:sz w:val="24"/>
          <w:szCs w:val="24"/>
        </w:rPr>
        <w:t xml:space="preserve">In the beginning of a year, </w:t>
      </w:r>
      <w:r>
        <w:rPr>
          <w:rFonts w:ascii="Cambria" w:hAnsi="Cambria" w:cstheme="minorHAnsi"/>
          <w:bCs/>
          <w:sz w:val="24"/>
          <w:szCs w:val="24"/>
        </w:rPr>
        <w:t>QCM</w:t>
      </w:r>
      <w:r w:rsidRPr="008B05FD">
        <w:rPr>
          <w:rFonts w:ascii="Cambria" w:hAnsi="Cambria" w:cstheme="minorHAnsi"/>
          <w:bCs/>
          <w:sz w:val="24"/>
          <w:szCs w:val="24"/>
        </w:rPr>
        <w:t xml:space="preserve"> ensures in consultation with </w:t>
      </w:r>
      <w:r w:rsidR="00E40E3B">
        <w:rPr>
          <w:rFonts w:ascii="Cambria" w:hAnsi="Cambria" w:cstheme="minorHAnsi"/>
          <w:bCs/>
          <w:sz w:val="24"/>
          <w:szCs w:val="24"/>
        </w:rPr>
        <w:t>A</w:t>
      </w:r>
      <w:r>
        <w:rPr>
          <w:rFonts w:ascii="Cambria" w:hAnsi="Cambria" w:cstheme="minorHAnsi"/>
          <w:bCs/>
          <w:sz w:val="24"/>
          <w:szCs w:val="24"/>
        </w:rPr>
        <w:t>QCM</w:t>
      </w:r>
      <w:r w:rsidRPr="008B05FD">
        <w:rPr>
          <w:rFonts w:ascii="Cambria" w:hAnsi="Cambria" w:cstheme="minorHAnsi"/>
          <w:bCs/>
          <w:sz w:val="24"/>
          <w:szCs w:val="24"/>
        </w:rPr>
        <w:t xml:space="preserve"> that </w:t>
      </w:r>
      <w:r w:rsidRPr="008B05FD">
        <w:rPr>
          <w:rFonts w:ascii="Cambria" w:hAnsi="Cambria" w:cstheme="minorHAnsi"/>
          <w:b/>
          <w:sz w:val="24"/>
          <w:szCs w:val="24"/>
        </w:rPr>
        <w:t>Annual Training Program</w:t>
      </w:r>
      <w:r w:rsidRPr="008B05FD">
        <w:rPr>
          <w:rFonts w:ascii="Cambria" w:hAnsi="Cambria" w:cstheme="minorHAnsi"/>
          <w:bCs/>
          <w:sz w:val="24"/>
          <w:szCs w:val="24"/>
        </w:rPr>
        <w:t xml:space="preserve"> is prepared and implemented for the Lab Staff.</w:t>
      </w:r>
    </w:p>
    <w:p w14:paraId="73FF2999" w14:textId="7489421C" w:rsidR="00906C4F" w:rsidRPr="008B05FD" w:rsidRDefault="00E40E3B"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Pr>
          <w:rFonts w:ascii="Cambria" w:hAnsi="Cambria" w:cstheme="minorHAnsi"/>
          <w:bCs/>
          <w:sz w:val="24"/>
          <w:szCs w:val="24"/>
        </w:rPr>
        <w:t>A</w:t>
      </w:r>
      <w:r w:rsidR="00906C4F">
        <w:rPr>
          <w:rFonts w:ascii="Cambria" w:hAnsi="Cambria" w:cstheme="minorHAnsi"/>
          <w:bCs/>
          <w:sz w:val="24"/>
          <w:szCs w:val="24"/>
        </w:rPr>
        <w:t>QCM</w:t>
      </w:r>
      <w:r w:rsidR="00906C4F" w:rsidRPr="008B05FD">
        <w:rPr>
          <w:rFonts w:ascii="Cambria" w:hAnsi="Cambria" w:cstheme="minorHAnsi"/>
          <w:bCs/>
          <w:sz w:val="24"/>
          <w:szCs w:val="24"/>
        </w:rPr>
        <w:t xml:space="preserve"> define trainings related to laboratory procedures, methods and specifications, equipment manuals and other related topics in the </w:t>
      </w:r>
      <w:r w:rsidR="00906C4F" w:rsidRPr="008B05FD">
        <w:rPr>
          <w:rFonts w:ascii="Cambria" w:hAnsi="Cambria" w:cstheme="minorHAnsi"/>
          <w:b/>
          <w:sz w:val="24"/>
          <w:szCs w:val="24"/>
        </w:rPr>
        <w:t>Annual Training Program</w:t>
      </w:r>
      <w:r w:rsidR="00906C4F" w:rsidRPr="008B05FD">
        <w:rPr>
          <w:rFonts w:ascii="Cambria" w:hAnsi="Cambria" w:cstheme="minorHAnsi"/>
          <w:bCs/>
          <w:sz w:val="24"/>
          <w:szCs w:val="24"/>
        </w:rPr>
        <w:t xml:space="preserve"> for a whole year. </w:t>
      </w:r>
    </w:p>
    <w:p w14:paraId="1EEBC7D9" w14:textId="3BA186CD"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 xml:space="preserve">The </w:t>
      </w:r>
      <w:r w:rsidR="00E40E3B">
        <w:rPr>
          <w:rFonts w:ascii="Cambria" w:hAnsi="Cambria" w:cstheme="minorHAnsi"/>
          <w:bCs/>
          <w:sz w:val="24"/>
          <w:szCs w:val="24"/>
        </w:rPr>
        <w:t>CEO/</w:t>
      </w:r>
      <w:r>
        <w:rPr>
          <w:rFonts w:ascii="Cambria" w:hAnsi="Cambria" w:cstheme="minorHAnsi"/>
          <w:bCs/>
          <w:sz w:val="24"/>
          <w:szCs w:val="24"/>
        </w:rPr>
        <w:t>QCM</w:t>
      </w:r>
      <w:r w:rsidRPr="008B05FD">
        <w:rPr>
          <w:rFonts w:ascii="Cambria" w:hAnsi="Cambria" w:cstheme="minorHAnsi"/>
          <w:bCs/>
          <w:sz w:val="24"/>
          <w:szCs w:val="24"/>
        </w:rPr>
        <w:t xml:space="preserve"> approves the </w:t>
      </w:r>
      <w:r w:rsidRPr="008B05FD">
        <w:rPr>
          <w:rFonts w:ascii="Cambria" w:hAnsi="Cambria" w:cstheme="minorHAnsi"/>
          <w:b/>
          <w:sz w:val="24"/>
          <w:szCs w:val="24"/>
        </w:rPr>
        <w:t>Annual Training Program.</w:t>
      </w:r>
    </w:p>
    <w:p w14:paraId="565E8DA6" w14:textId="77777777" w:rsidR="00906C4F" w:rsidRPr="008B05FD" w:rsidRDefault="00906C4F" w:rsidP="00635EBB">
      <w:pPr>
        <w:pStyle w:val="ListParagraph"/>
        <w:numPr>
          <w:ilvl w:val="1"/>
          <w:numId w:val="10"/>
        </w:numPr>
        <w:spacing w:before="240" w:after="120" w:line="240" w:lineRule="auto"/>
        <w:ind w:left="450" w:hanging="457"/>
        <w:contextualSpacing w:val="0"/>
        <w:rPr>
          <w:rFonts w:ascii="Cambria" w:hAnsi="Cambria" w:cstheme="minorHAnsi"/>
          <w:bCs/>
          <w:sz w:val="24"/>
          <w:szCs w:val="24"/>
        </w:rPr>
      </w:pPr>
      <w:r w:rsidRPr="008B05FD">
        <w:rPr>
          <w:rFonts w:ascii="Cambria" w:hAnsi="Cambria" w:cstheme="minorHAnsi"/>
          <w:b/>
          <w:sz w:val="24"/>
          <w:szCs w:val="24"/>
        </w:rPr>
        <w:t xml:space="preserve">Training Execution and Duration </w:t>
      </w:r>
    </w:p>
    <w:p w14:paraId="046CED87" w14:textId="77777777"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 xml:space="preserve">Training is scheduled as per the </w:t>
      </w:r>
      <w:r w:rsidRPr="008B05FD">
        <w:rPr>
          <w:rFonts w:ascii="Cambria" w:hAnsi="Cambria" w:cstheme="minorHAnsi"/>
          <w:b/>
          <w:sz w:val="24"/>
          <w:szCs w:val="24"/>
        </w:rPr>
        <w:t xml:space="preserve">Annual Training Program. </w:t>
      </w:r>
    </w:p>
    <w:p w14:paraId="61E10DD0" w14:textId="77777777"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sz w:val="24"/>
          <w:szCs w:val="24"/>
        </w:rPr>
        <w:t>Training Title and training duration is mentioned in Annual Training Program.</w:t>
      </w:r>
    </w:p>
    <w:p w14:paraId="11DBC021" w14:textId="49452CD1" w:rsidR="00906C4F" w:rsidRPr="008B05FD" w:rsidRDefault="008B660E"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Pr>
          <w:rFonts w:ascii="Cambria" w:hAnsi="Cambria" w:cstheme="minorHAnsi"/>
          <w:bCs/>
          <w:sz w:val="24"/>
          <w:szCs w:val="24"/>
        </w:rPr>
        <w:t>AQCM</w:t>
      </w:r>
      <w:r w:rsidR="00906C4F" w:rsidRPr="008B05FD">
        <w:rPr>
          <w:rFonts w:ascii="Cambria" w:hAnsi="Cambria" w:cstheme="minorHAnsi"/>
          <w:bCs/>
          <w:sz w:val="24"/>
          <w:szCs w:val="24"/>
        </w:rPr>
        <w:t xml:space="preserve"> notifies all nominated participants officially to ensure 100% attendance in the training program. </w:t>
      </w:r>
    </w:p>
    <w:p w14:paraId="3666641E" w14:textId="29CD9DDA" w:rsidR="00906C4F" w:rsidRPr="008B05FD" w:rsidRDefault="008B660E"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Pr>
          <w:rFonts w:ascii="Cambria" w:hAnsi="Cambria" w:cstheme="minorHAnsi"/>
          <w:bCs/>
          <w:sz w:val="24"/>
          <w:szCs w:val="24"/>
        </w:rPr>
        <w:t>QCM</w:t>
      </w:r>
      <w:r w:rsidR="00906C4F" w:rsidRPr="008B05FD">
        <w:rPr>
          <w:rFonts w:ascii="Cambria" w:hAnsi="Cambria" w:cstheme="minorHAnsi"/>
          <w:bCs/>
          <w:sz w:val="24"/>
          <w:szCs w:val="24"/>
        </w:rPr>
        <w:t xml:space="preserve"> ensures the availability of resources, including trainer, training material, venue etc.</w:t>
      </w:r>
    </w:p>
    <w:p w14:paraId="111B9A3C" w14:textId="77777777"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 xml:space="preserve">Training is conducted on the scheduled date and record of the training is updated in the </w:t>
      </w:r>
      <w:r w:rsidRPr="008B05FD">
        <w:rPr>
          <w:rFonts w:ascii="Cambria" w:hAnsi="Cambria" w:cstheme="minorHAnsi"/>
          <w:b/>
          <w:sz w:val="24"/>
          <w:szCs w:val="24"/>
        </w:rPr>
        <w:t>Training Record Form</w:t>
      </w:r>
      <w:r w:rsidRPr="008B05FD">
        <w:rPr>
          <w:rFonts w:ascii="Cambria" w:hAnsi="Cambria" w:cstheme="minorHAnsi"/>
          <w:bCs/>
          <w:sz w:val="24"/>
          <w:szCs w:val="24"/>
        </w:rPr>
        <w:t>.</w:t>
      </w:r>
    </w:p>
    <w:p w14:paraId="6AF8A046" w14:textId="77777777"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 xml:space="preserve">Attendance of participants is documented in the </w:t>
      </w:r>
      <w:r w:rsidRPr="008B05FD">
        <w:rPr>
          <w:rFonts w:ascii="Cambria" w:hAnsi="Cambria" w:cstheme="minorHAnsi"/>
          <w:b/>
          <w:sz w:val="24"/>
          <w:szCs w:val="24"/>
        </w:rPr>
        <w:t>Attendance Sheet.</w:t>
      </w:r>
    </w:p>
    <w:p w14:paraId="5F298B46" w14:textId="77777777" w:rsidR="00906C4F" w:rsidRPr="008B05FD" w:rsidRDefault="00906C4F" w:rsidP="00635EBB">
      <w:pPr>
        <w:pStyle w:val="ListParagraph"/>
        <w:numPr>
          <w:ilvl w:val="1"/>
          <w:numId w:val="10"/>
        </w:numPr>
        <w:spacing w:before="240" w:after="120" w:line="240" w:lineRule="auto"/>
        <w:ind w:left="450" w:hanging="457"/>
        <w:contextualSpacing w:val="0"/>
        <w:rPr>
          <w:rFonts w:ascii="Cambria" w:hAnsi="Cambria" w:cstheme="minorHAnsi"/>
          <w:bCs/>
          <w:sz w:val="24"/>
          <w:szCs w:val="24"/>
        </w:rPr>
      </w:pPr>
      <w:r w:rsidRPr="008B05FD">
        <w:rPr>
          <w:rFonts w:ascii="Cambria" w:hAnsi="Cambria" w:cstheme="minorHAnsi"/>
          <w:b/>
          <w:sz w:val="24"/>
          <w:szCs w:val="24"/>
        </w:rPr>
        <w:t>Training Evaluation</w:t>
      </w:r>
    </w:p>
    <w:p w14:paraId="57D0E15B" w14:textId="40B59E2F"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 xml:space="preserve">To ensure the effectiveness of the provided training (internal or external), </w:t>
      </w:r>
      <w:r w:rsidR="008B660E">
        <w:rPr>
          <w:rFonts w:ascii="Cambria" w:hAnsi="Cambria" w:cstheme="minorHAnsi"/>
          <w:bCs/>
          <w:sz w:val="24"/>
          <w:szCs w:val="24"/>
        </w:rPr>
        <w:t>A</w:t>
      </w:r>
      <w:r>
        <w:rPr>
          <w:rFonts w:ascii="Cambria" w:hAnsi="Cambria" w:cstheme="minorHAnsi"/>
          <w:bCs/>
          <w:sz w:val="24"/>
          <w:szCs w:val="24"/>
        </w:rPr>
        <w:t>QCM</w:t>
      </w:r>
      <w:r w:rsidRPr="008B05FD">
        <w:rPr>
          <w:rFonts w:ascii="Cambria" w:hAnsi="Cambria" w:cstheme="minorHAnsi"/>
          <w:bCs/>
          <w:sz w:val="24"/>
          <w:szCs w:val="24"/>
        </w:rPr>
        <w:t xml:space="preserve"> shall carry out evaluation of the trainees with at least one of the following methods/modes.</w:t>
      </w:r>
    </w:p>
    <w:p w14:paraId="0362539A" w14:textId="77777777" w:rsidR="00906C4F" w:rsidRPr="008B05FD" w:rsidRDefault="00906C4F" w:rsidP="00635EBB">
      <w:pPr>
        <w:pStyle w:val="ListParagraph"/>
        <w:numPr>
          <w:ilvl w:val="4"/>
          <w:numId w:val="3"/>
        </w:numPr>
        <w:spacing w:after="0" w:line="240" w:lineRule="auto"/>
        <w:ind w:left="1530"/>
        <w:contextualSpacing w:val="0"/>
        <w:jc w:val="both"/>
        <w:rPr>
          <w:rFonts w:ascii="Cambria" w:hAnsi="Cambria" w:cstheme="minorHAnsi"/>
          <w:b/>
          <w:sz w:val="24"/>
          <w:szCs w:val="24"/>
        </w:rPr>
      </w:pPr>
      <w:r w:rsidRPr="008B05FD">
        <w:rPr>
          <w:rFonts w:ascii="Cambria" w:hAnsi="Cambria" w:cstheme="minorHAnsi"/>
          <w:b/>
          <w:sz w:val="24"/>
          <w:szCs w:val="24"/>
        </w:rPr>
        <w:t>Oral test</w:t>
      </w:r>
    </w:p>
    <w:p w14:paraId="6E2DF1DE" w14:textId="77777777" w:rsidR="00906C4F" w:rsidRPr="008B05FD" w:rsidRDefault="00906C4F" w:rsidP="00906C4F">
      <w:pPr>
        <w:pStyle w:val="ListParagraph"/>
        <w:ind w:left="1530"/>
        <w:jc w:val="both"/>
        <w:rPr>
          <w:rFonts w:ascii="Cambria" w:hAnsi="Cambria" w:cstheme="minorHAnsi"/>
          <w:bCs/>
          <w:sz w:val="24"/>
          <w:szCs w:val="24"/>
        </w:rPr>
      </w:pPr>
      <w:r w:rsidRPr="008B05FD">
        <w:rPr>
          <w:rFonts w:ascii="Cambria" w:hAnsi="Cambria" w:cstheme="minorHAnsi"/>
          <w:bCs/>
          <w:sz w:val="24"/>
          <w:szCs w:val="24"/>
        </w:rPr>
        <w:t>This method is used where level of awareness needs to be assessed by taking trainee feedback on training.</w:t>
      </w:r>
    </w:p>
    <w:p w14:paraId="73A4B0F4" w14:textId="77777777" w:rsidR="00906C4F" w:rsidRPr="008B05FD" w:rsidRDefault="00906C4F" w:rsidP="00635EBB">
      <w:pPr>
        <w:pStyle w:val="ListParagraph"/>
        <w:numPr>
          <w:ilvl w:val="4"/>
          <w:numId w:val="3"/>
        </w:numPr>
        <w:spacing w:after="0" w:line="240" w:lineRule="auto"/>
        <w:ind w:left="1530"/>
        <w:contextualSpacing w:val="0"/>
        <w:jc w:val="both"/>
        <w:rPr>
          <w:rFonts w:ascii="Cambria" w:hAnsi="Cambria" w:cstheme="minorHAnsi"/>
          <w:b/>
          <w:sz w:val="24"/>
          <w:szCs w:val="24"/>
        </w:rPr>
      </w:pPr>
      <w:r w:rsidRPr="008B05FD">
        <w:rPr>
          <w:rFonts w:ascii="Cambria" w:hAnsi="Cambria" w:cstheme="minorHAnsi"/>
          <w:b/>
          <w:sz w:val="24"/>
          <w:szCs w:val="24"/>
        </w:rPr>
        <w:t>Written exam/ test</w:t>
      </w:r>
    </w:p>
    <w:p w14:paraId="102582A5" w14:textId="77777777" w:rsidR="00906C4F" w:rsidRPr="008B05FD" w:rsidRDefault="00906C4F" w:rsidP="00906C4F">
      <w:pPr>
        <w:pStyle w:val="ListParagraph"/>
        <w:ind w:left="1530"/>
        <w:jc w:val="both"/>
        <w:rPr>
          <w:rFonts w:ascii="Cambria" w:hAnsi="Cambria" w:cstheme="minorHAnsi"/>
          <w:bCs/>
          <w:sz w:val="24"/>
          <w:szCs w:val="24"/>
        </w:rPr>
      </w:pPr>
      <w:r w:rsidRPr="008B05FD">
        <w:rPr>
          <w:rFonts w:ascii="Cambria" w:hAnsi="Cambria" w:cstheme="minorHAnsi"/>
          <w:bCs/>
          <w:sz w:val="24"/>
          <w:szCs w:val="24"/>
        </w:rPr>
        <w:t>This method is used when understanding of the trainee needs to be assessed.</w:t>
      </w:r>
    </w:p>
    <w:p w14:paraId="0A11AD1E" w14:textId="77777777" w:rsidR="00906C4F" w:rsidRPr="008B05FD" w:rsidRDefault="00906C4F" w:rsidP="00635EBB">
      <w:pPr>
        <w:pStyle w:val="ListParagraph"/>
        <w:numPr>
          <w:ilvl w:val="4"/>
          <w:numId w:val="3"/>
        </w:numPr>
        <w:spacing w:after="0" w:line="240" w:lineRule="auto"/>
        <w:ind w:left="1530"/>
        <w:contextualSpacing w:val="0"/>
        <w:jc w:val="both"/>
        <w:rPr>
          <w:rFonts w:ascii="Cambria" w:hAnsi="Cambria" w:cstheme="minorHAnsi"/>
          <w:b/>
          <w:sz w:val="24"/>
          <w:szCs w:val="24"/>
        </w:rPr>
      </w:pPr>
      <w:r w:rsidRPr="008B05FD">
        <w:rPr>
          <w:rFonts w:ascii="Cambria" w:hAnsi="Cambria" w:cstheme="minorHAnsi"/>
          <w:b/>
          <w:sz w:val="24"/>
          <w:szCs w:val="24"/>
        </w:rPr>
        <w:t>Practical demonstration</w:t>
      </w:r>
    </w:p>
    <w:p w14:paraId="632AFBB6" w14:textId="77777777" w:rsidR="00906C4F" w:rsidRPr="008B05FD" w:rsidRDefault="00906C4F" w:rsidP="00906C4F">
      <w:pPr>
        <w:pStyle w:val="ListParagraph"/>
        <w:spacing w:after="120"/>
        <w:ind w:left="1530"/>
        <w:jc w:val="both"/>
        <w:rPr>
          <w:rFonts w:ascii="Cambria" w:hAnsi="Cambria" w:cstheme="minorHAnsi"/>
          <w:bCs/>
          <w:sz w:val="24"/>
          <w:szCs w:val="24"/>
        </w:rPr>
      </w:pPr>
      <w:r w:rsidRPr="008B05FD">
        <w:rPr>
          <w:rFonts w:ascii="Cambria" w:hAnsi="Cambria" w:cstheme="minorHAnsi"/>
          <w:bCs/>
          <w:sz w:val="24"/>
          <w:szCs w:val="24"/>
        </w:rPr>
        <w:t>This method is used when coordination between procedure and practical application of the trainee need to be assessed.</w:t>
      </w:r>
    </w:p>
    <w:p w14:paraId="03076E94" w14:textId="77777777" w:rsidR="00906C4F" w:rsidRDefault="00906C4F" w:rsidP="00635EBB">
      <w:pPr>
        <w:pStyle w:val="ListParagraph"/>
        <w:numPr>
          <w:ilvl w:val="2"/>
          <w:numId w:val="10"/>
        </w:numPr>
        <w:spacing w:after="24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Weightage of the aforesaid evaluation methods / modes is as follows:</w:t>
      </w:r>
    </w:p>
    <w:p w14:paraId="4F29E81A" w14:textId="77777777" w:rsidR="00906C4F" w:rsidRPr="008B05FD" w:rsidRDefault="00906C4F" w:rsidP="00635EBB">
      <w:pPr>
        <w:pStyle w:val="ListParagraph"/>
        <w:numPr>
          <w:ilvl w:val="2"/>
          <w:numId w:val="10"/>
        </w:numPr>
        <w:spacing w:after="240" w:line="240" w:lineRule="auto"/>
        <w:ind w:left="1080" w:hanging="630"/>
        <w:contextualSpacing w:val="0"/>
        <w:jc w:val="both"/>
        <w:rPr>
          <w:rFonts w:ascii="Cambria" w:hAnsi="Cambria" w:cstheme="minorHAnsi"/>
          <w:bCs/>
          <w:sz w:val="24"/>
          <w:szCs w:val="24"/>
        </w:rPr>
      </w:pPr>
    </w:p>
    <w:tbl>
      <w:tblPr>
        <w:tblStyle w:val="TableGrid"/>
        <w:tblW w:w="0" w:type="auto"/>
        <w:tblInd w:w="1188" w:type="dxa"/>
        <w:tblLayout w:type="fixed"/>
        <w:tblLook w:val="04A0" w:firstRow="1" w:lastRow="0" w:firstColumn="1" w:lastColumn="0" w:noHBand="0" w:noVBand="1"/>
      </w:tblPr>
      <w:tblGrid>
        <w:gridCol w:w="3240"/>
        <w:gridCol w:w="990"/>
        <w:gridCol w:w="990"/>
        <w:gridCol w:w="990"/>
        <w:gridCol w:w="990"/>
      </w:tblGrid>
      <w:tr w:rsidR="00906C4F" w:rsidRPr="008B05FD" w14:paraId="4BC5D5BB" w14:textId="77777777" w:rsidTr="00461A02">
        <w:tc>
          <w:tcPr>
            <w:tcW w:w="3240" w:type="dxa"/>
            <w:shd w:val="clear" w:color="auto" w:fill="D9D9D9" w:themeFill="background1" w:themeFillShade="D9"/>
            <w:vAlign w:val="center"/>
          </w:tcPr>
          <w:p w14:paraId="15B9FA1A" w14:textId="77777777" w:rsidR="00906C4F" w:rsidRPr="008B05FD" w:rsidRDefault="00906C4F" w:rsidP="00461A02">
            <w:pPr>
              <w:pStyle w:val="ListParagraph"/>
              <w:ind w:left="0"/>
              <w:jc w:val="center"/>
              <w:rPr>
                <w:rFonts w:ascii="Cambria" w:hAnsi="Cambria" w:cstheme="minorHAnsi"/>
                <w:b/>
                <w:sz w:val="24"/>
                <w:szCs w:val="24"/>
              </w:rPr>
            </w:pPr>
            <w:r w:rsidRPr="008B05FD">
              <w:rPr>
                <w:rFonts w:ascii="Cambria" w:hAnsi="Cambria" w:cstheme="minorHAnsi"/>
                <w:b/>
                <w:sz w:val="24"/>
                <w:szCs w:val="24"/>
              </w:rPr>
              <w:t>Mode of Evaluation</w:t>
            </w:r>
          </w:p>
        </w:tc>
        <w:tc>
          <w:tcPr>
            <w:tcW w:w="3960" w:type="dxa"/>
            <w:gridSpan w:val="4"/>
            <w:shd w:val="clear" w:color="auto" w:fill="D9D9D9" w:themeFill="background1" w:themeFillShade="D9"/>
            <w:vAlign w:val="center"/>
          </w:tcPr>
          <w:p w14:paraId="1ABC7AF5" w14:textId="77777777" w:rsidR="00906C4F" w:rsidRPr="008B05FD" w:rsidRDefault="00906C4F" w:rsidP="00461A02">
            <w:pPr>
              <w:pStyle w:val="ListParagraph"/>
              <w:ind w:left="0"/>
              <w:jc w:val="center"/>
              <w:rPr>
                <w:rFonts w:ascii="Cambria" w:hAnsi="Cambria" w:cstheme="minorHAnsi"/>
                <w:b/>
                <w:sz w:val="24"/>
                <w:szCs w:val="24"/>
              </w:rPr>
            </w:pPr>
            <w:r w:rsidRPr="008B05FD">
              <w:rPr>
                <w:rFonts w:ascii="Cambria" w:hAnsi="Cambria" w:cstheme="minorHAnsi"/>
                <w:b/>
                <w:sz w:val="24"/>
                <w:szCs w:val="24"/>
              </w:rPr>
              <w:t>Weightage</w:t>
            </w:r>
          </w:p>
        </w:tc>
      </w:tr>
      <w:tr w:rsidR="00906C4F" w:rsidRPr="008B05FD" w14:paraId="3B896D03" w14:textId="77777777" w:rsidTr="00461A02">
        <w:tc>
          <w:tcPr>
            <w:tcW w:w="3240" w:type="dxa"/>
            <w:vAlign w:val="center"/>
          </w:tcPr>
          <w:p w14:paraId="7FA540C5" w14:textId="77777777" w:rsidR="00906C4F" w:rsidRPr="008B05FD" w:rsidRDefault="00906C4F" w:rsidP="00461A02">
            <w:pPr>
              <w:pStyle w:val="ListParagraph"/>
              <w:ind w:left="0"/>
              <w:jc w:val="center"/>
              <w:rPr>
                <w:rFonts w:ascii="Cambria" w:hAnsi="Cambria" w:cstheme="minorHAnsi"/>
                <w:bCs/>
                <w:sz w:val="24"/>
                <w:szCs w:val="24"/>
              </w:rPr>
            </w:pPr>
            <w:r w:rsidRPr="008B05FD">
              <w:rPr>
                <w:rFonts w:ascii="Cambria" w:hAnsi="Cambria" w:cstheme="minorHAnsi"/>
                <w:bCs/>
                <w:sz w:val="24"/>
                <w:szCs w:val="24"/>
              </w:rPr>
              <w:t>Oral Test</w:t>
            </w:r>
          </w:p>
        </w:tc>
        <w:tc>
          <w:tcPr>
            <w:tcW w:w="990" w:type="dxa"/>
            <w:vAlign w:val="center"/>
          </w:tcPr>
          <w:p w14:paraId="01B2BD9B" w14:textId="77777777" w:rsidR="00906C4F" w:rsidRPr="008B05FD" w:rsidRDefault="00906C4F" w:rsidP="00461A02">
            <w:pPr>
              <w:pStyle w:val="ListParagraph"/>
              <w:ind w:left="0"/>
              <w:jc w:val="center"/>
              <w:rPr>
                <w:rFonts w:ascii="Cambria" w:hAnsi="Cambria" w:cstheme="minorHAnsi"/>
                <w:bCs/>
                <w:sz w:val="24"/>
                <w:szCs w:val="24"/>
              </w:rPr>
            </w:pPr>
            <w:r w:rsidRPr="008B05FD">
              <w:rPr>
                <w:rFonts w:ascii="Cambria" w:hAnsi="Cambria" w:cstheme="minorHAnsi"/>
                <w:bCs/>
                <w:sz w:val="24"/>
                <w:szCs w:val="24"/>
              </w:rPr>
              <w:t>10 %</w:t>
            </w:r>
          </w:p>
        </w:tc>
        <w:tc>
          <w:tcPr>
            <w:tcW w:w="990" w:type="dxa"/>
          </w:tcPr>
          <w:p w14:paraId="4120967C" w14:textId="77777777" w:rsidR="00906C4F" w:rsidRPr="008B05FD" w:rsidRDefault="00906C4F" w:rsidP="00461A02">
            <w:pPr>
              <w:pStyle w:val="ListParagraph"/>
              <w:ind w:left="0"/>
              <w:jc w:val="center"/>
              <w:rPr>
                <w:rFonts w:ascii="Cambria" w:hAnsi="Cambria" w:cstheme="minorHAnsi"/>
                <w:bCs/>
                <w:sz w:val="24"/>
                <w:szCs w:val="24"/>
              </w:rPr>
            </w:pPr>
            <w:r w:rsidRPr="008B05FD">
              <w:rPr>
                <w:rFonts w:ascii="Cambria" w:hAnsi="Cambria" w:cstheme="minorHAnsi"/>
                <w:bCs/>
                <w:sz w:val="24"/>
                <w:szCs w:val="24"/>
              </w:rPr>
              <w:t>40%</w:t>
            </w:r>
          </w:p>
        </w:tc>
        <w:tc>
          <w:tcPr>
            <w:tcW w:w="990" w:type="dxa"/>
          </w:tcPr>
          <w:p w14:paraId="1A39EF37" w14:textId="77777777" w:rsidR="00906C4F" w:rsidRPr="008B05FD" w:rsidRDefault="00906C4F" w:rsidP="00461A02">
            <w:pPr>
              <w:pStyle w:val="ListParagraph"/>
              <w:ind w:left="0"/>
              <w:jc w:val="center"/>
              <w:rPr>
                <w:rFonts w:ascii="Cambria" w:hAnsi="Cambria" w:cstheme="minorHAnsi"/>
                <w:bCs/>
                <w:sz w:val="24"/>
                <w:szCs w:val="24"/>
              </w:rPr>
            </w:pPr>
            <w:r w:rsidRPr="008B05FD">
              <w:rPr>
                <w:rFonts w:ascii="Cambria" w:hAnsi="Cambria" w:cstheme="minorHAnsi"/>
                <w:bCs/>
                <w:sz w:val="24"/>
                <w:szCs w:val="24"/>
              </w:rPr>
              <w:sym w:font="Symbol" w:char="F02D"/>
            </w:r>
          </w:p>
        </w:tc>
        <w:tc>
          <w:tcPr>
            <w:tcW w:w="990" w:type="dxa"/>
          </w:tcPr>
          <w:p w14:paraId="3B9AC522" w14:textId="77777777" w:rsidR="00906C4F" w:rsidRPr="008B05FD" w:rsidRDefault="00906C4F" w:rsidP="00461A02">
            <w:pPr>
              <w:pStyle w:val="ListParagraph"/>
              <w:ind w:left="0"/>
              <w:jc w:val="center"/>
              <w:rPr>
                <w:rFonts w:ascii="Cambria" w:hAnsi="Cambria" w:cstheme="minorHAnsi"/>
                <w:bCs/>
                <w:sz w:val="24"/>
                <w:szCs w:val="24"/>
              </w:rPr>
            </w:pPr>
            <w:r w:rsidRPr="008B05FD">
              <w:rPr>
                <w:rFonts w:ascii="Cambria" w:hAnsi="Cambria" w:cstheme="minorHAnsi"/>
                <w:bCs/>
                <w:sz w:val="24"/>
                <w:szCs w:val="24"/>
              </w:rPr>
              <w:t>15%</w:t>
            </w:r>
          </w:p>
        </w:tc>
      </w:tr>
      <w:tr w:rsidR="00906C4F" w:rsidRPr="008B05FD" w14:paraId="1B4F7A77" w14:textId="77777777" w:rsidTr="00461A02">
        <w:tc>
          <w:tcPr>
            <w:tcW w:w="3240" w:type="dxa"/>
            <w:vAlign w:val="center"/>
          </w:tcPr>
          <w:p w14:paraId="2227E6C1" w14:textId="77777777" w:rsidR="00906C4F" w:rsidRPr="008B05FD" w:rsidRDefault="00906C4F" w:rsidP="00461A02">
            <w:pPr>
              <w:pStyle w:val="ListParagraph"/>
              <w:ind w:left="0"/>
              <w:jc w:val="center"/>
              <w:rPr>
                <w:rFonts w:ascii="Cambria" w:hAnsi="Cambria" w:cstheme="minorHAnsi"/>
                <w:bCs/>
                <w:sz w:val="24"/>
                <w:szCs w:val="24"/>
              </w:rPr>
            </w:pPr>
            <w:r w:rsidRPr="008B05FD">
              <w:rPr>
                <w:rFonts w:ascii="Cambria" w:hAnsi="Cambria" w:cstheme="minorHAnsi"/>
                <w:bCs/>
                <w:sz w:val="24"/>
                <w:szCs w:val="24"/>
              </w:rPr>
              <w:t>Written Exam / Test</w:t>
            </w:r>
          </w:p>
        </w:tc>
        <w:tc>
          <w:tcPr>
            <w:tcW w:w="990" w:type="dxa"/>
            <w:vAlign w:val="center"/>
          </w:tcPr>
          <w:p w14:paraId="6FCC4BB5" w14:textId="77777777" w:rsidR="00906C4F" w:rsidRPr="008B05FD" w:rsidRDefault="00906C4F" w:rsidP="00461A02">
            <w:pPr>
              <w:pStyle w:val="ListParagraph"/>
              <w:ind w:left="0"/>
              <w:jc w:val="center"/>
              <w:rPr>
                <w:rFonts w:ascii="Cambria" w:hAnsi="Cambria" w:cstheme="minorHAnsi"/>
                <w:bCs/>
                <w:sz w:val="24"/>
                <w:szCs w:val="24"/>
              </w:rPr>
            </w:pPr>
            <w:r w:rsidRPr="008B05FD">
              <w:rPr>
                <w:rFonts w:ascii="Cambria" w:hAnsi="Cambria" w:cstheme="minorHAnsi"/>
                <w:bCs/>
                <w:sz w:val="24"/>
                <w:szCs w:val="24"/>
              </w:rPr>
              <w:t>15 %</w:t>
            </w:r>
          </w:p>
        </w:tc>
        <w:tc>
          <w:tcPr>
            <w:tcW w:w="990" w:type="dxa"/>
          </w:tcPr>
          <w:p w14:paraId="0B81578B" w14:textId="77777777" w:rsidR="00906C4F" w:rsidRPr="008B05FD" w:rsidRDefault="00906C4F" w:rsidP="00461A02">
            <w:pPr>
              <w:pStyle w:val="ListParagraph"/>
              <w:ind w:left="0"/>
              <w:jc w:val="center"/>
              <w:rPr>
                <w:rFonts w:ascii="Cambria" w:hAnsi="Cambria" w:cstheme="minorHAnsi"/>
                <w:bCs/>
                <w:sz w:val="24"/>
                <w:szCs w:val="24"/>
              </w:rPr>
            </w:pPr>
            <w:r w:rsidRPr="008B05FD">
              <w:rPr>
                <w:rFonts w:ascii="Cambria" w:hAnsi="Cambria" w:cstheme="minorHAnsi"/>
                <w:bCs/>
                <w:sz w:val="24"/>
                <w:szCs w:val="24"/>
              </w:rPr>
              <w:t>60%</w:t>
            </w:r>
          </w:p>
        </w:tc>
        <w:tc>
          <w:tcPr>
            <w:tcW w:w="990" w:type="dxa"/>
          </w:tcPr>
          <w:p w14:paraId="7C081B7A" w14:textId="77777777" w:rsidR="00906C4F" w:rsidRPr="008B05FD" w:rsidRDefault="00906C4F" w:rsidP="00461A02">
            <w:pPr>
              <w:pStyle w:val="ListParagraph"/>
              <w:ind w:left="0"/>
              <w:jc w:val="center"/>
              <w:rPr>
                <w:rFonts w:ascii="Cambria" w:hAnsi="Cambria" w:cstheme="minorHAnsi"/>
                <w:bCs/>
                <w:sz w:val="24"/>
                <w:szCs w:val="24"/>
              </w:rPr>
            </w:pPr>
            <w:r w:rsidRPr="008B05FD">
              <w:rPr>
                <w:rFonts w:ascii="Cambria" w:hAnsi="Cambria" w:cstheme="minorHAnsi"/>
                <w:bCs/>
                <w:sz w:val="24"/>
                <w:szCs w:val="24"/>
              </w:rPr>
              <w:t>20%</w:t>
            </w:r>
          </w:p>
        </w:tc>
        <w:tc>
          <w:tcPr>
            <w:tcW w:w="990" w:type="dxa"/>
          </w:tcPr>
          <w:p w14:paraId="5E13090F" w14:textId="77777777" w:rsidR="00906C4F" w:rsidRPr="008B05FD" w:rsidRDefault="00906C4F" w:rsidP="00461A02">
            <w:pPr>
              <w:pStyle w:val="ListParagraph"/>
              <w:ind w:left="0"/>
              <w:jc w:val="center"/>
              <w:rPr>
                <w:rFonts w:ascii="Cambria" w:hAnsi="Cambria" w:cstheme="minorHAnsi"/>
                <w:bCs/>
                <w:sz w:val="24"/>
                <w:szCs w:val="24"/>
              </w:rPr>
            </w:pPr>
            <w:r w:rsidRPr="008B05FD">
              <w:rPr>
                <w:rFonts w:ascii="Cambria" w:hAnsi="Cambria" w:cstheme="minorHAnsi"/>
                <w:bCs/>
                <w:sz w:val="24"/>
                <w:szCs w:val="24"/>
              </w:rPr>
              <w:sym w:font="Symbol" w:char="F02D"/>
            </w:r>
          </w:p>
        </w:tc>
      </w:tr>
      <w:tr w:rsidR="00906C4F" w:rsidRPr="008B05FD" w14:paraId="0E1B97B4" w14:textId="77777777" w:rsidTr="00461A02">
        <w:tc>
          <w:tcPr>
            <w:tcW w:w="3240" w:type="dxa"/>
            <w:vAlign w:val="center"/>
          </w:tcPr>
          <w:p w14:paraId="5319DDED" w14:textId="77777777" w:rsidR="00906C4F" w:rsidRPr="008B05FD" w:rsidRDefault="00906C4F" w:rsidP="00461A02">
            <w:pPr>
              <w:pStyle w:val="ListParagraph"/>
              <w:ind w:left="0"/>
              <w:jc w:val="center"/>
              <w:rPr>
                <w:rFonts w:ascii="Cambria" w:hAnsi="Cambria" w:cstheme="minorHAnsi"/>
                <w:bCs/>
                <w:sz w:val="24"/>
                <w:szCs w:val="24"/>
              </w:rPr>
            </w:pPr>
            <w:r w:rsidRPr="008B05FD">
              <w:rPr>
                <w:rFonts w:ascii="Cambria" w:hAnsi="Cambria" w:cstheme="minorHAnsi"/>
                <w:bCs/>
                <w:sz w:val="24"/>
                <w:szCs w:val="24"/>
              </w:rPr>
              <w:t>Practical Demonstration</w:t>
            </w:r>
          </w:p>
        </w:tc>
        <w:tc>
          <w:tcPr>
            <w:tcW w:w="990" w:type="dxa"/>
            <w:vAlign w:val="center"/>
          </w:tcPr>
          <w:p w14:paraId="2263BDDE" w14:textId="77777777" w:rsidR="00906C4F" w:rsidRPr="008B05FD" w:rsidRDefault="00906C4F" w:rsidP="00461A02">
            <w:pPr>
              <w:pStyle w:val="ListParagraph"/>
              <w:ind w:left="0"/>
              <w:jc w:val="center"/>
              <w:rPr>
                <w:rFonts w:ascii="Cambria" w:hAnsi="Cambria" w:cstheme="minorHAnsi"/>
                <w:bCs/>
                <w:sz w:val="24"/>
                <w:szCs w:val="24"/>
              </w:rPr>
            </w:pPr>
            <w:r w:rsidRPr="008B05FD">
              <w:rPr>
                <w:rFonts w:ascii="Cambria" w:hAnsi="Cambria" w:cstheme="minorHAnsi"/>
                <w:bCs/>
                <w:sz w:val="24"/>
                <w:szCs w:val="24"/>
              </w:rPr>
              <w:t>75 %</w:t>
            </w:r>
          </w:p>
        </w:tc>
        <w:tc>
          <w:tcPr>
            <w:tcW w:w="990" w:type="dxa"/>
          </w:tcPr>
          <w:p w14:paraId="6777AF49" w14:textId="77777777" w:rsidR="00906C4F" w:rsidRPr="008B05FD" w:rsidRDefault="00906C4F" w:rsidP="00461A02">
            <w:pPr>
              <w:pStyle w:val="ListParagraph"/>
              <w:ind w:left="0"/>
              <w:jc w:val="center"/>
              <w:rPr>
                <w:rFonts w:ascii="Cambria" w:hAnsi="Cambria" w:cstheme="minorHAnsi"/>
                <w:bCs/>
                <w:sz w:val="24"/>
                <w:szCs w:val="24"/>
              </w:rPr>
            </w:pPr>
            <w:r w:rsidRPr="008B05FD">
              <w:rPr>
                <w:rFonts w:ascii="Cambria" w:hAnsi="Cambria" w:cstheme="minorHAnsi"/>
                <w:bCs/>
                <w:sz w:val="24"/>
                <w:szCs w:val="24"/>
              </w:rPr>
              <w:sym w:font="Symbol" w:char="F02D"/>
            </w:r>
          </w:p>
        </w:tc>
        <w:tc>
          <w:tcPr>
            <w:tcW w:w="990" w:type="dxa"/>
          </w:tcPr>
          <w:p w14:paraId="758C61DA" w14:textId="77777777" w:rsidR="00906C4F" w:rsidRPr="008B05FD" w:rsidRDefault="00906C4F" w:rsidP="00461A02">
            <w:pPr>
              <w:pStyle w:val="ListParagraph"/>
              <w:ind w:left="0"/>
              <w:jc w:val="center"/>
              <w:rPr>
                <w:rFonts w:ascii="Cambria" w:hAnsi="Cambria" w:cstheme="minorHAnsi"/>
                <w:bCs/>
                <w:sz w:val="24"/>
                <w:szCs w:val="24"/>
              </w:rPr>
            </w:pPr>
            <w:r w:rsidRPr="008B05FD">
              <w:rPr>
                <w:rFonts w:ascii="Cambria" w:hAnsi="Cambria" w:cstheme="minorHAnsi"/>
                <w:bCs/>
                <w:sz w:val="24"/>
                <w:szCs w:val="24"/>
              </w:rPr>
              <w:t>80%</w:t>
            </w:r>
          </w:p>
        </w:tc>
        <w:tc>
          <w:tcPr>
            <w:tcW w:w="990" w:type="dxa"/>
          </w:tcPr>
          <w:p w14:paraId="2592DC56" w14:textId="77777777" w:rsidR="00906C4F" w:rsidRPr="008B05FD" w:rsidRDefault="00906C4F" w:rsidP="00461A02">
            <w:pPr>
              <w:pStyle w:val="ListParagraph"/>
              <w:ind w:left="0"/>
              <w:jc w:val="center"/>
              <w:rPr>
                <w:rFonts w:ascii="Cambria" w:hAnsi="Cambria" w:cstheme="minorHAnsi"/>
                <w:bCs/>
                <w:sz w:val="24"/>
                <w:szCs w:val="24"/>
              </w:rPr>
            </w:pPr>
            <w:r w:rsidRPr="008B05FD">
              <w:rPr>
                <w:rFonts w:ascii="Cambria" w:hAnsi="Cambria" w:cstheme="minorHAnsi"/>
                <w:bCs/>
                <w:sz w:val="24"/>
                <w:szCs w:val="24"/>
              </w:rPr>
              <w:t>85%</w:t>
            </w:r>
          </w:p>
        </w:tc>
      </w:tr>
      <w:tr w:rsidR="00906C4F" w:rsidRPr="008B05FD" w14:paraId="13F641F9" w14:textId="77777777" w:rsidTr="00461A02">
        <w:tc>
          <w:tcPr>
            <w:tcW w:w="3240" w:type="dxa"/>
            <w:shd w:val="clear" w:color="auto" w:fill="D9D9D9" w:themeFill="background1" w:themeFillShade="D9"/>
            <w:vAlign w:val="center"/>
          </w:tcPr>
          <w:p w14:paraId="53977A4E" w14:textId="77777777" w:rsidR="00906C4F" w:rsidRPr="008B05FD" w:rsidRDefault="00906C4F" w:rsidP="00461A02">
            <w:pPr>
              <w:pStyle w:val="ListParagraph"/>
              <w:ind w:left="0"/>
              <w:jc w:val="center"/>
              <w:rPr>
                <w:rFonts w:ascii="Cambria" w:hAnsi="Cambria" w:cstheme="minorHAnsi"/>
                <w:b/>
                <w:bCs/>
                <w:sz w:val="24"/>
                <w:szCs w:val="24"/>
              </w:rPr>
            </w:pPr>
            <w:r w:rsidRPr="008B05FD">
              <w:rPr>
                <w:rFonts w:ascii="Cambria" w:hAnsi="Cambria" w:cstheme="minorHAnsi"/>
                <w:b/>
                <w:bCs/>
                <w:sz w:val="24"/>
                <w:szCs w:val="24"/>
              </w:rPr>
              <w:t>Overall Contribution</w:t>
            </w:r>
          </w:p>
        </w:tc>
        <w:tc>
          <w:tcPr>
            <w:tcW w:w="3960" w:type="dxa"/>
            <w:gridSpan w:val="4"/>
            <w:shd w:val="clear" w:color="auto" w:fill="D9D9D9" w:themeFill="background1" w:themeFillShade="D9"/>
            <w:vAlign w:val="center"/>
          </w:tcPr>
          <w:p w14:paraId="753BD8BA" w14:textId="77777777" w:rsidR="00906C4F" w:rsidRPr="008B05FD" w:rsidRDefault="00906C4F" w:rsidP="00461A02">
            <w:pPr>
              <w:pStyle w:val="ListParagraph"/>
              <w:ind w:left="0"/>
              <w:jc w:val="center"/>
              <w:rPr>
                <w:rFonts w:ascii="Cambria" w:hAnsi="Cambria" w:cstheme="minorHAnsi"/>
                <w:b/>
                <w:bCs/>
                <w:sz w:val="24"/>
                <w:szCs w:val="24"/>
              </w:rPr>
            </w:pPr>
            <w:r w:rsidRPr="008B05FD">
              <w:rPr>
                <w:rFonts w:ascii="Cambria" w:hAnsi="Cambria" w:cstheme="minorHAnsi"/>
                <w:b/>
                <w:bCs/>
                <w:sz w:val="24"/>
                <w:szCs w:val="24"/>
              </w:rPr>
              <w:t>100 %</w:t>
            </w:r>
          </w:p>
        </w:tc>
      </w:tr>
    </w:tbl>
    <w:p w14:paraId="694D9E3C" w14:textId="1668C084" w:rsidR="00906C4F" w:rsidRPr="008B05FD" w:rsidRDefault="00906C4F" w:rsidP="00635EBB">
      <w:pPr>
        <w:pStyle w:val="ListParagraph"/>
        <w:numPr>
          <w:ilvl w:val="2"/>
          <w:numId w:val="10"/>
        </w:numPr>
        <w:spacing w:before="240"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 xml:space="preserve">Training is evaluated by </w:t>
      </w:r>
      <w:r w:rsidR="00CF79B0">
        <w:rPr>
          <w:rFonts w:ascii="Cambria" w:hAnsi="Cambria" w:cstheme="minorHAnsi"/>
          <w:bCs/>
          <w:sz w:val="24"/>
          <w:szCs w:val="24"/>
        </w:rPr>
        <w:t>A</w:t>
      </w:r>
      <w:r>
        <w:rPr>
          <w:rFonts w:ascii="Cambria" w:hAnsi="Cambria" w:cstheme="minorHAnsi"/>
          <w:bCs/>
          <w:sz w:val="24"/>
          <w:szCs w:val="24"/>
        </w:rPr>
        <w:t>QCM</w:t>
      </w:r>
      <w:r w:rsidRPr="008B05FD">
        <w:rPr>
          <w:rFonts w:ascii="Cambria" w:hAnsi="Cambria" w:cstheme="minorHAnsi"/>
          <w:bCs/>
          <w:sz w:val="24"/>
          <w:szCs w:val="24"/>
        </w:rPr>
        <w:t xml:space="preserve"> and record of the evaluation of individual participant is updated in the </w:t>
      </w:r>
      <w:r w:rsidRPr="008B05FD">
        <w:rPr>
          <w:rFonts w:ascii="Cambria" w:hAnsi="Cambria" w:cstheme="minorHAnsi"/>
          <w:b/>
          <w:sz w:val="24"/>
          <w:szCs w:val="24"/>
        </w:rPr>
        <w:t>Training Evaluation Form</w:t>
      </w:r>
      <w:r w:rsidRPr="008B05FD">
        <w:rPr>
          <w:rFonts w:ascii="Cambria" w:hAnsi="Cambria" w:cstheme="minorHAnsi"/>
          <w:bCs/>
          <w:sz w:val="24"/>
          <w:szCs w:val="24"/>
        </w:rPr>
        <w:t>.</w:t>
      </w:r>
    </w:p>
    <w:p w14:paraId="61BC4726" w14:textId="77777777" w:rsidR="00906C4F" w:rsidRPr="008B05FD" w:rsidRDefault="00906C4F" w:rsidP="00906C4F">
      <w:pPr>
        <w:pStyle w:val="ListParagraph"/>
        <w:spacing w:before="240" w:after="120" w:line="240" w:lineRule="auto"/>
        <w:ind w:left="1080"/>
        <w:contextualSpacing w:val="0"/>
        <w:jc w:val="both"/>
        <w:rPr>
          <w:rFonts w:ascii="Cambria" w:hAnsi="Cambria" w:cstheme="minorHAnsi"/>
          <w:bCs/>
          <w:sz w:val="24"/>
          <w:szCs w:val="24"/>
        </w:rPr>
      </w:pPr>
      <w:r w:rsidRPr="008B05FD">
        <w:rPr>
          <w:rFonts w:ascii="Cambria" w:hAnsi="Cambria" w:cstheme="minorHAnsi"/>
          <w:b/>
          <w:sz w:val="24"/>
          <w:szCs w:val="24"/>
        </w:rPr>
        <w:t>Note:</w:t>
      </w:r>
      <w:r w:rsidRPr="008B05FD">
        <w:rPr>
          <w:rFonts w:ascii="Cambria" w:hAnsi="Cambria" w:cstheme="minorHAnsi"/>
          <w:bCs/>
          <w:sz w:val="24"/>
          <w:szCs w:val="24"/>
        </w:rPr>
        <w:t xml:space="preserve"> Selected trainings are evaluated and intimation will be done in advance to participants for such trainings.</w:t>
      </w:r>
    </w:p>
    <w:p w14:paraId="0F027777" w14:textId="77777777" w:rsidR="00906C4F" w:rsidRPr="008B05FD" w:rsidRDefault="00906C4F" w:rsidP="00635EBB">
      <w:pPr>
        <w:pStyle w:val="ListParagraph"/>
        <w:numPr>
          <w:ilvl w:val="1"/>
          <w:numId w:val="10"/>
        </w:numPr>
        <w:spacing w:before="240" w:after="120" w:line="240" w:lineRule="auto"/>
        <w:ind w:left="450" w:hanging="457"/>
        <w:contextualSpacing w:val="0"/>
        <w:rPr>
          <w:rFonts w:ascii="Cambria" w:hAnsi="Cambria" w:cstheme="minorHAnsi"/>
          <w:bCs/>
          <w:sz w:val="24"/>
          <w:szCs w:val="24"/>
        </w:rPr>
      </w:pPr>
      <w:r w:rsidRPr="008B05FD">
        <w:rPr>
          <w:rFonts w:ascii="Cambria" w:hAnsi="Cambria" w:cstheme="minorHAnsi"/>
          <w:b/>
          <w:sz w:val="24"/>
          <w:szCs w:val="24"/>
        </w:rPr>
        <w:t>Orientation / Training plan of New Staff</w:t>
      </w:r>
    </w:p>
    <w:p w14:paraId="6CADD0F7" w14:textId="7E87E82D" w:rsidR="00906C4F" w:rsidRPr="008B05FD" w:rsidRDefault="00CF79B0"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Pr>
          <w:rFonts w:ascii="Cambria" w:hAnsi="Cambria" w:cstheme="minorHAnsi"/>
          <w:bCs/>
          <w:sz w:val="24"/>
          <w:szCs w:val="24"/>
        </w:rPr>
        <w:t>A</w:t>
      </w:r>
      <w:r w:rsidR="00906C4F">
        <w:rPr>
          <w:rFonts w:ascii="Cambria" w:hAnsi="Cambria" w:cstheme="minorHAnsi"/>
          <w:bCs/>
          <w:sz w:val="24"/>
          <w:szCs w:val="24"/>
        </w:rPr>
        <w:t>QCM</w:t>
      </w:r>
      <w:r w:rsidR="00906C4F" w:rsidRPr="008B05FD">
        <w:rPr>
          <w:rFonts w:ascii="Cambria" w:hAnsi="Cambria" w:cstheme="minorHAnsi"/>
          <w:bCs/>
          <w:sz w:val="24"/>
          <w:szCs w:val="24"/>
        </w:rPr>
        <w:t xml:space="preserve"> arrange Orientation Session for newly inducted Laboratory Staff to educate the basic procedures and functions of Lab Management System.</w:t>
      </w:r>
    </w:p>
    <w:p w14:paraId="63369189" w14:textId="77777777"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Orientation session can be delivered any time of the year, and needs not be planned in the Annual Training Program.</w:t>
      </w:r>
    </w:p>
    <w:p w14:paraId="3F7A0DB6" w14:textId="0C8B1F08"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 xml:space="preserve">Orientation/ training plan for newly inducted staff is prepared by </w:t>
      </w:r>
      <w:r w:rsidR="00CF79B0">
        <w:rPr>
          <w:rFonts w:ascii="Cambria" w:hAnsi="Cambria" w:cstheme="minorHAnsi"/>
          <w:bCs/>
          <w:sz w:val="24"/>
          <w:szCs w:val="24"/>
        </w:rPr>
        <w:t>A</w:t>
      </w:r>
      <w:r>
        <w:rPr>
          <w:rFonts w:ascii="Cambria" w:hAnsi="Cambria" w:cstheme="minorHAnsi"/>
          <w:bCs/>
          <w:sz w:val="24"/>
          <w:szCs w:val="24"/>
        </w:rPr>
        <w:t>QCM</w:t>
      </w:r>
      <w:r w:rsidRPr="008B05FD">
        <w:rPr>
          <w:rFonts w:ascii="Cambria" w:hAnsi="Cambria" w:cstheme="minorHAnsi"/>
          <w:bCs/>
          <w:sz w:val="24"/>
          <w:szCs w:val="24"/>
        </w:rPr>
        <w:t xml:space="preserve"> after their joining, training title and duration are mentioned in plan as per requirement of job responsibilities.</w:t>
      </w:r>
    </w:p>
    <w:p w14:paraId="486CC9E5" w14:textId="5A62E775"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Pr>
          <w:rFonts w:ascii="Cambria" w:hAnsi="Cambria" w:cstheme="minorHAnsi"/>
          <w:bCs/>
          <w:sz w:val="24"/>
          <w:szCs w:val="24"/>
        </w:rPr>
        <w:t>QCM</w:t>
      </w:r>
      <w:r w:rsidRPr="008B05FD">
        <w:rPr>
          <w:rFonts w:ascii="Cambria" w:hAnsi="Cambria" w:cstheme="minorHAnsi"/>
          <w:bCs/>
          <w:sz w:val="24"/>
          <w:szCs w:val="24"/>
        </w:rPr>
        <w:t xml:space="preserve"> authorizes and approves all orientation sessions and Plan.</w:t>
      </w:r>
    </w:p>
    <w:p w14:paraId="108A3AAC" w14:textId="2E1FD526" w:rsidR="00906C4F" w:rsidRPr="008B05FD" w:rsidRDefault="00906C4F" w:rsidP="00635EBB">
      <w:pPr>
        <w:pStyle w:val="ListParagraph"/>
        <w:numPr>
          <w:ilvl w:val="2"/>
          <w:numId w:val="10"/>
        </w:numPr>
        <w:spacing w:after="120" w:line="240" w:lineRule="auto"/>
        <w:ind w:left="1080" w:hanging="630"/>
        <w:contextualSpacing w:val="0"/>
        <w:jc w:val="both"/>
        <w:rPr>
          <w:rFonts w:ascii="Cambria" w:hAnsi="Cambria" w:cstheme="minorHAnsi"/>
          <w:bCs/>
          <w:sz w:val="24"/>
          <w:szCs w:val="24"/>
        </w:rPr>
      </w:pPr>
      <w:r w:rsidRPr="008B05FD">
        <w:rPr>
          <w:rFonts w:ascii="Cambria" w:hAnsi="Cambria" w:cstheme="minorHAnsi"/>
          <w:bCs/>
          <w:sz w:val="24"/>
          <w:szCs w:val="24"/>
        </w:rPr>
        <w:t xml:space="preserve">Laboratory attendant are acquired as daily wager, works under supervision of experience staff, they appointed as attendant on contract after </w:t>
      </w:r>
      <w:r w:rsidR="00CF79B0" w:rsidRPr="008B05FD">
        <w:rPr>
          <w:rFonts w:ascii="Cambria" w:hAnsi="Cambria" w:cstheme="minorHAnsi"/>
          <w:bCs/>
          <w:sz w:val="24"/>
          <w:szCs w:val="24"/>
        </w:rPr>
        <w:t>one-year</w:t>
      </w:r>
      <w:r w:rsidRPr="008B05FD">
        <w:rPr>
          <w:rFonts w:ascii="Cambria" w:hAnsi="Cambria" w:cstheme="minorHAnsi"/>
          <w:bCs/>
          <w:sz w:val="24"/>
          <w:szCs w:val="24"/>
        </w:rPr>
        <w:t xml:space="preserve"> experience if found hardworking</w:t>
      </w:r>
      <w:r>
        <w:rPr>
          <w:rFonts w:ascii="Cambria" w:hAnsi="Cambria" w:cstheme="minorHAnsi"/>
          <w:bCs/>
          <w:sz w:val="24"/>
          <w:szCs w:val="24"/>
        </w:rPr>
        <w:t xml:space="preserve">, cooperative </w:t>
      </w:r>
      <w:r w:rsidRPr="008B05FD">
        <w:rPr>
          <w:rFonts w:ascii="Cambria" w:hAnsi="Cambria" w:cstheme="minorHAnsi"/>
          <w:bCs/>
          <w:sz w:val="24"/>
          <w:szCs w:val="24"/>
        </w:rPr>
        <w:t xml:space="preserve">and having good learning attitude.     </w:t>
      </w:r>
    </w:p>
    <w:p w14:paraId="21F9A237" w14:textId="77777777" w:rsidR="00906C4F" w:rsidRPr="008B05FD" w:rsidRDefault="00906C4F" w:rsidP="00906C4F">
      <w:pPr>
        <w:spacing w:after="120" w:line="240" w:lineRule="auto"/>
        <w:jc w:val="both"/>
        <w:rPr>
          <w:rFonts w:ascii="Cambria" w:hAnsi="Cambria" w:cstheme="minorHAnsi"/>
          <w:b/>
          <w:bCs/>
          <w:sz w:val="24"/>
          <w:szCs w:val="24"/>
        </w:rPr>
      </w:pPr>
      <w:r w:rsidRPr="008B05FD">
        <w:rPr>
          <w:rFonts w:ascii="Cambria" w:hAnsi="Cambria" w:cstheme="minorHAnsi"/>
          <w:b/>
          <w:bCs/>
          <w:sz w:val="24"/>
          <w:szCs w:val="24"/>
        </w:rPr>
        <w:t>4.7   Supervision of personnel</w:t>
      </w:r>
    </w:p>
    <w:p w14:paraId="00D0E7A2" w14:textId="7C999AC4" w:rsidR="00906C4F" w:rsidRPr="008B05FD" w:rsidRDefault="00906C4F" w:rsidP="00906C4F">
      <w:pPr>
        <w:spacing w:after="120" w:line="240" w:lineRule="auto"/>
        <w:ind w:left="450"/>
        <w:jc w:val="both"/>
        <w:rPr>
          <w:rFonts w:ascii="Cambria" w:hAnsi="Cambria" w:cstheme="minorHAnsi"/>
          <w:bCs/>
          <w:sz w:val="24"/>
          <w:szCs w:val="24"/>
        </w:rPr>
      </w:pPr>
      <w:r w:rsidRPr="008B05FD">
        <w:rPr>
          <w:rFonts w:ascii="Cambria" w:hAnsi="Cambria" w:cstheme="minorHAnsi"/>
          <w:bCs/>
          <w:sz w:val="24"/>
          <w:szCs w:val="24"/>
        </w:rPr>
        <w:t>After the training evaluation, lab staff need to work under the supervision of experience</w:t>
      </w:r>
      <w:r>
        <w:rPr>
          <w:rFonts w:ascii="Cambria" w:hAnsi="Cambria" w:cstheme="minorHAnsi"/>
          <w:bCs/>
          <w:sz w:val="24"/>
          <w:szCs w:val="24"/>
        </w:rPr>
        <w:t>d</w:t>
      </w:r>
      <w:r w:rsidRPr="008B05FD">
        <w:rPr>
          <w:rFonts w:ascii="Cambria" w:hAnsi="Cambria" w:cstheme="minorHAnsi"/>
          <w:bCs/>
          <w:sz w:val="24"/>
          <w:szCs w:val="24"/>
        </w:rPr>
        <w:t xml:space="preserve"> and authorized person for the time period of six month. After the completion of supervision period, supervisor of the personnel comments on the personnel performance and forward to the </w:t>
      </w:r>
      <w:r w:rsidR="00CF79B0">
        <w:rPr>
          <w:rFonts w:ascii="Cambria" w:hAnsi="Cambria" w:cstheme="minorHAnsi"/>
          <w:bCs/>
          <w:sz w:val="24"/>
          <w:szCs w:val="24"/>
        </w:rPr>
        <w:t>QCM</w:t>
      </w:r>
      <w:r w:rsidRPr="008B05FD">
        <w:rPr>
          <w:rFonts w:ascii="Cambria" w:hAnsi="Cambria" w:cstheme="minorHAnsi"/>
          <w:bCs/>
          <w:sz w:val="24"/>
          <w:szCs w:val="24"/>
        </w:rPr>
        <w:t xml:space="preserve"> for approval for authorization of the personnel. </w:t>
      </w:r>
    </w:p>
    <w:p w14:paraId="6952E88C" w14:textId="77777777" w:rsidR="00906C4F" w:rsidRPr="008B05FD" w:rsidRDefault="00906C4F" w:rsidP="00635EBB">
      <w:pPr>
        <w:pStyle w:val="ListParagraph"/>
        <w:numPr>
          <w:ilvl w:val="1"/>
          <w:numId w:val="10"/>
        </w:numPr>
        <w:spacing w:before="240" w:after="120" w:line="240" w:lineRule="auto"/>
        <w:ind w:left="450" w:hanging="457"/>
        <w:contextualSpacing w:val="0"/>
        <w:rPr>
          <w:rFonts w:ascii="Cambria" w:hAnsi="Cambria" w:cstheme="minorHAnsi"/>
          <w:bCs/>
          <w:sz w:val="24"/>
          <w:szCs w:val="24"/>
        </w:rPr>
      </w:pPr>
      <w:r w:rsidRPr="008B05FD">
        <w:rPr>
          <w:rFonts w:ascii="Cambria" w:hAnsi="Cambria" w:cstheme="minorHAnsi"/>
          <w:b/>
          <w:sz w:val="24"/>
          <w:szCs w:val="24"/>
        </w:rPr>
        <w:t>Authorization of Personnel</w:t>
      </w:r>
    </w:p>
    <w:p w14:paraId="2CB033A1" w14:textId="6D90CC85" w:rsidR="00906C4F" w:rsidRPr="008B05FD" w:rsidRDefault="00DA701C" w:rsidP="00906C4F">
      <w:pPr>
        <w:pStyle w:val="ListParagraph"/>
        <w:spacing w:before="240" w:after="120" w:line="240" w:lineRule="auto"/>
        <w:ind w:left="360"/>
        <w:contextualSpacing w:val="0"/>
        <w:jc w:val="both"/>
        <w:rPr>
          <w:rFonts w:ascii="Cambria" w:hAnsi="Cambria" w:cstheme="minorHAnsi"/>
          <w:bCs/>
          <w:sz w:val="24"/>
          <w:szCs w:val="24"/>
        </w:rPr>
      </w:pPr>
      <w:r>
        <w:rPr>
          <w:rFonts w:ascii="Cambria" w:hAnsi="Cambria" w:cstheme="minorHAnsi"/>
          <w:bCs/>
          <w:sz w:val="24"/>
          <w:szCs w:val="24"/>
        </w:rPr>
        <w:t>VAN QC LAB</w:t>
      </w:r>
      <w:r w:rsidR="00906C4F" w:rsidRPr="008B05FD">
        <w:rPr>
          <w:rFonts w:ascii="Cambria" w:hAnsi="Cambria" w:cstheme="minorHAnsi"/>
          <w:bCs/>
          <w:sz w:val="24"/>
          <w:szCs w:val="24"/>
        </w:rPr>
        <w:t xml:space="preserve"> personnel are authorized for specific task on the bases of their Qualification, in line Experience, Technical skills and trainings they acquired in house or external. Once the training session is delivered and evaluation is performed, </w:t>
      </w:r>
      <w:r w:rsidR="00CF79B0">
        <w:rPr>
          <w:rFonts w:ascii="Cambria" w:hAnsi="Cambria" w:cstheme="minorHAnsi"/>
          <w:bCs/>
          <w:sz w:val="24"/>
          <w:szCs w:val="24"/>
        </w:rPr>
        <w:t>QCM</w:t>
      </w:r>
      <w:r w:rsidR="00906C4F" w:rsidRPr="008B05FD">
        <w:rPr>
          <w:rFonts w:ascii="Cambria" w:hAnsi="Cambria" w:cstheme="minorHAnsi"/>
          <w:bCs/>
          <w:sz w:val="24"/>
          <w:szCs w:val="24"/>
        </w:rPr>
        <w:t xml:space="preserve"> approves the authorization of laboratory staff for the specific task. </w:t>
      </w:r>
      <w:r w:rsidR="00CF79B0">
        <w:rPr>
          <w:rFonts w:ascii="Cambria" w:hAnsi="Cambria" w:cstheme="minorHAnsi"/>
          <w:bCs/>
          <w:sz w:val="24"/>
          <w:szCs w:val="24"/>
        </w:rPr>
        <w:t>AQCM</w:t>
      </w:r>
      <w:r w:rsidR="00906C4F" w:rsidRPr="008B05FD">
        <w:rPr>
          <w:rFonts w:ascii="Cambria" w:hAnsi="Cambria" w:cstheme="minorHAnsi"/>
          <w:bCs/>
          <w:sz w:val="24"/>
          <w:szCs w:val="24"/>
        </w:rPr>
        <w:t xml:space="preserve"> updates the </w:t>
      </w:r>
      <w:r w:rsidR="00906C4F" w:rsidRPr="008B05FD">
        <w:rPr>
          <w:rFonts w:ascii="Cambria" w:hAnsi="Cambria" w:cstheme="minorHAnsi"/>
          <w:b/>
          <w:sz w:val="24"/>
          <w:szCs w:val="24"/>
        </w:rPr>
        <w:t xml:space="preserve">Lab Authorization Permit </w:t>
      </w:r>
      <w:r w:rsidR="00906C4F" w:rsidRPr="008B05FD">
        <w:rPr>
          <w:rFonts w:ascii="Cambria" w:hAnsi="Cambria" w:cstheme="minorHAnsi"/>
          <w:bCs/>
          <w:sz w:val="24"/>
          <w:szCs w:val="24"/>
        </w:rPr>
        <w:t xml:space="preserve">of the Laboratory staff. </w:t>
      </w:r>
      <w:r w:rsidR="00906C4F" w:rsidRPr="008B05FD">
        <w:rPr>
          <w:rFonts w:ascii="Cambria" w:hAnsi="Cambria" w:cstheme="minorHAnsi"/>
          <w:b/>
          <w:sz w:val="24"/>
          <w:szCs w:val="24"/>
        </w:rPr>
        <w:t xml:space="preserve"> </w:t>
      </w:r>
    </w:p>
    <w:p w14:paraId="7EB97496" w14:textId="77777777" w:rsidR="00906C4F" w:rsidRPr="008B05FD" w:rsidRDefault="00906C4F" w:rsidP="00635EBB">
      <w:pPr>
        <w:pStyle w:val="ListParagraph"/>
        <w:numPr>
          <w:ilvl w:val="1"/>
          <w:numId w:val="10"/>
        </w:numPr>
        <w:spacing w:before="240" w:after="120" w:line="240" w:lineRule="auto"/>
        <w:ind w:left="450" w:hanging="457"/>
        <w:contextualSpacing w:val="0"/>
        <w:rPr>
          <w:rFonts w:ascii="Cambria" w:hAnsi="Cambria" w:cstheme="minorHAnsi"/>
          <w:b/>
          <w:bCs/>
          <w:sz w:val="24"/>
          <w:szCs w:val="24"/>
        </w:rPr>
      </w:pPr>
      <w:r w:rsidRPr="008B05FD">
        <w:rPr>
          <w:rFonts w:ascii="Cambria" w:hAnsi="Cambria" w:cstheme="minorHAnsi"/>
          <w:b/>
          <w:bCs/>
          <w:sz w:val="24"/>
          <w:szCs w:val="24"/>
        </w:rPr>
        <w:t>Monitoring Competence of Personnel</w:t>
      </w:r>
    </w:p>
    <w:p w14:paraId="2BBA9B2D" w14:textId="6638CD72" w:rsidR="00906C4F" w:rsidRDefault="00906C4F" w:rsidP="00906C4F">
      <w:pPr>
        <w:pStyle w:val="ListParagraph"/>
        <w:spacing w:before="240" w:after="120" w:line="240" w:lineRule="auto"/>
        <w:ind w:left="450"/>
        <w:contextualSpacing w:val="0"/>
        <w:rPr>
          <w:rFonts w:ascii="Cambria" w:hAnsi="Cambria" w:cstheme="minorHAnsi"/>
          <w:bCs/>
          <w:sz w:val="24"/>
          <w:szCs w:val="24"/>
        </w:rPr>
      </w:pPr>
      <w:r w:rsidRPr="008B05FD">
        <w:rPr>
          <w:rFonts w:ascii="Cambria" w:hAnsi="Cambria" w:cstheme="minorHAnsi"/>
          <w:bCs/>
          <w:sz w:val="24"/>
          <w:szCs w:val="24"/>
        </w:rPr>
        <w:t>Competence</w:t>
      </w:r>
      <w:r w:rsidRPr="008B05FD">
        <w:rPr>
          <w:rFonts w:ascii="Cambria" w:hAnsi="Cambria" w:cstheme="minorHAnsi"/>
          <w:b/>
          <w:bCs/>
          <w:sz w:val="24"/>
          <w:szCs w:val="24"/>
        </w:rPr>
        <w:t xml:space="preserve"> </w:t>
      </w:r>
      <w:r w:rsidRPr="008B05FD">
        <w:rPr>
          <w:rFonts w:ascii="Cambria" w:hAnsi="Cambria" w:cstheme="minorHAnsi"/>
          <w:bCs/>
          <w:sz w:val="24"/>
          <w:szCs w:val="24"/>
        </w:rPr>
        <w:t xml:space="preserve">of expert, experienced and authorized laboratory personnel are assessed once in a year by evaluating their testing performances in scope products batch analysis, replicate and retesting activities of scope products, by their performances in PT/ILC programs. These performances are supervised and evaluated by </w:t>
      </w:r>
      <w:r w:rsidR="00CF79B0">
        <w:rPr>
          <w:rFonts w:ascii="Cambria" w:hAnsi="Cambria" w:cstheme="minorHAnsi"/>
          <w:bCs/>
          <w:sz w:val="24"/>
          <w:szCs w:val="24"/>
        </w:rPr>
        <w:t>AQCM</w:t>
      </w:r>
      <w:r w:rsidRPr="008B05FD">
        <w:rPr>
          <w:rFonts w:ascii="Cambria" w:hAnsi="Cambria" w:cstheme="minorHAnsi"/>
          <w:bCs/>
          <w:sz w:val="24"/>
          <w:szCs w:val="24"/>
        </w:rPr>
        <w:t xml:space="preserve"> and </w:t>
      </w:r>
      <w:r w:rsidR="00CF79B0">
        <w:rPr>
          <w:rFonts w:ascii="Cambria" w:hAnsi="Cambria" w:cstheme="minorHAnsi"/>
          <w:bCs/>
          <w:sz w:val="24"/>
          <w:szCs w:val="24"/>
        </w:rPr>
        <w:t>QCM</w:t>
      </w:r>
      <w:r w:rsidRPr="008B05FD">
        <w:rPr>
          <w:rFonts w:ascii="Cambria" w:hAnsi="Cambria" w:cstheme="minorHAnsi"/>
          <w:bCs/>
          <w:sz w:val="24"/>
          <w:szCs w:val="24"/>
        </w:rPr>
        <w:t>.</w:t>
      </w:r>
    </w:p>
    <w:p w14:paraId="30DFCA6A" w14:textId="77777777" w:rsidR="00906C4F" w:rsidRDefault="00906C4F" w:rsidP="00906C4F">
      <w:pPr>
        <w:pStyle w:val="ListParagraph"/>
        <w:spacing w:after="120" w:line="240" w:lineRule="auto"/>
        <w:ind w:left="450"/>
        <w:contextualSpacing w:val="0"/>
        <w:rPr>
          <w:rFonts w:ascii="Cambria" w:hAnsi="Cambria" w:cstheme="minorHAnsi"/>
          <w:bCs/>
          <w:sz w:val="24"/>
          <w:szCs w:val="24"/>
        </w:rPr>
      </w:pPr>
      <w:r>
        <w:rPr>
          <w:rFonts w:ascii="Cambria" w:hAnsi="Cambria" w:cstheme="minorHAnsi"/>
          <w:bCs/>
          <w:sz w:val="24"/>
          <w:szCs w:val="24"/>
        </w:rPr>
        <w:t>Acceptance criteria for monitoring competence is as below;</w:t>
      </w:r>
    </w:p>
    <w:p w14:paraId="14651FC6" w14:textId="77777777" w:rsidR="00906C4F" w:rsidRPr="001547DC" w:rsidRDefault="00906C4F" w:rsidP="00906C4F">
      <w:pPr>
        <w:pStyle w:val="ListParagraph"/>
        <w:spacing w:after="120" w:line="240" w:lineRule="auto"/>
        <w:ind w:left="450"/>
        <w:contextualSpacing w:val="0"/>
        <w:rPr>
          <w:rFonts w:ascii="Cambria" w:hAnsi="Cambria" w:cstheme="minorHAnsi"/>
          <w:bCs/>
          <w:sz w:val="24"/>
          <w:szCs w:val="24"/>
        </w:rPr>
      </w:pPr>
      <w:r>
        <w:rPr>
          <w:rFonts w:ascii="Cambria" w:hAnsi="Cambria" w:cstheme="minorHAnsi"/>
          <w:bCs/>
          <w:sz w:val="24"/>
          <w:szCs w:val="24"/>
        </w:rPr>
        <w:t>1. Proficiency testing /ILC         ∣Z∣ ≤ 2 Acceptable</w:t>
      </w:r>
    </w:p>
    <w:p w14:paraId="0680AB8D" w14:textId="77777777" w:rsidR="00906C4F" w:rsidRDefault="00906C4F" w:rsidP="00906C4F">
      <w:pPr>
        <w:pStyle w:val="ListParagraph"/>
        <w:spacing w:after="120" w:line="240" w:lineRule="auto"/>
        <w:ind w:left="450"/>
        <w:contextualSpacing w:val="0"/>
        <w:rPr>
          <w:rFonts w:ascii="Cambria" w:hAnsi="Cambria" w:cstheme="minorHAnsi"/>
          <w:bCs/>
          <w:sz w:val="24"/>
          <w:szCs w:val="24"/>
        </w:rPr>
      </w:pPr>
      <w:r>
        <w:rPr>
          <w:rFonts w:ascii="Cambria" w:hAnsi="Cambria" w:cstheme="minorHAnsi"/>
          <w:bCs/>
          <w:sz w:val="24"/>
          <w:szCs w:val="24"/>
        </w:rPr>
        <w:t xml:space="preserve">2. Replicate, Retesting &amp; Batch analysis </w:t>
      </w:r>
    </w:p>
    <w:tbl>
      <w:tblPr>
        <w:tblStyle w:val="TableGrid"/>
        <w:tblW w:w="0" w:type="auto"/>
        <w:tblInd w:w="450" w:type="dxa"/>
        <w:tblLook w:val="04A0" w:firstRow="1" w:lastRow="0" w:firstColumn="1" w:lastColumn="0" w:noHBand="0" w:noVBand="1"/>
      </w:tblPr>
      <w:tblGrid>
        <w:gridCol w:w="2468"/>
        <w:gridCol w:w="2469"/>
      </w:tblGrid>
      <w:tr w:rsidR="00906C4F" w14:paraId="43A7E05E" w14:textId="77777777" w:rsidTr="00461A02">
        <w:trPr>
          <w:trHeight w:val="401"/>
        </w:trPr>
        <w:tc>
          <w:tcPr>
            <w:tcW w:w="2468" w:type="dxa"/>
            <w:vAlign w:val="center"/>
          </w:tcPr>
          <w:p w14:paraId="1141F1AE" w14:textId="77777777" w:rsidR="00906C4F" w:rsidRDefault="00906C4F" w:rsidP="00461A02">
            <w:pPr>
              <w:pStyle w:val="ListParagraph"/>
              <w:spacing w:after="120"/>
              <w:ind w:left="0"/>
              <w:contextualSpacing w:val="0"/>
              <w:rPr>
                <w:rFonts w:ascii="Cambria" w:hAnsi="Cambria" w:cstheme="minorHAnsi"/>
                <w:bCs/>
                <w:sz w:val="24"/>
                <w:szCs w:val="24"/>
              </w:rPr>
            </w:pPr>
            <w:r>
              <w:rPr>
                <w:rFonts w:ascii="Cambria" w:hAnsi="Cambria" w:cstheme="minorHAnsi"/>
                <w:bCs/>
                <w:sz w:val="24"/>
                <w:szCs w:val="24"/>
              </w:rPr>
              <w:t>% Active</w:t>
            </w:r>
          </w:p>
        </w:tc>
        <w:tc>
          <w:tcPr>
            <w:tcW w:w="2469" w:type="dxa"/>
            <w:vAlign w:val="center"/>
          </w:tcPr>
          <w:p w14:paraId="29E14F31" w14:textId="77777777" w:rsidR="00906C4F" w:rsidRDefault="00906C4F" w:rsidP="00461A02">
            <w:pPr>
              <w:pStyle w:val="ListParagraph"/>
              <w:spacing w:after="120"/>
              <w:ind w:left="0"/>
              <w:contextualSpacing w:val="0"/>
              <w:jc w:val="center"/>
              <w:rPr>
                <w:rFonts w:ascii="Cambria" w:hAnsi="Cambria" w:cstheme="minorHAnsi"/>
                <w:bCs/>
                <w:sz w:val="24"/>
                <w:szCs w:val="24"/>
              </w:rPr>
            </w:pPr>
            <w:r>
              <w:rPr>
                <w:rFonts w:ascii="Cambria" w:hAnsi="Cambria" w:cstheme="minorHAnsi"/>
                <w:bCs/>
                <w:sz w:val="24"/>
                <w:szCs w:val="24"/>
              </w:rPr>
              <w:t xml:space="preserve">% Recovery  </w:t>
            </w:r>
          </w:p>
        </w:tc>
      </w:tr>
      <w:tr w:rsidR="00906C4F" w14:paraId="3A42F73F" w14:textId="77777777" w:rsidTr="00461A02">
        <w:trPr>
          <w:trHeight w:val="401"/>
        </w:trPr>
        <w:tc>
          <w:tcPr>
            <w:tcW w:w="2468" w:type="dxa"/>
            <w:vAlign w:val="center"/>
          </w:tcPr>
          <w:p w14:paraId="1A5760A0" w14:textId="77777777" w:rsidR="00906C4F" w:rsidRDefault="00906C4F" w:rsidP="00461A02">
            <w:pPr>
              <w:pStyle w:val="ListParagraph"/>
              <w:spacing w:after="120"/>
              <w:ind w:left="0"/>
              <w:contextualSpacing w:val="0"/>
              <w:rPr>
                <w:rFonts w:ascii="Cambria" w:hAnsi="Cambria" w:cstheme="minorHAnsi"/>
                <w:bCs/>
                <w:sz w:val="24"/>
                <w:szCs w:val="24"/>
              </w:rPr>
            </w:pPr>
            <w:proofErr w:type="gramStart"/>
            <w:r>
              <w:rPr>
                <w:rFonts w:ascii="Cambria" w:hAnsi="Cambria" w:cstheme="minorHAnsi"/>
                <w:bCs/>
                <w:sz w:val="24"/>
                <w:szCs w:val="24"/>
              </w:rPr>
              <w:t>Product  &gt;</w:t>
            </w:r>
            <w:proofErr w:type="gramEnd"/>
            <w:r>
              <w:rPr>
                <w:rFonts w:ascii="Cambria" w:hAnsi="Cambria" w:cstheme="minorHAnsi"/>
                <w:bCs/>
                <w:sz w:val="24"/>
                <w:szCs w:val="24"/>
              </w:rPr>
              <w:t xml:space="preserve"> 10%</w:t>
            </w:r>
          </w:p>
        </w:tc>
        <w:tc>
          <w:tcPr>
            <w:tcW w:w="2469" w:type="dxa"/>
            <w:vAlign w:val="center"/>
          </w:tcPr>
          <w:p w14:paraId="252291E0" w14:textId="77777777" w:rsidR="00906C4F" w:rsidRDefault="00906C4F" w:rsidP="00461A02">
            <w:pPr>
              <w:pStyle w:val="ListParagraph"/>
              <w:spacing w:after="120"/>
              <w:ind w:left="0"/>
              <w:contextualSpacing w:val="0"/>
              <w:jc w:val="center"/>
              <w:rPr>
                <w:rFonts w:ascii="Cambria" w:hAnsi="Cambria" w:cstheme="minorHAnsi"/>
                <w:bCs/>
                <w:sz w:val="24"/>
                <w:szCs w:val="24"/>
              </w:rPr>
            </w:pPr>
            <w:r>
              <w:rPr>
                <w:rFonts w:ascii="Cambria" w:hAnsi="Cambria" w:cstheme="minorHAnsi"/>
                <w:bCs/>
                <w:sz w:val="24"/>
                <w:szCs w:val="24"/>
              </w:rPr>
              <w:t>98-102 %</w:t>
            </w:r>
          </w:p>
        </w:tc>
      </w:tr>
      <w:tr w:rsidR="00906C4F" w14:paraId="4292D375" w14:textId="77777777" w:rsidTr="00461A02">
        <w:trPr>
          <w:trHeight w:val="402"/>
        </w:trPr>
        <w:tc>
          <w:tcPr>
            <w:tcW w:w="2468" w:type="dxa"/>
            <w:vAlign w:val="center"/>
          </w:tcPr>
          <w:p w14:paraId="3614008E" w14:textId="77777777" w:rsidR="00906C4F" w:rsidRDefault="00906C4F" w:rsidP="00461A02">
            <w:pPr>
              <w:pStyle w:val="ListParagraph"/>
              <w:spacing w:after="120"/>
              <w:ind w:left="0"/>
              <w:contextualSpacing w:val="0"/>
              <w:rPr>
                <w:rFonts w:ascii="Cambria" w:hAnsi="Cambria" w:cstheme="minorHAnsi"/>
                <w:bCs/>
                <w:sz w:val="24"/>
                <w:szCs w:val="24"/>
              </w:rPr>
            </w:pPr>
            <w:proofErr w:type="gramStart"/>
            <w:r>
              <w:rPr>
                <w:rFonts w:ascii="Cambria" w:hAnsi="Cambria" w:cstheme="minorHAnsi"/>
                <w:bCs/>
                <w:sz w:val="24"/>
                <w:szCs w:val="24"/>
              </w:rPr>
              <w:t>Product  1</w:t>
            </w:r>
            <w:proofErr w:type="gramEnd"/>
            <w:r>
              <w:rPr>
                <w:rFonts w:ascii="Cambria" w:hAnsi="Cambria" w:cstheme="minorHAnsi"/>
                <w:bCs/>
                <w:sz w:val="24"/>
                <w:szCs w:val="24"/>
              </w:rPr>
              <w:t xml:space="preserve"> - 10%</w:t>
            </w:r>
          </w:p>
        </w:tc>
        <w:tc>
          <w:tcPr>
            <w:tcW w:w="2469" w:type="dxa"/>
            <w:vAlign w:val="center"/>
          </w:tcPr>
          <w:p w14:paraId="38662B2B" w14:textId="77777777" w:rsidR="00906C4F" w:rsidRDefault="00906C4F" w:rsidP="00461A02">
            <w:pPr>
              <w:pStyle w:val="ListParagraph"/>
              <w:spacing w:after="120"/>
              <w:ind w:left="0"/>
              <w:contextualSpacing w:val="0"/>
              <w:jc w:val="center"/>
              <w:rPr>
                <w:rFonts w:ascii="Cambria" w:hAnsi="Cambria" w:cstheme="minorHAnsi"/>
                <w:bCs/>
                <w:sz w:val="24"/>
                <w:szCs w:val="24"/>
              </w:rPr>
            </w:pPr>
            <w:r>
              <w:rPr>
                <w:rFonts w:ascii="Cambria" w:hAnsi="Cambria" w:cstheme="minorHAnsi"/>
                <w:bCs/>
                <w:sz w:val="24"/>
                <w:szCs w:val="24"/>
              </w:rPr>
              <w:t>97-103%</w:t>
            </w:r>
          </w:p>
        </w:tc>
      </w:tr>
      <w:tr w:rsidR="00906C4F" w14:paraId="3CF5D1A8" w14:textId="77777777" w:rsidTr="00461A02">
        <w:trPr>
          <w:trHeight w:val="402"/>
        </w:trPr>
        <w:tc>
          <w:tcPr>
            <w:tcW w:w="2468" w:type="dxa"/>
            <w:vAlign w:val="center"/>
          </w:tcPr>
          <w:p w14:paraId="15C70A3F" w14:textId="77777777" w:rsidR="00906C4F" w:rsidRDefault="00906C4F" w:rsidP="00461A02">
            <w:pPr>
              <w:pStyle w:val="ListParagraph"/>
              <w:spacing w:after="120"/>
              <w:ind w:left="0"/>
              <w:contextualSpacing w:val="0"/>
              <w:rPr>
                <w:rFonts w:ascii="Cambria" w:hAnsi="Cambria" w:cstheme="minorHAnsi"/>
                <w:bCs/>
                <w:sz w:val="24"/>
                <w:szCs w:val="24"/>
              </w:rPr>
            </w:pPr>
            <w:proofErr w:type="gramStart"/>
            <w:r>
              <w:rPr>
                <w:rFonts w:ascii="Cambria" w:hAnsi="Cambria" w:cstheme="minorHAnsi"/>
                <w:bCs/>
                <w:sz w:val="24"/>
                <w:szCs w:val="24"/>
              </w:rPr>
              <w:t>Product  &lt;</w:t>
            </w:r>
            <w:proofErr w:type="gramEnd"/>
            <w:r>
              <w:rPr>
                <w:rFonts w:ascii="Cambria" w:hAnsi="Cambria" w:cstheme="minorHAnsi"/>
                <w:bCs/>
                <w:sz w:val="24"/>
                <w:szCs w:val="24"/>
              </w:rPr>
              <w:t xml:space="preserve"> 1%</w:t>
            </w:r>
          </w:p>
        </w:tc>
        <w:tc>
          <w:tcPr>
            <w:tcW w:w="2469" w:type="dxa"/>
            <w:vAlign w:val="center"/>
          </w:tcPr>
          <w:p w14:paraId="0FE0C518" w14:textId="77777777" w:rsidR="00906C4F" w:rsidRDefault="00906C4F" w:rsidP="00461A02">
            <w:pPr>
              <w:pStyle w:val="ListParagraph"/>
              <w:spacing w:after="120"/>
              <w:ind w:left="0"/>
              <w:contextualSpacing w:val="0"/>
              <w:jc w:val="center"/>
              <w:rPr>
                <w:rFonts w:ascii="Cambria" w:hAnsi="Cambria" w:cstheme="minorHAnsi"/>
                <w:bCs/>
                <w:sz w:val="24"/>
                <w:szCs w:val="24"/>
              </w:rPr>
            </w:pPr>
            <w:r>
              <w:rPr>
                <w:rFonts w:ascii="Cambria" w:hAnsi="Cambria" w:cstheme="minorHAnsi"/>
                <w:bCs/>
                <w:sz w:val="24"/>
                <w:szCs w:val="24"/>
              </w:rPr>
              <w:t>95-105%</w:t>
            </w:r>
          </w:p>
        </w:tc>
      </w:tr>
    </w:tbl>
    <w:p w14:paraId="3D78ECC1" w14:textId="77777777" w:rsidR="00906C4F" w:rsidRPr="001547DC" w:rsidRDefault="00906C4F" w:rsidP="00906C4F">
      <w:pPr>
        <w:pStyle w:val="ListParagraph"/>
        <w:spacing w:after="120" w:line="240" w:lineRule="auto"/>
        <w:ind w:left="450"/>
        <w:contextualSpacing w:val="0"/>
        <w:rPr>
          <w:rFonts w:ascii="Cambria" w:hAnsi="Cambria" w:cstheme="minorHAnsi"/>
          <w:bCs/>
          <w:sz w:val="24"/>
          <w:szCs w:val="24"/>
        </w:rPr>
      </w:pPr>
      <w:r>
        <w:rPr>
          <w:rFonts w:ascii="Cambria" w:hAnsi="Cambria" w:cstheme="minorHAnsi"/>
          <w:bCs/>
          <w:sz w:val="24"/>
          <w:szCs w:val="24"/>
        </w:rPr>
        <w:t>Reference:</w:t>
      </w:r>
    </w:p>
    <w:p w14:paraId="631F6FF8" w14:textId="77777777" w:rsidR="00906C4F" w:rsidRDefault="00906C4F" w:rsidP="00635EBB">
      <w:pPr>
        <w:pStyle w:val="ListParagraph"/>
        <w:numPr>
          <w:ilvl w:val="0"/>
          <w:numId w:val="11"/>
        </w:numPr>
        <w:spacing w:after="120" w:line="240" w:lineRule="auto"/>
        <w:rPr>
          <w:rFonts w:ascii="Cambria" w:hAnsi="Cambria" w:cstheme="minorHAnsi"/>
          <w:bCs/>
          <w:sz w:val="24"/>
          <w:szCs w:val="24"/>
        </w:rPr>
      </w:pPr>
      <w:r>
        <w:rPr>
          <w:rFonts w:ascii="Cambria" w:hAnsi="Cambria" w:cstheme="minorHAnsi"/>
          <w:bCs/>
          <w:sz w:val="24"/>
          <w:szCs w:val="24"/>
        </w:rPr>
        <w:t>South Africa National Accreditation System ISO 17043:2010</w:t>
      </w:r>
    </w:p>
    <w:p w14:paraId="48175E5A" w14:textId="77777777" w:rsidR="00906C4F" w:rsidRPr="001547DC" w:rsidRDefault="00906C4F" w:rsidP="00635EBB">
      <w:pPr>
        <w:pStyle w:val="ListParagraph"/>
        <w:numPr>
          <w:ilvl w:val="0"/>
          <w:numId w:val="11"/>
        </w:numPr>
        <w:spacing w:after="120" w:line="240" w:lineRule="auto"/>
        <w:rPr>
          <w:rFonts w:ascii="Cambria" w:hAnsi="Cambria" w:cstheme="minorHAnsi"/>
          <w:bCs/>
          <w:sz w:val="24"/>
          <w:szCs w:val="24"/>
        </w:rPr>
      </w:pPr>
      <w:r w:rsidRPr="001547DC">
        <w:rPr>
          <w:rFonts w:ascii="Cambria" w:hAnsi="Cambria" w:cstheme="minorHAnsi"/>
          <w:bCs/>
          <w:sz w:val="24"/>
          <w:szCs w:val="24"/>
        </w:rPr>
        <w:t xml:space="preserve">Guidelines on method validation to be perform in support of analytical Agrochemical Formulations (Improved version, CIPAC -3807) </w:t>
      </w:r>
    </w:p>
    <w:p w14:paraId="5C5F6BF1" w14:textId="6E61ABC3" w:rsidR="00221AD6" w:rsidRPr="008A08AF" w:rsidRDefault="00A93C32" w:rsidP="008A08AF">
      <w:pPr>
        <w:spacing w:after="120" w:line="240" w:lineRule="auto"/>
        <w:rPr>
          <w:rFonts w:ascii="Times New Roman" w:hAnsi="Times New Roman"/>
          <w:sz w:val="24"/>
          <w:szCs w:val="24"/>
        </w:rPr>
      </w:pPr>
      <w:r w:rsidRPr="008A08AF">
        <w:rPr>
          <w:rFonts w:ascii="Times New Roman" w:hAnsi="Times New Roman"/>
          <w:b/>
          <w:bCs/>
          <w:sz w:val="24"/>
          <w:szCs w:val="24"/>
        </w:rPr>
        <w:t xml:space="preserve">8.0 </w:t>
      </w:r>
      <w:r w:rsidR="00221AD6" w:rsidRPr="008A08AF">
        <w:rPr>
          <w:rFonts w:ascii="Times New Roman" w:hAnsi="Times New Roman"/>
          <w:b/>
          <w:bCs/>
          <w:sz w:val="24"/>
          <w:szCs w:val="24"/>
        </w:rPr>
        <w:t>Related Documents</w:t>
      </w:r>
    </w:p>
    <w:bookmarkEnd w:id="4"/>
    <w:p w14:paraId="4FE3F69A" w14:textId="2CEC5563" w:rsidR="008C3072" w:rsidRPr="00667807" w:rsidRDefault="00221AD6" w:rsidP="00635EBB">
      <w:pPr>
        <w:pStyle w:val="ListParagraph"/>
        <w:numPr>
          <w:ilvl w:val="0"/>
          <w:numId w:val="1"/>
        </w:numPr>
        <w:spacing w:after="0" w:line="240" w:lineRule="auto"/>
        <w:rPr>
          <w:rFonts w:ascii="Times New Roman" w:hAnsi="Times New Roman"/>
          <w:bCs/>
          <w:sz w:val="24"/>
          <w:szCs w:val="24"/>
        </w:rPr>
      </w:pPr>
      <w:r w:rsidRPr="00667807">
        <w:rPr>
          <w:rFonts w:ascii="Times New Roman" w:hAnsi="Times New Roman"/>
          <w:bCs/>
          <w:sz w:val="24"/>
          <w:szCs w:val="24"/>
        </w:rPr>
        <w:t>Lab Authorization Permit (QCL</w:t>
      </w:r>
      <w:r w:rsidR="00461A02">
        <w:rPr>
          <w:rFonts w:ascii="Times New Roman" w:hAnsi="Times New Roman"/>
          <w:bCs/>
          <w:sz w:val="24"/>
          <w:szCs w:val="24"/>
        </w:rPr>
        <w:t>-</w:t>
      </w:r>
      <w:r w:rsidRPr="00667807">
        <w:rPr>
          <w:rFonts w:ascii="Times New Roman" w:hAnsi="Times New Roman"/>
          <w:bCs/>
          <w:sz w:val="24"/>
          <w:szCs w:val="24"/>
        </w:rPr>
        <w:t>FRM-</w:t>
      </w:r>
      <w:r w:rsidR="009A02EE" w:rsidRPr="00667807">
        <w:rPr>
          <w:rFonts w:ascii="Times New Roman" w:hAnsi="Times New Roman"/>
          <w:bCs/>
          <w:sz w:val="24"/>
          <w:szCs w:val="24"/>
        </w:rPr>
        <w:t>2</w:t>
      </w:r>
      <w:r w:rsidRPr="00667807">
        <w:rPr>
          <w:rFonts w:ascii="Times New Roman" w:hAnsi="Times New Roman"/>
          <w:bCs/>
          <w:sz w:val="24"/>
          <w:szCs w:val="24"/>
        </w:rPr>
        <w:t>.01)</w:t>
      </w:r>
    </w:p>
    <w:p w14:paraId="1C432118" w14:textId="36EC5567" w:rsidR="008C3072" w:rsidRPr="00667807" w:rsidRDefault="00221AD6" w:rsidP="00635EBB">
      <w:pPr>
        <w:pStyle w:val="ListParagraph"/>
        <w:numPr>
          <w:ilvl w:val="0"/>
          <w:numId w:val="1"/>
        </w:numPr>
        <w:spacing w:after="0" w:line="240" w:lineRule="auto"/>
        <w:rPr>
          <w:rFonts w:ascii="Times New Roman" w:hAnsi="Times New Roman"/>
          <w:bCs/>
          <w:sz w:val="24"/>
          <w:szCs w:val="24"/>
        </w:rPr>
      </w:pPr>
      <w:r w:rsidRPr="00667807">
        <w:rPr>
          <w:rFonts w:ascii="Times New Roman" w:hAnsi="Times New Roman"/>
          <w:bCs/>
          <w:sz w:val="24"/>
          <w:szCs w:val="24"/>
        </w:rPr>
        <w:t>Training Need Assessment (QCL</w:t>
      </w:r>
      <w:r w:rsidR="00461A02">
        <w:rPr>
          <w:rFonts w:ascii="Times New Roman" w:hAnsi="Times New Roman"/>
          <w:bCs/>
          <w:sz w:val="24"/>
          <w:szCs w:val="24"/>
        </w:rPr>
        <w:t>-</w:t>
      </w:r>
      <w:r w:rsidRPr="00667807">
        <w:rPr>
          <w:rFonts w:ascii="Times New Roman" w:hAnsi="Times New Roman"/>
          <w:bCs/>
          <w:sz w:val="24"/>
          <w:szCs w:val="24"/>
        </w:rPr>
        <w:t>FRM-</w:t>
      </w:r>
      <w:r w:rsidR="009A02EE" w:rsidRPr="00667807">
        <w:rPr>
          <w:rFonts w:ascii="Times New Roman" w:hAnsi="Times New Roman"/>
          <w:bCs/>
          <w:sz w:val="24"/>
          <w:szCs w:val="24"/>
        </w:rPr>
        <w:t>2</w:t>
      </w:r>
      <w:r w:rsidRPr="00667807">
        <w:rPr>
          <w:rFonts w:ascii="Times New Roman" w:hAnsi="Times New Roman"/>
          <w:bCs/>
          <w:sz w:val="24"/>
          <w:szCs w:val="24"/>
        </w:rPr>
        <w:t>.02)</w:t>
      </w:r>
    </w:p>
    <w:p w14:paraId="28756D9C" w14:textId="2C12E828" w:rsidR="008C3072" w:rsidRPr="00667807" w:rsidRDefault="00221AD6" w:rsidP="00635EBB">
      <w:pPr>
        <w:pStyle w:val="ListParagraph"/>
        <w:numPr>
          <w:ilvl w:val="0"/>
          <w:numId w:val="1"/>
        </w:numPr>
        <w:spacing w:after="0" w:line="240" w:lineRule="auto"/>
        <w:rPr>
          <w:rFonts w:ascii="Times New Roman" w:hAnsi="Times New Roman"/>
          <w:bCs/>
          <w:sz w:val="24"/>
          <w:szCs w:val="24"/>
        </w:rPr>
      </w:pPr>
      <w:r w:rsidRPr="00667807">
        <w:rPr>
          <w:rFonts w:ascii="Times New Roman" w:hAnsi="Times New Roman"/>
          <w:bCs/>
          <w:sz w:val="24"/>
          <w:szCs w:val="24"/>
        </w:rPr>
        <w:t>Annual Training Plan (QCL</w:t>
      </w:r>
      <w:r w:rsidR="00461A02">
        <w:rPr>
          <w:rFonts w:ascii="Times New Roman" w:hAnsi="Times New Roman"/>
          <w:bCs/>
          <w:sz w:val="24"/>
          <w:szCs w:val="24"/>
        </w:rPr>
        <w:t>-</w:t>
      </w:r>
      <w:r w:rsidRPr="00667807">
        <w:rPr>
          <w:rFonts w:ascii="Times New Roman" w:hAnsi="Times New Roman"/>
          <w:bCs/>
          <w:sz w:val="24"/>
          <w:szCs w:val="24"/>
        </w:rPr>
        <w:t>FRM-</w:t>
      </w:r>
      <w:r w:rsidR="009A02EE" w:rsidRPr="00667807">
        <w:rPr>
          <w:rFonts w:ascii="Times New Roman" w:hAnsi="Times New Roman"/>
          <w:bCs/>
          <w:sz w:val="24"/>
          <w:szCs w:val="24"/>
        </w:rPr>
        <w:t>2</w:t>
      </w:r>
      <w:r w:rsidRPr="00667807">
        <w:rPr>
          <w:rFonts w:ascii="Times New Roman" w:hAnsi="Times New Roman"/>
          <w:bCs/>
          <w:sz w:val="24"/>
          <w:szCs w:val="24"/>
        </w:rPr>
        <w:t>.03)</w:t>
      </w:r>
      <w:r w:rsidR="00B058EF" w:rsidRPr="00667807">
        <w:rPr>
          <w:rFonts w:ascii="Times New Roman" w:hAnsi="Times New Roman"/>
          <w:bCs/>
          <w:sz w:val="24"/>
          <w:szCs w:val="24"/>
        </w:rPr>
        <w:t xml:space="preserve">  </w:t>
      </w:r>
    </w:p>
    <w:p w14:paraId="37746044" w14:textId="64F5B040" w:rsidR="008C3072" w:rsidRPr="00667807" w:rsidRDefault="00221AD6" w:rsidP="00635EBB">
      <w:pPr>
        <w:pStyle w:val="ListParagraph"/>
        <w:numPr>
          <w:ilvl w:val="0"/>
          <w:numId w:val="1"/>
        </w:numPr>
        <w:spacing w:after="0" w:line="240" w:lineRule="auto"/>
        <w:rPr>
          <w:rFonts w:ascii="Times New Roman" w:hAnsi="Times New Roman"/>
          <w:bCs/>
          <w:sz w:val="24"/>
          <w:szCs w:val="24"/>
        </w:rPr>
      </w:pPr>
      <w:r w:rsidRPr="00667807">
        <w:rPr>
          <w:rFonts w:ascii="Times New Roman" w:hAnsi="Times New Roman"/>
          <w:bCs/>
          <w:sz w:val="24"/>
          <w:szCs w:val="24"/>
        </w:rPr>
        <w:t>Training Attendance Sheet (QCL</w:t>
      </w:r>
      <w:r w:rsidR="00461A02">
        <w:rPr>
          <w:rFonts w:ascii="Times New Roman" w:hAnsi="Times New Roman"/>
          <w:bCs/>
          <w:sz w:val="24"/>
          <w:szCs w:val="24"/>
        </w:rPr>
        <w:t>-</w:t>
      </w:r>
      <w:r w:rsidRPr="00667807">
        <w:rPr>
          <w:rFonts w:ascii="Times New Roman" w:hAnsi="Times New Roman"/>
          <w:bCs/>
          <w:sz w:val="24"/>
          <w:szCs w:val="24"/>
        </w:rPr>
        <w:t>FRM-</w:t>
      </w:r>
      <w:r w:rsidR="009A02EE" w:rsidRPr="00667807">
        <w:rPr>
          <w:rFonts w:ascii="Times New Roman" w:hAnsi="Times New Roman"/>
          <w:bCs/>
          <w:sz w:val="24"/>
          <w:szCs w:val="24"/>
        </w:rPr>
        <w:t>2</w:t>
      </w:r>
      <w:r w:rsidRPr="00667807">
        <w:rPr>
          <w:rFonts w:ascii="Times New Roman" w:hAnsi="Times New Roman"/>
          <w:bCs/>
          <w:sz w:val="24"/>
          <w:szCs w:val="24"/>
        </w:rPr>
        <w:t>.04)</w:t>
      </w:r>
    </w:p>
    <w:p w14:paraId="0B3106C7" w14:textId="42EAD1F4" w:rsidR="008C3072" w:rsidRPr="00667807" w:rsidRDefault="00221AD6" w:rsidP="00635EBB">
      <w:pPr>
        <w:pStyle w:val="ListParagraph"/>
        <w:numPr>
          <w:ilvl w:val="0"/>
          <w:numId w:val="1"/>
        </w:numPr>
        <w:spacing w:after="0" w:line="240" w:lineRule="auto"/>
        <w:rPr>
          <w:rFonts w:ascii="Times New Roman" w:hAnsi="Times New Roman"/>
          <w:bCs/>
          <w:sz w:val="24"/>
          <w:szCs w:val="24"/>
        </w:rPr>
      </w:pPr>
      <w:r w:rsidRPr="00667807">
        <w:rPr>
          <w:rFonts w:ascii="Times New Roman" w:hAnsi="Times New Roman"/>
          <w:bCs/>
          <w:sz w:val="24"/>
          <w:szCs w:val="24"/>
        </w:rPr>
        <w:t>Training Evaluation (QCL</w:t>
      </w:r>
      <w:r w:rsidR="00461A02">
        <w:rPr>
          <w:rFonts w:ascii="Times New Roman" w:hAnsi="Times New Roman"/>
          <w:bCs/>
          <w:sz w:val="24"/>
          <w:szCs w:val="24"/>
        </w:rPr>
        <w:t>-</w:t>
      </w:r>
      <w:r w:rsidRPr="00667807">
        <w:rPr>
          <w:rFonts w:ascii="Times New Roman" w:hAnsi="Times New Roman"/>
          <w:bCs/>
          <w:sz w:val="24"/>
          <w:szCs w:val="24"/>
        </w:rPr>
        <w:t>FRM-</w:t>
      </w:r>
      <w:r w:rsidR="009A02EE" w:rsidRPr="00667807">
        <w:rPr>
          <w:rFonts w:ascii="Times New Roman" w:hAnsi="Times New Roman"/>
          <w:bCs/>
          <w:sz w:val="24"/>
          <w:szCs w:val="24"/>
        </w:rPr>
        <w:t>2</w:t>
      </w:r>
      <w:r w:rsidRPr="00667807">
        <w:rPr>
          <w:rFonts w:ascii="Times New Roman" w:hAnsi="Times New Roman"/>
          <w:bCs/>
          <w:sz w:val="24"/>
          <w:szCs w:val="24"/>
        </w:rPr>
        <w:t>.05)</w:t>
      </w:r>
      <w:bookmarkStart w:id="5" w:name="_GoBack"/>
      <w:bookmarkEnd w:id="5"/>
    </w:p>
    <w:p w14:paraId="0C8AF9BB" w14:textId="546D792E" w:rsidR="008C3072" w:rsidRDefault="00221AD6" w:rsidP="00635EBB">
      <w:pPr>
        <w:pStyle w:val="ListParagraph"/>
        <w:numPr>
          <w:ilvl w:val="0"/>
          <w:numId w:val="1"/>
        </w:numPr>
        <w:spacing w:after="0" w:line="240" w:lineRule="auto"/>
        <w:rPr>
          <w:rFonts w:ascii="Times New Roman" w:hAnsi="Times New Roman"/>
          <w:bCs/>
          <w:sz w:val="24"/>
          <w:szCs w:val="24"/>
        </w:rPr>
      </w:pPr>
      <w:r w:rsidRPr="00667807">
        <w:rPr>
          <w:rFonts w:ascii="Times New Roman" w:hAnsi="Times New Roman"/>
          <w:bCs/>
          <w:sz w:val="24"/>
          <w:szCs w:val="24"/>
        </w:rPr>
        <w:t>Authorized Person List (QCL</w:t>
      </w:r>
      <w:r w:rsidR="00461A02">
        <w:rPr>
          <w:rFonts w:ascii="Times New Roman" w:hAnsi="Times New Roman"/>
          <w:bCs/>
          <w:sz w:val="24"/>
          <w:szCs w:val="24"/>
        </w:rPr>
        <w:t>-</w:t>
      </w:r>
      <w:r w:rsidRPr="00667807">
        <w:rPr>
          <w:rFonts w:ascii="Times New Roman" w:hAnsi="Times New Roman"/>
          <w:bCs/>
          <w:sz w:val="24"/>
          <w:szCs w:val="24"/>
        </w:rPr>
        <w:t>FRM-</w:t>
      </w:r>
      <w:r w:rsidR="009A02EE" w:rsidRPr="00667807">
        <w:rPr>
          <w:rFonts w:ascii="Times New Roman" w:hAnsi="Times New Roman"/>
          <w:bCs/>
          <w:sz w:val="24"/>
          <w:szCs w:val="24"/>
        </w:rPr>
        <w:t>2</w:t>
      </w:r>
      <w:r w:rsidRPr="00667807">
        <w:rPr>
          <w:rFonts w:ascii="Times New Roman" w:hAnsi="Times New Roman"/>
          <w:bCs/>
          <w:sz w:val="24"/>
          <w:szCs w:val="24"/>
        </w:rPr>
        <w:t>.06)</w:t>
      </w:r>
    </w:p>
    <w:p w14:paraId="06CEBD25" w14:textId="45FF06D1" w:rsidR="00277425" w:rsidRDefault="00AB14F0" w:rsidP="00635EBB">
      <w:pPr>
        <w:pStyle w:val="ListParagraph"/>
        <w:numPr>
          <w:ilvl w:val="0"/>
          <w:numId w:val="1"/>
        </w:numPr>
        <w:spacing w:after="0" w:line="240" w:lineRule="auto"/>
        <w:rPr>
          <w:rFonts w:ascii="Times New Roman" w:hAnsi="Times New Roman"/>
          <w:bCs/>
          <w:sz w:val="24"/>
          <w:szCs w:val="24"/>
        </w:rPr>
      </w:pPr>
      <w:r>
        <w:rPr>
          <w:rFonts w:ascii="Times New Roman" w:hAnsi="Times New Roman"/>
          <w:bCs/>
          <w:sz w:val="24"/>
          <w:szCs w:val="24"/>
        </w:rPr>
        <w:t>Training Feedback Form (QCL-FRM-2.07)</w:t>
      </w:r>
    </w:p>
    <w:p w14:paraId="63B554BE" w14:textId="5355D10C" w:rsidR="00AB14F0" w:rsidRPr="00667807" w:rsidRDefault="00AB14F0" w:rsidP="00635EBB">
      <w:pPr>
        <w:pStyle w:val="ListParagraph"/>
        <w:numPr>
          <w:ilvl w:val="0"/>
          <w:numId w:val="1"/>
        </w:numPr>
        <w:spacing w:after="0" w:line="240" w:lineRule="auto"/>
        <w:rPr>
          <w:rFonts w:ascii="Times New Roman" w:hAnsi="Times New Roman"/>
          <w:bCs/>
          <w:sz w:val="24"/>
          <w:szCs w:val="24"/>
        </w:rPr>
      </w:pPr>
      <w:r>
        <w:rPr>
          <w:rFonts w:ascii="Times New Roman" w:hAnsi="Times New Roman"/>
          <w:bCs/>
          <w:sz w:val="24"/>
          <w:szCs w:val="24"/>
        </w:rPr>
        <w:t>Individual Training Record (QCL-FRM-2.08)</w:t>
      </w:r>
    </w:p>
    <w:p w14:paraId="175E384B" w14:textId="262DF807" w:rsidR="008C3072" w:rsidRDefault="00221AD6" w:rsidP="00635EBB">
      <w:pPr>
        <w:pStyle w:val="ListParagraph"/>
        <w:numPr>
          <w:ilvl w:val="0"/>
          <w:numId w:val="1"/>
        </w:numPr>
        <w:spacing w:after="0" w:line="240" w:lineRule="auto"/>
        <w:rPr>
          <w:rFonts w:ascii="Times New Roman" w:hAnsi="Times New Roman"/>
          <w:bCs/>
          <w:sz w:val="24"/>
          <w:szCs w:val="24"/>
        </w:rPr>
      </w:pPr>
      <w:r w:rsidRPr="00667807">
        <w:rPr>
          <w:rFonts w:ascii="Times New Roman" w:hAnsi="Times New Roman"/>
          <w:bCs/>
          <w:sz w:val="24"/>
          <w:szCs w:val="24"/>
        </w:rPr>
        <w:t>Orientation Form (QCL</w:t>
      </w:r>
      <w:r w:rsidR="00461A02">
        <w:rPr>
          <w:rFonts w:ascii="Times New Roman" w:hAnsi="Times New Roman"/>
          <w:bCs/>
          <w:sz w:val="24"/>
          <w:szCs w:val="24"/>
        </w:rPr>
        <w:t>-</w:t>
      </w:r>
      <w:r w:rsidRPr="00667807">
        <w:rPr>
          <w:rFonts w:ascii="Times New Roman" w:hAnsi="Times New Roman"/>
          <w:bCs/>
          <w:sz w:val="24"/>
          <w:szCs w:val="24"/>
        </w:rPr>
        <w:t>FRM-</w:t>
      </w:r>
      <w:r w:rsidR="009A02EE" w:rsidRPr="00667807">
        <w:rPr>
          <w:rFonts w:ascii="Times New Roman" w:hAnsi="Times New Roman"/>
          <w:bCs/>
          <w:sz w:val="24"/>
          <w:szCs w:val="24"/>
        </w:rPr>
        <w:t>2</w:t>
      </w:r>
      <w:r w:rsidRPr="00667807">
        <w:rPr>
          <w:rFonts w:ascii="Times New Roman" w:hAnsi="Times New Roman"/>
          <w:bCs/>
          <w:sz w:val="24"/>
          <w:szCs w:val="24"/>
        </w:rPr>
        <w:t>.0</w:t>
      </w:r>
      <w:r w:rsidR="00AB14F0">
        <w:rPr>
          <w:rFonts w:ascii="Times New Roman" w:hAnsi="Times New Roman"/>
          <w:bCs/>
          <w:sz w:val="24"/>
          <w:szCs w:val="24"/>
        </w:rPr>
        <w:t>9</w:t>
      </w:r>
      <w:r w:rsidRPr="00667807">
        <w:rPr>
          <w:rFonts w:ascii="Times New Roman" w:hAnsi="Times New Roman"/>
          <w:bCs/>
          <w:sz w:val="24"/>
          <w:szCs w:val="24"/>
        </w:rPr>
        <w:t>)</w:t>
      </w:r>
    </w:p>
    <w:p w14:paraId="4C90DC97" w14:textId="2ADD3E11" w:rsidR="00E55BE8" w:rsidRDefault="00E55BE8" w:rsidP="00635EBB">
      <w:pPr>
        <w:pStyle w:val="ListParagraph"/>
        <w:numPr>
          <w:ilvl w:val="0"/>
          <w:numId w:val="1"/>
        </w:numPr>
        <w:spacing w:after="0" w:line="240" w:lineRule="auto"/>
        <w:rPr>
          <w:rFonts w:ascii="Times New Roman" w:hAnsi="Times New Roman"/>
          <w:bCs/>
          <w:sz w:val="24"/>
          <w:szCs w:val="24"/>
        </w:rPr>
      </w:pPr>
      <w:r>
        <w:rPr>
          <w:rFonts w:ascii="Times New Roman" w:hAnsi="Times New Roman"/>
          <w:bCs/>
          <w:sz w:val="24"/>
          <w:szCs w:val="24"/>
        </w:rPr>
        <w:t>Competence Reassessment Form (QCL-FRM-2.10)</w:t>
      </w:r>
    </w:p>
    <w:p w14:paraId="04A2DF22" w14:textId="6304CEB9" w:rsidR="00E55BE8" w:rsidRDefault="00E55BE8" w:rsidP="00635EBB">
      <w:pPr>
        <w:pStyle w:val="ListParagraph"/>
        <w:numPr>
          <w:ilvl w:val="0"/>
          <w:numId w:val="1"/>
        </w:numPr>
        <w:spacing w:after="0" w:line="240" w:lineRule="auto"/>
        <w:rPr>
          <w:rFonts w:ascii="Times New Roman" w:hAnsi="Times New Roman"/>
          <w:bCs/>
          <w:sz w:val="24"/>
          <w:szCs w:val="24"/>
        </w:rPr>
      </w:pPr>
      <w:r w:rsidRPr="00E55BE8">
        <w:rPr>
          <w:rFonts w:ascii="Times New Roman" w:hAnsi="Times New Roman"/>
          <w:bCs/>
          <w:sz w:val="24"/>
          <w:szCs w:val="24"/>
        </w:rPr>
        <w:t>Orientation</w:t>
      </w:r>
      <w:r w:rsidR="00C32FDC">
        <w:rPr>
          <w:rFonts w:ascii="Times New Roman" w:hAnsi="Times New Roman"/>
          <w:bCs/>
          <w:sz w:val="24"/>
          <w:szCs w:val="24"/>
        </w:rPr>
        <w:t xml:space="preserve"> </w:t>
      </w:r>
      <w:r w:rsidRPr="00E55BE8">
        <w:rPr>
          <w:rFonts w:ascii="Times New Roman" w:hAnsi="Times New Roman"/>
          <w:bCs/>
          <w:sz w:val="24"/>
          <w:szCs w:val="24"/>
        </w:rPr>
        <w:t>Training Plan for Newly Inducted Staff</w:t>
      </w:r>
      <w:r>
        <w:rPr>
          <w:rFonts w:ascii="Times New Roman" w:hAnsi="Times New Roman"/>
          <w:bCs/>
          <w:sz w:val="24"/>
          <w:szCs w:val="24"/>
        </w:rPr>
        <w:t xml:space="preserve"> (</w:t>
      </w:r>
      <w:r w:rsidR="00C32FDC">
        <w:rPr>
          <w:rFonts w:ascii="Times New Roman" w:hAnsi="Times New Roman"/>
          <w:bCs/>
          <w:sz w:val="24"/>
          <w:szCs w:val="24"/>
        </w:rPr>
        <w:t>QCL</w:t>
      </w:r>
      <w:r>
        <w:rPr>
          <w:rFonts w:ascii="Times New Roman" w:hAnsi="Times New Roman"/>
          <w:bCs/>
          <w:sz w:val="24"/>
          <w:szCs w:val="24"/>
        </w:rPr>
        <w:t>-</w:t>
      </w:r>
      <w:r w:rsidR="00C32FDC">
        <w:rPr>
          <w:rFonts w:ascii="Times New Roman" w:hAnsi="Times New Roman"/>
          <w:bCs/>
          <w:sz w:val="24"/>
          <w:szCs w:val="24"/>
        </w:rPr>
        <w:t>FRM</w:t>
      </w:r>
      <w:r>
        <w:rPr>
          <w:rFonts w:ascii="Times New Roman" w:hAnsi="Times New Roman"/>
          <w:bCs/>
          <w:sz w:val="24"/>
          <w:szCs w:val="24"/>
        </w:rPr>
        <w:t>-2.11)</w:t>
      </w:r>
    </w:p>
    <w:p w14:paraId="4A7B8C56" w14:textId="0844CFCD" w:rsidR="00CB7B3E" w:rsidRPr="00667807" w:rsidRDefault="00CB7B3E" w:rsidP="00635EBB">
      <w:pPr>
        <w:pStyle w:val="ListParagraph"/>
        <w:numPr>
          <w:ilvl w:val="0"/>
          <w:numId w:val="1"/>
        </w:numPr>
        <w:spacing w:after="0" w:line="240" w:lineRule="auto"/>
        <w:rPr>
          <w:rFonts w:ascii="Times New Roman" w:hAnsi="Times New Roman"/>
          <w:bCs/>
          <w:sz w:val="24"/>
          <w:szCs w:val="24"/>
        </w:rPr>
      </w:pPr>
      <w:r w:rsidRPr="00CB7B3E">
        <w:rPr>
          <w:rFonts w:ascii="Times New Roman" w:hAnsi="Times New Roman"/>
          <w:bCs/>
          <w:sz w:val="24"/>
          <w:szCs w:val="24"/>
        </w:rPr>
        <w:t>Trainer Evaluation Form (</w:t>
      </w:r>
      <w:r>
        <w:rPr>
          <w:rFonts w:ascii="Times New Roman" w:hAnsi="Times New Roman"/>
          <w:bCs/>
          <w:sz w:val="24"/>
          <w:szCs w:val="24"/>
        </w:rPr>
        <w:t>QCL-</w:t>
      </w:r>
      <w:r w:rsidRPr="00CB7B3E">
        <w:rPr>
          <w:rFonts w:ascii="Times New Roman" w:hAnsi="Times New Roman"/>
          <w:bCs/>
          <w:sz w:val="24"/>
          <w:szCs w:val="24"/>
        </w:rPr>
        <w:t>FRM-2.12)</w:t>
      </w:r>
    </w:p>
    <w:sectPr w:rsidR="00CB7B3E" w:rsidRPr="00667807" w:rsidSect="008A08AF">
      <w:footerReference w:type="default" r:id="rId12"/>
      <w:pgSz w:w="11907" w:h="16839" w:code="9"/>
      <w:pgMar w:top="1440" w:right="1296" w:bottom="99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7ACD4D" w14:textId="77777777" w:rsidR="00FD1D41" w:rsidRDefault="00FD1D41" w:rsidP="001259A0">
      <w:pPr>
        <w:spacing w:after="0" w:line="240" w:lineRule="auto"/>
      </w:pPr>
      <w:r>
        <w:separator/>
      </w:r>
    </w:p>
  </w:endnote>
  <w:endnote w:type="continuationSeparator" w:id="0">
    <w:p w14:paraId="4F0A9763" w14:textId="77777777" w:rsidR="00FD1D41" w:rsidRDefault="00FD1D41" w:rsidP="0012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37214395"/>
      <w:docPartObj>
        <w:docPartGallery w:val="Page Numbers (Bottom of Page)"/>
        <w:docPartUnique/>
      </w:docPartObj>
    </w:sdtPr>
    <w:sdtEndPr/>
    <w:sdtContent>
      <w:sdt>
        <w:sdtPr>
          <w:id w:val="-404842901"/>
          <w:docPartObj>
            <w:docPartGallery w:val="Page Numbers (Top of Page)"/>
            <w:docPartUnique/>
          </w:docPartObj>
        </w:sdtPr>
        <w:sdtEndPr/>
        <w:sdtContent>
          <w:p w14:paraId="2C446BC0" w14:textId="3DC498DC" w:rsidR="00461A02" w:rsidRDefault="00461A0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4EF1508C" w14:textId="77777777" w:rsidR="00461A02" w:rsidRDefault="00461A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9973651"/>
      <w:docPartObj>
        <w:docPartGallery w:val="Page Numbers (Bottom of Page)"/>
        <w:docPartUnique/>
      </w:docPartObj>
    </w:sdtPr>
    <w:sdtEndPr/>
    <w:sdtContent>
      <w:sdt>
        <w:sdtPr>
          <w:id w:val="503558487"/>
          <w:docPartObj>
            <w:docPartGallery w:val="Page Numbers (Top of Page)"/>
            <w:docPartUnique/>
          </w:docPartObj>
        </w:sdtPr>
        <w:sdtEndPr/>
        <w:sdtContent>
          <w:p w14:paraId="19831C67" w14:textId="5C71B1EF" w:rsidR="00461A02" w:rsidRDefault="00461A02">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47317E2" w14:textId="77777777" w:rsidR="00461A02" w:rsidRPr="00D33088" w:rsidRDefault="00461A02" w:rsidP="00523F18">
    <w:pPr>
      <w:pStyle w:val="Footer"/>
      <w:rPr>
        <w:b/>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8A29AB" w14:textId="77777777" w:rsidR="00FD1D41" w:rsidRDefault="00FD1D41" w:rsidP="001259A0">
      <w:pPr>
        <w:spacing w:after="0" w:line="240" w:lineRule="auto"/>
      </w:pPr>
      <w:r>
        <w:separator/>
      </w:r>
    </w:p>
  </w:footnote>
  <w:footnote w:type="continuationSeparator" w:id="0">
    <w:p w14:paraId="12984A63" w14:textId="77777777" w:rsidR="00FD1D41" w:rsidRDefault="00FD1D41" w:rsidP="001259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461A02" w:rsidRPr="006531F5" w14:paraId="1397DA26" w14:textId="77777777" w:rsidTr="00461A02">
      <w:trPr>
        <w:trHeight w:val="201"/>
      </w:trPr>
      <w:tc>
        <w:tcPr>
          <w:tcW w:w="1731" w:type="dxa"/>
          <w:vMerge w:val="restart"/>
          <w:tcBorders>
            <w:top w:val="single" w:sz="12" w:space="0" w:color="auto"/>
            <w:left w:val="single" w:sz="12" w:space="0" w:color="auto"/>
            <w:right w:val="single" w:sz="12" w:space="0" w:color="auto"/>
          </w:tcBorders>
        </w:tcPr>
        <w:p w14:paraId="0E179837" w14:textId="77777777" w:rsidR="00461A02" w:rsidRPr="00A933E6" w:rsidRDefault="00461A02" w:rsidP="00EE1012">
          <w:pPr>
            <w:spacing w:after="0" w:line="240" w:lineRule="auto"/>
            <w:rPr>
              <w:noProof/>
            </w:rPr>
          </w:pPr>
          <w:r>
            <w:rPr>
              <w:noProof/>
            </w:rPr>
            <w:drawing>
              <wp:inline distT="0" distB="0" distL="0" distR="0" wp14:anchorId="6C59D6CD" wp14:editId="4D9256FB">
                <wp:extent cx="933450" cy="97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A372C9B" w14:textId="650CB360" w:rsidR="00461A02" w:rsidRPr="006531F5" w:rsidRDefault="00461A02" w:rsidP="00EE1012">
          <w:pPr>
            <w:spacing w:after="0" w:line="240" w:lineRule="auto"/>
            <w:jc w:val="center"/>
            <w:rPr>
              <w:b/>
              <w:bCs/>
              <w:sz w:val="28"/>
              <w:szCs w:val="28"/>
            </w:rPr>
          </w:pPr>
          <w:r>
            <w:rPr>
              <w:b/>
              <w:bCs/>
              <w:sz w:val="28"/>
              <w:szCs w:val="28"/>
            </w:rPr>
            <w:t xml:space="preserve">VANQC LAB </w:t>
          </w:r>
          <w:proofErr w:type="spellStart"/>
          <w:r>
            <w:rPr>
              <w:b/>
              <w:bCs/>
              <w:sz w:val="28"/>
              <w:szCs w:val="28"/>
            </w:rPr>
            <w:t>LAB</w:t>
          </w:r>
          <w:proofErr w:type="spellEnd"/>
          <w:r>
            <w:rPr>
              <w:b/>
              <w:bCs/>
              <w:sz w:val="28"/>
              <w:szCs w:val="28"/>
            </w:rPr>
            <w:t xml:space="preserve">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71B6F9BE" w14:textId="77777777" w:rsidR="00461A02" w:rsidRPr="006531F5" w:rsidRDefault="00461A02" w:rsidP="00EE1012">
          <w:pPr>
            <w:spacing w:after="0" w:line="240" w:lineRule="auto"/>
          </w:pPr>
          <w:r>
            <w:t>Doc.# VAN-LAB -RRP-001</w:t>
          </w:r>
        </w:p>
      </w:tc>
    </w:tr>
    <w:tr w:rsidR="00461A02" w:rsidRPr="006531F5" w14:paraId="74F4E524" w14:textId="77777777" w:rsidTr="00461A02">
      <w:trPr>
        <w:trHeight w:val="144"/>
      </w:trPr>
      <w:tc>
        <w:tcPr>
          <w:tcW w:w="1731" w:type="dxa"/>
          <w:vMerge/>
          <w:tcBorders>
            <w:left w:val="single" w:sz="12" w:space="0" w:color="auto"/>
            <w:right w:val="single" w:sz="12" w:space="0" w:color="auto"/>
          </w:tcBorders>
        </w:tcPr>
        <w:p w14:paraId="43989B7A" w14:textId="77777777" w:rsidR="00461A02" w:rsidRDefault="00461A02" w:rsidP="00EE1012">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50916F96" w14:textId="77777777" w:rsidR="00461A02" w:rsidRPr="006531F5" w:rsidRDefault="00461A02" w:rsidP="00EE1012">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7672A647" w14:textId="77777777" w:rsidR="00461A02" w:rsidRDefault="00461A02" w:rsidP="00EE1012">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2761FB5D" w14:textId="77777777" w:rsidR="00461A02" w:rsidRDefault="00461A02" w:rsidP="00EE1012">
          <w:pPr>
            <w:spacing w:after="0" w:line="240" w:lineRule="auto"/>
          </w:pPr>
          <w:r>
            <w:t>01-01-2022</w:t>
          </w:r>
        </w:p>
      </w:tc>
    </w:tr>
    <w:tr w:rsidR="00461A02" w:rsidRPr="006531F5" w14:paraId="5C5C26A7" w14:textId="77777777" w:rsidTr="00461A02">
      <w:trPr>
        <w:trHeight w:val="268"/>
      </w:trPr>
      <w:tc>
        <w:tcPr>
          <w:tcW w:w="1731" w:type="dxa"/>
          <w:vMerge/>
          <w:tcBorders>
            <w:left w:val="single" w:sz="12" w:space="0" w:color="auto"/>
            <w:right w:val="single" w:sz="12" w:space="0" w:color="auto"/>
          </w:tcBorders>
        </w:tcPr>
        <w:p w14:paraId="7207856B" w14:textId="77777777" w:rsidR="00461A02" w:rsidRPr="006531F5" w:rsidRDefault="00461A02" w:rsidP="00EE1012">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25965714" w14:textId="77777777" w:rsidR="00461A02" w:rsidRPr="004B0402" w:rsidRDefault="00461A02" w:rsidP="00EE1012">
          <w:pPr>
            <w:keepNext/>
            <w:spacing w:after="0" w:line="240" w:lineRule="auto"/>
            <w:ind w:left="-851" w:right="-524"/>
            <w:jc w:val="center"/>
            <w:outlineLvl w:val="2"/>
            <w:rPr>
              <w:b/>
              <w:bCs/>
              <w:sz w:val="32"/>
              <w:szCs w:val="32"/>
            </w:rPr>
          </w:pPr>
          <w:r>
            <w:rPr>
              <w:b/>
              <w:sz w:val="32"/>
              <w:szCs w:val="32"/>
            </w:rPr>
            <w:t>PERSONNEL MANAGEMENT</w:t>
          </w:r>
        </w:p>
        <w:p w14:paraId="139761D3" w14:textId="77777777" w:rsidR="00461A02" w:rsidRPr="006531F5" w:rsidRDefault="00461A0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3190A10A" w14:textId="77777777" w:rsidR="00461A02" w:rsidRPr="006531F5" w:rsidRDefault="00461A02" w:rsidP="00EE1012">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147EB7C1" w14:textId="77777777" w:rsidR="00461A02" w:rsidRPr="006531F5" w:rsidRDefault="00461A02" w:rsidP="00EE1012">
          <w:pPr>
            <w:spacing w:after="0" w:line="240" w:lineRule="auto"/>
          </w:pPr>
          <w:r>
            <w:t xml:space="preserve"> </w:t>
          </w:r>
        </w:p>
      </w:tc>
    </w:tr>
    <w:tr w:rsidR="00461A02" w:rsidRPr="006531F5" w14:paraId="741C6A9A" w14:textId="77777777" w:rsidTr="00461A02">
      <w:trPr>
        <w:trHeight w:val="268"/>
      </w:trPr>
      <w:tc>
        <w:tcPr>
          <w:tcW w:w="1731" w:type="dxa"/>
          <w:vMerge/>
          <w:tcBorders>
            <w:top w:val="single" w:sz="12" w:space="0" w:color="auto"/>
            <w:left w:val="single" w:sz="12" w:space="0" w:color="auto"/>
            <w:right w:val="single" w:sz="12" w:space="0" w:color="auto"/>
          </w:tcBorders>
        </w:tcPr>
        <w:p w14:paraId="5643AFB4" w14:textId="77777777" w:rsidR="00461A02" w:rsidRPr="006531F5" w:rsidRDefault="00461A02" w:rsidP="00EE1012">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7DB880D3" w14:textId="77777777" w:rsidR="00461A02" w:rsidRPr="006531F5" w:rsidRDefault="00461A02" w:rsidP="00EE1012">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2A332932" w14:textId="77777777" w:rsidR="00461A02" w:rsidRPr="006531F5" w:rsidRDefault="00461A02" w:rsidP="00EE1012">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07C03776" w14:textId="77777777" w:rsidR="00461A02" w:rsidRDefault="00461A02" w:rsidP="00EE1012">
          <w:pPr>
            <w:spacing w:after="0" w:line="240" w:lineRule="auto"/>
          </w:pPr>
        </w:p>
      </w:tc>
    </w:tr>
    <w:tr w:rsidR="00461A02" w:rsidRPr="006531F5" w14:paraId="0DB4CE45" w14:textId="77777777" w:rsidTr="00461A02">
      <w:trPr>
        <w:trHeight w:val="229"/>
      </w:trPr>
      <w:tc>
        <w:tcPr>
          <w:tcW w:w="1731" w:type="dxa"/>
          <w:vMerge/>
          <w:tcBorders>
            <w:left w:val="single" w:sz="12" w:space="0" w:color="auto"/>
            <w:bottom w:val="single" w:sz="12" w:space="0" w:color="auto"/>
            <w:right w:val="single" w:sz="12" w:space="0" w:color="auto"/>
          </w:tcBorders>
        </w:tcPr>
        <w:p w14:paraId="013293C1" w14:textId="77777777" w:rsidR="00461A02" w:rsidRPr="006531F5" w:rsidRDefault="00461A02" w:rsidP="00EE1012">
          <w:pPr>
            <w:spacing w:after="0" w:line="240" w:lineRule="auto"/>
          </w:pPr>
        </w:p>
      </w:tc>
      <w:tc>
        <w:tcPr>
          <w:tcW w:w="6153" w:type="dxa"/>
          <w:vMerge/>
          <w:tcBorders>
            <w:left w:val="single" w:sz="12" w:space="0" w:color="auto"/>
            <w:bottom w:val="single" w:sz="12" w:space="0" w:color="auto"/>
            <w:right w:val="single" w:sz="12" w:space="0" w:color="auto"/>
          </w:tcBorders>
        </w:tcPr>
        <w:p w14:paraId="0C5B05B2" w14:textId="77777777" w:rsidR="00461A02" w:rsidRPr="006531F5" w:rsidRDefault="00461A02" w:rsidP="00EE1012">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1AF62215" w14:textId="77777777" w:rsidR="00461A02" w:rsidRPr="006531F5" w:rsidRDefault="00461A02" w:rsidP="00EE1012">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6F86493E" w14:textId="6D47B3AE" w:rsidR="00461A02" w:rsidRPr="006531F5" w:rsidRDefault="00461A02" w:rsidP="00EE1012">
          <w:pPr>
            <w:spacing w:after="0" w:line="240" w:lineRule="auto"/>
          </w:pPr>
          <w:r>
            <w:t>3/6</w:t>
          </w:r>
        </w:p>
      </w:tc>
    </w:tr>
  </w:tbl>
  <w:p w14:paraId="0B04B7F7" w14:textId="77777777" w:rsidR="00461A02" w:rsidRDefault="00461A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361" w:type="pct"/>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1E0" w:firstRow="1" w:lastRow="1" w:firstColumn="1" w:lastColumn="1" w:noHBand="0" w:noVBand="0"/>
    </w:tblPr>
    <w:tblGrid>
      <w:gridCol w:w="1577"/>
      <w:gridCol w:w="5530"/>
      <w:gridCol w:w="1170"/>
      <w:gridCol w:w="1788"/>
    </w:tblGrid>
    <w:tr w:rsidR="00461A02" w:rsidRPr="00CF3DF1" w14:paraId="025121FB" w14:textId="77777777" w:rsidTr="00C056FB">
      <w:trPr>
        <w:trHeight w:val="259"/>
        <w:jc w:val="center"/>
      </w:trPr>
      <w:tc>
        <w:tcPr>
          <w:tcW w:w="784" w:type="pct"/>
          <w:vMerge w:val="restart"/>
          <w:vAlign w:val="center"/>
        </w:tcPr>
        <w:p w14:paraId="59B0F4C2" w14:textId="77777777" w:rsidR="00461A02" w:rsidRPr="00CF3DF1" w:rsidRDefault="00461A02" w:rsidP="00786F7C">
          <w:pPr>
            <w:ind w:left="-450"/>
            <w:jc w:val="right"/>
            <w:rPr>
              <w:rFonts w:ascii="Times New Roman" w:hAnsi="Times New Roman"/>
            </w:rPr>
          </w:pPr>
          <w:r>
            <w:rPr>
              <w:noProof/>
              <w:lang w:val="en-CA" w:eastAsia="en-CA"/>
            </w:rPr>
            <w:drawing>
              <wp:inline distT="0" distB="0" distL="0" distR="0" wp14:anchorId="48B40C51" wp14:editId="4F0ED653">
                <wp:extent cx="754380" cy="50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552" cy="539092"/>
                        </a:xfrm>
                        <a:prstGeom prst="rect">
                          <a:avLst/>
                        </a:prstGeom>
                        <a:noFill/>
                        <a:ln>
                          <a:noFill/>
                        </a:ln>
                      </pic:spPr>
                    </pic:pic>
                  </a:graphicData>
                </a:graphic>
              </wp:inline>
            </w:drawing>
          </w:r>
        </w:p>
      </w:tc>
      <w:tc>
        <w:tcPr>
          <w:tcW w:w="2747" w:type="pct"/>
          <w:vMerge w:val="restart"/>
          <w:vAlign w:val="center"/>
        </w:tcPr>
        <w:p w14:paraId="74AAACC9" w14:textId="6C5FCE8A" w:rsidR="00461A02" w:rsidRPr="00C056FB" w:rsidRDefault="00461A02" w:rsidP="00786F7C">
          <w:pPr>
            <w:pStyle w:val="NoSpacing"/>
            <w:jc w:val="center"/>
            <w:rPr>
              <w:rFonts w:ascii="Times New Roman" w:hAnsi="Times New Roman"/>
              <w:b/>
            </w:rPr>
          </w:pPr>
          <w:r w:rsidRPr="00C056FB">
            <w:rPr>
              <w:rFonts w:ascii="Times New Roman" w:hAnsi="Times New Roman"/>
              <w:b/>
              <w:bCs/>
              <w:sz w:val="28"/>
            </w:rPr>
            <w:t xml:space="preserve">PERSONNEL </w:t>
          </w:r>
          <w:r w:rsidR="008A08AF">
            <w:rPr>
              <w:rFonts w:ascii="Times New Roman" w:hAnsi="Times New Roman"/>
              <w:b/>
              <w:bCs/>
              <w:sz w:val="28"/>
            </w:rPr>
            <w:t>TRAINING RECORD</w:t>
          </w:r>
        </w:p>
      </w:tc>
      <w:tc>
        <w:tcPr>
          <w:tcW w:w="581" w:type="pct"/>
          <w:vAlign w:val="center"/>
        </w:tcPr>
        <w:p w14:paraId="52B393F4" w14:textId="77777777" w:rsidR="00461A02" w:rsidRPr="00C056FB" w:rsidRDefault="00461A02" w:rsidP="00786F7C">
          <w:pPr>
            <w:spacing w:after="80"/>
            <w:ind w:right="-1260"/>
            <w:rPr>
              <w:rFonts w:ascii="Times New Roman" w:hAnsi="Times New Roman"/>
            </w:rPr>
          </w:pPr>
          <w:r w:rsidRPr="00C056FB">
            <w:rPr>
              <w:rFonts w:ascii="Times New Roman" w:hAnsi="Times New Roman"/>
            </w:rPr>
            <w:t>Doc. No.</w:t>
          </w:r>
        </w:p>
      </w:tc>
      <w:tc>
        <w:tcPr>
          <w:tcW w:w="888" w:type="pct"/>
          <w:vAlign w:val="center"/>
        </w:tcPr>
        <w:p w14:paraId="4E3FD813" w14:textId="5193FD06" w:rsidR="00461A02" w:rsidRPr="00C056FB" w:rsidRDefault="00461A02" w:rsidP="00BD416F">
          <w:pPr>
            <w:spacing w:after="80"/>
            <w:ind w:right="-108"/>
            <w:jc w:val="center"/>
            <w:rPr>
              <w:rFonts w:ascii="Times New Roman" w:hAnsi="Times New Roman"/>
            </w:rPr>
          </w:pPr>
          <w:r w:rsidRPr="00C056FB">
            <w:rPr>
              <w:rFonts w:ascii="Times New Roman" w:hAnsi="Times New Roman"/>
              <w:snapToGrid w:val="0"/>
              <w:color w:val="000000"/>
            </w:rPr>
            <w:t>QCL-LSP-02</w:t>
          </w:r>
        </w:p>
      </w:tc>
    </w:tr>
    <w:tr w:rsidR="00461A02" w:rsidRPr="00CF3DF1" w14:paraId="7F02E152" w14:textId="77777777" w:rsidTr="00C056FB">
      <w:trPr>
        <w:trHeight w:val="160"/>
        <w:jc w:val="center"/>
      </w:trPr>
      <w:tc>
        <w:tcPr>
          <w:tcW w:w="784" w:type="pct"/>
          <w:vMerge/>
          <w:vAlign w:val="center"/>
        </w:tcPr>
        <w:p w14:paraId="7D913BD3" w14:textId="77777777" w:rsidR="00461A02" w:rsidRPr="00CF3DF1" w:rsidRDefault="00461A02" w:rsidP="00786F7C">
          <w:pPr>
            <w:ind w:right="-1260"/>
            <w:rPr>
              <w:rFonts w:ascii="Times New Roman" w:hAnsi="Times New Roman"/>
            </w:rPr>
          </w:pPr>
        </w:p>
      </w:tc>
      <w:tc>
        <w:tcPr>
          <w:tcW w:w="2747" w:type="pct"/>
          <w:vMerge/>
          <w:vAlign w:val="center"/>
        </w:tcPr>
        <w:p w14:paraId="47B0FCD9" w14:textId="4A4C346F" w:rsidR="00461A02" w:rsidRPr="00C056FB" w:rsidRDefault="00461A02" w:rsidP="00786F7C">
          <w:pPr>
            <w:pStyle w:val="NoSpacing"/>
            <w:jc w:val="center"/>
            <w:rPr>
              <w:rFonts w:ascii="Times New Roman" w:hAnsi="Times New Roman"/>
              <w:b/>
            </w:rPr>
          </w:pPr>
        </w:p>
      </w:tc>
      <w:tc>
        <w:tcPr>
          <w:tcW w:w="581" w:type="pct"/>
          <w:vAlign w:val="center"/>
        </w:tcPr>
        <w:p w14:paraId="6BE0F0AA" w14:textId="77777777" w:rsidR="00461A02" w:rsidRPr="00C056FB" w:rsidRDefault="00461A02" w:rsidP="00786F7C">
          <w:pPr>
            <w:spacing w:after="80"/>
            <w:ind w:right="-1260"/>
            <w:rPr>
              <w:rFonts w:ascii="Times New Roman" w:hAnsi="Times New Roman"/>
            </w:rPr>
          </w:pPr>
          <w:r w:rsidRPr="00C056FB">
            <w:rPr>
              <w:rFonts w:ascii="Times New Roman" w:hAnsi="Times New Roman"/>
            </w:rPr>
            <w:t>Issue Date</w:t>
          </w:r>
        </w:p>
      </w:tc>
      <w:tc>
        <w:tcPr>
          <w:tcW w:w="888" w:type="pct"/>
          <w:vAlign w:val="center"/>
        </w:tcPr>
        <w:p w14:paraId="2F7D8FD0" w14:textId="1D3B901F" w:rsidR="00461A02" w:rsidRPr="00C056FB" w:rsidRDefault="008A08AF" w:rsidP="00786F7C">
          <w:pPr>
            <w:spacing w:after="80"/>
            <w:ind w:right="-108"/>
            <w:jc w:val="center"/>
            <w:rPr>
              <w:rFonts w:ascii="Times New Roman" w:hAnsi="Times New Roman"/>
            </w:rPr>
          </w:pPr>
          <w:r>
            <w:rPr>
              <w:rFonts w:ascii="Times New Roman" w:hAnsi="Times New Roman"/>
            </w:rPr>
            <w:t>01</w:t>
          </w:r>
          <w:r w:rsidR="00461A02" w:rsidRPr="00C056FB">
            <w:rPr>
              <w:rFonts w:ascii="Times New Roman" w:hAnsi="Times New Roman"/>
            </w:rPr>
            <w:t>-0</w:t>
          </w:r>
          <w:r>
            <w:rPr>
              <w:rFonts w:ascii="Times New Roman" w:hAnsi="Times New Roman"/>
            </w:rPr>
            <w:t>2</w:t>
          </w:r>
          <w:r w:rsidR="00461A02" w:rsidRPr="00C056FB">
            <w:rPr>
              <w:rFonts w:ascii="Times New Roman" w:hAnsi="Times New Roman"/>
            </w:rPr>
            <w:t>-202</w:t>
          </w:r>
          <w:r>
            <w:rPr>
              <w:rFonts w:ascii="Times New Roman" w:hAnsi="Times New Roman"/>
            </w:rPr>
            <w:t>5</w:t>
          </w:r>
        </w:p>
      </w:tc>
    </w:tr>
    <w:tr w:rsidR="00461A02" w:rsidRPr="00CF3DF1" w14:paraId="0A1F7154" w14:textId="77777777" w:rsidTr="00C056FB">
      <w:trPr>
        <w:trHeight w:val="168"/>
        <w:jc w:val="center"/>
      </w:trPr>
      <w:tc>
        <w:tcPr>
          <w:tcW w:w="784" w:type="pct"/>
          <w:vMerge/>
          <w:vAlign w:val="center"/>
        </w:tcPr>
        <w:p w14:paraId="2C8B00EC" w14:textId="77777777" w:rsidR="00461A02" w:rsidRPr="00CF3DF1" w:rsidRDefault="00461A02" w:rsidP="00786F7C">
          <w:pPr>
            <w:ind w:right="-1260"/>
            <w:rPr>
              <w:rFonts w:ascii="Times New Roman" w:hAnsi="Times New Roman"/>
            </w:rPr>
          </w:pPr>
        </w:p>
      </w:tc>
      <w:tc>
        <w:tcPr>
          <w:tcW w:w="2747" w:type="pct"/>
          <w:vMerge/>
          <w:vAlign w:val="center"/>
        </w:tcPr>
        <w:p w14:paraId="6BAF3A91" w14:textId="6407B62B" w:rsidR="00461A02" w:rsidRPr="00C056FB" w:rsidRDefault="00461A02" w:rsidP="00786F7C">
          <w:pPr>
            <w:pStyle w:val="NoSpacing"/>
            <w:jc w:val="center"/>
            <w:rPr>
              <w:rFonts w:ascii="Times New Roman" w:hAnsi="Times New Roman"/>
            </w:rPr>
          </w:pPr>
        </w:p>
      </w:tc>
      <w:tc>
        <w:tcPr>
          <w:tcW w:w="581" w:type="pct"/>
          <w:vAlign w:val="center"/>
        </w:tcPr>
        <w:p w14:paraId="3C66CEE7" w14:textId="7288D1FA" w:rsidR="00461A02" w:rsidRPr="00C056FB" w:rsidRDefault="00461A02" w:rsidP="00786F7C">
          <w:pPr>
            <w:spacing w:after="80"/>
            <w:ind w:right="-1260"/>
            <w:rPr>
              <w:rFonts w:ascii="Times New Roman" w:hAnsi="Times New Roman"/>
            </w:rPr>
          </w:pPr>
          <w:r>
            <w:rPr>
              <w:rFonts w:ascii="Times New Roman" w:hAnsi="Times New Roman"/>
            </w:rPr>
            <w:t>Rev</w:t>
          </w:r>
          <w:r w:rsidRPr="00C056FB">
            <w:rPr>
              <w:rFonts w:ascii="Times New Roman" w:hAnsi="Times New Roman"/>
            </w:rPr>
            <w:t>#</w:t>
          </w:r>
        </w:p>
      </w:tc>
      <w:tc>
        <w:tcPr>
          <w:tcW w:w="888" w:type="pct"/>
          <w:vAlign w:val="center"/>
        </w:tcPr>
        <w:p w14:paraId="4F1C4211" w14:textId="60CDEA01" w:rsidR="00461A02" w:rsidRPr="00C056FB" w:rsidRDefault="00461A02" w:rsidP="00786F7C">
          <w:pPr>
            <w:spacing w:after="80"/>
            <w:ind w:right="-108"/>
            <w:jc w:val="center"/>
            <w:rPr>
              <w:rFonts w:ascii="Times New Roman" w:hAnsi="Times New Roman"/>
            </w:rPr>
          </w:pPr>
          <w:r w:rsidRPr="00C056FB">
            <w:rPr>
              <w:rFonts w:ascii="Times New Roman" w:hAnsi="Times New Roman"/>
            </w:rPr>
            <w:t>0</w:t>
          </w:r>
          <w:r w:rsidR="008A08AF">
            <w:rPr>
              <w:rFonts w:ascii="Times New Roman" w:hAnsi="Times New Roman"/>
            </w:rPr>
            <w:t>2</w:t>
          </w:r>
        </w:p>
      </w:tc>
    </w:tr>
  </w:tbl>
  <w:p w14:paraId="53DD4A6F" w14:textId="54598CF9" w:rsidR="00461A02" w:rsidRPr="0083718B" w:rsidRDefault="00461A02" w:rsidP="0083718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pPr w:leftFromText="180" w:rightFromText="180" w:vertAnchor="text" w:horzAnchor="margin" w:tblpXSpec="center" w:tblpY="-1806"/>
      <w:tblW w:w="10743"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1731"/>
      <w:gridCol w:w="6153"/>
      <w:gridCol w:w="1605"/>
      <w:gridCol w:w="1254"/>
    </w:tblGrid>
    <w:tr w:rsidR="00461A02" w:rsidRPr="006531F5" w14:paraId="5FDC75C9" w14:textId="77777777" w:rsidTr="006362D8">
      <w:trPr>
        <w:trHeight w:val="201"/>
      </w:trPr>
      <w:tc>
        <w:tcPr>
          <w:tcW w:w="1731" w:type="dxa"/>
          <w:vMerge w:val="restart"/>
          <w:tcBorders>
            <w:top w:val="single" w:sz="12" w:space="0" w:color="auto"/>
            <w:left w:val="single" w:sz="12" w:space="0" w:color="auto"/>
            <w:right w:val="single" w:sz="12" w:space="0" w:color="auto"/>
          </w:tcBorders>
        </w:tcPr>
        <w:p w14:paraId="247534AB" w14:textId="77777777" w:rsidR="00461A02" w:rsidRPr="00A933E6" w:rsidRDefault="00461A02" w:rsidP="006362D8">
          <w:pPr>
            <w:spacing w:after="0" w:line="240" w:lineRule="auto"/>
            <w:rPr>
              <w:noProof/>
            </w:rPr>
          </w:pPr>
          <w:r>
            <w:rPr>
              <w:noProof/>
            </w:rPr>
            <w:drawing>
              <wp:inline distT="0" distB="0" distL="0" distR="0" wp14:anchorId="1EE7D84A" wp14:editId="3F614AFA">
                <wp:extent cx="933450" cy="971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3450" cy="971550"/>
                        </a:xfrm>
                        <a:prstGeom prst="rect">
                          <a:avLst/>
                        </a:prstGeom>
                        <a:noFill/>
                        <a:ln>
                          <a:noFill/>
                        </a:ln>
                      </pic:spPr>
                    </pic:pic>
                  </a:graphicData>
                </a:graphic>
              </wp:inline>
            </w:drawing>
          </w:r>
        </w:p>
      </w:tc>
      <w:tc>
        <w:tcPr>
          <w:tcW w:w="6153" w:type="dxa"/>
          <w:vMerge w:val="restart"/>
          <w:tcBorders>
            <w:top w:val="single" w:sz="12" w:space="0" w:color="auto"/>
            <w:left w:val="single" w:sz="12" w:space="0" w:color="auto"/>
            <w:right w:val="single" w:sz="12" w:space="0" w:color="auto"/>
          </w:tcBorders>
        </w:tcPr>
        <w:p w14:paraId="3F723C8B" w14:textId="4367F167" w:rsidR="00461A02" w:rsidRPr="006531F5" w:rsidRDefault="00461A02" w:rsidP="006362D8">
          <w:pPr>
            <w:spacing w:after="0" w:line="240" w:lineRule="auto"/>
            <w:jc w:val="center"/>
            <w:rPr>
              <w:b/>
              <w:bCs/>
              <w:sz w:val="28"/>
              <w:szCs w:val="28"/>
            </w:rPr>
          </w:pPr>
          <w:r>
            <w:rPr>
              <w:b/>
              <w:bCs/>
              <w:sz w:val="28"/>
              <w:szCs w:val="28"/>
            </w:rPr>
            <w:t xml:space="preserve">VANQC LAB </w:t>
          </w:r>
          <w:proofErr w:type="spellStart"/>
          <w:r>
            <w:rPr>
              <w:b/>
              <w:bCs/>
              <w:sz w:val="28"/>
              <w:szCs w:val="28"/>
            </w:rPr>
            <w:t>LAB</w:t>
          </w:r>
          <w:proofErr w:type="spellEnd"/>
          <w:r>
            <w:rPr>
              <w:b/>
              <w:bCs/>
              <w:sz w:val="28"/>
              <w:szCs w:val="28"/>
            </w:rPr>
            <w:t xml:space="preserve"> </w:t>
          </w:r>
        </w:p>
      </w:tc>
      <w:tc>
        <w:tcPr>
          <w:tcW w:w="2859" w:type="dxa"/>
          <w:gridSpan w:val="2"/>
          <w:tcBorders>
            <w:top w:val="single" w:sz="12" w:space="0" w:color="auto"/>
            <w:left w:val="single" w:sz="12" w:space="0" w:color="auto"/>
            <w:bottom w:val="single" w:sz="12" w:space="0" w:color="auto"/>
            <w:right w:val="single" w:sz="12" w:space="0" w:color="auto"/>
          </w:tcBorders>
          <w:vAlign w:val="center"/>
        </w:tcPr>
        <w:p w14:paraId="1C8971B9" w14:textId="1D01E639" w:rsidR="00461A02" w:rsidRPr="006531F5" w:rsidRDefault="00461A02" w:rsidP="006362D8">
          <w:pPr>
            <w:spacing w:after="0" w:line="240" w:lineRule="auto"/>
          </w:pPr>
          <w:r>
            <w:t>Doc.# VAN-LAB -RRP-001</w:t>
          </w:r>
        </w:p>
      </w:tc>
    </w:tr>
    <w:tr w:rsidR="00461A02" w:rsidRPr="006531F5" w14:paraId="750188E1" w14:textId="77777777" w:rsidTr="006362D8">
      <w:trPr>
        <w:trHeight w:val="144"/>
      </w:trPr>
      <w:tc>
        <w:tcPr>
          <w:tcW w:w="1731" w:type="dxa"/>
          <w:vMerge/>
          <w:tcBorders>
            <w:left w:val="single" w:sz="12" w:space="0" w:color="auto"/>
            <w:right w:val="single" w:sz="12" w:space="0" w:color="auto"/>
          </w:tcBorders>
        </w:tcPr>
        <w:p w14:paraId="279F86F9" w14:textId="77777777" w:rsidR="00461A02" w:rsidRDefault="00461A02" w:rsidP="006362D8">
          <w:pPr>
            <w:spacing w:after="0" w:line="240" w:lineRule="auto"/>
            <w:rPr>
              <w:noProof/>
            </w:rPr>
          </w:pPr>
        </w:p>
      </w:tc>
      <w:tc>
        <w:tcPr>
          <w:tcW w:w="6153" w:type="dxa"/>
          <w:vMerge/>
          <w:tcBorders>
            <w:left w:val="single" w:sz="12" w:space="0" w:color="auto"/>
            <w:bottom w:val="single" w:sz="12" w:space="0" w:color="auto"/>
            <w:right w:val="single" w:sz="12" w:space="0" w:color="auto"/>
          </w:tcBorders>
        </w:tcPr>
        <w:p w14:paraId="2E09C7F7" w14:textId="77777777" w:rsidR="00461A02" w:rsidRPr="006531F5" w:rsidRDefault="00461A02" w:rsidP="006362D8">
          <w:pPr>
            <w:spacing w:after="0" w:line="240" w:lineRule="auto"/>
            <w:jc w:val="center"/>
            <w:rPr>
              <w:b/>
              <w:bCs/>
              <w:sz w:val="28"/>
              <w:szCs w:val="28"/>
            </w:rPr>
          </w:pPr>
        </w:p>
      </w:tc>
      <w:tc>
        <w:tcPr>
          <w:tcW w:w="1605" w:type="dxa"/>
          <w:tcBorders>
            <w:top w:val="single" w:sz="12" w:space="0" w:color="auto"/>
            <w:left w:val="single" w:sz="12" w:space="0" w:color="auto"/>
            <w:bottom w:val="single" w:sz="12" w:space="0" w:color="auto"/>
            <w:right w:val="single" w:sz="12" w:space="0" w:color="auto"/>
          </w:tcBorders>
          <w:vAlign w:val="center"/>
        </w:tcPr>
        <w:p w14:paraId="48490979" w14:textId="77777777" w:rsidR="00461A02" w:rsidRDefault="00461A02" w:rsidP="006362D8">
          <w:pPr>
            <w:spacing w:after="0" w:line="240" w:lineRule="auto"/>
          </w:pPr>
          <w:r>
            <w:t>Issue Date</w:t>
          </w:r>
        </w:p>
      </w:tc>
      <w:tc>
        <w:tcPr>
          <w:tcW w:w="1254" w:type="dxa"/>
          <w:tcBorders>
            <w:top w:val="single" w:sz="12" w:space="0" w:color="auto"/>
            <w:left w:val="single" w:sz="12" w:space="0" w:color="auto"/>
            <w:bottom w:val="single" w:sz="12" w:space="0" w:color="auto"/>
            <w:right w:val="single" w:sz="12" w:space="0" w:color="auto"/>
          </w:tcBorders>
          <w:vAlign w:val="center"/>
        </w:tcPr>
        <w:p w14:paraId="34FD5062" w14:textId="77777777" w:rsidR="00461A02" w:rsidRDefault="00461A02" w:rsidP="006362D8">
          <w:pPr>
            <w:spacing w:after="0" w:line="240" w:lineRule="auto"/>
          </w:pPr>
          <w:r>
            <w:t>01-01-2022</w:t>
          </w:r>
        </w:p>
      </w:tc>
    </w:tr>
    <w:tr w:rsidR="00461A02" w:rsidRPr="006531F5" w14:paraId="6F12C9A9" w14:textId="77777777" w:rsidTr="006362D8">
      <w:trPr>
        <w:trHeight w:val="268"/>
      </w:trPr>
      <w:tc>
        <w:tcPr>
          <w:tcW w:w="1731" w:type="dxa"/>
          <w:vMerge/>
          <w:tcBorders>
            <w:left w:val="single" w:sz="12" w:space="0" w:color="auto"/>
            <w:right w:val="single" w:sz="12" w:space="0" w:color="auto"/>
          </w:tcBorders>
        </w:tcPr>
        <w:p w14:paraId="56ED124D" w14:textId="77777777" w:rsidR="00461A02" w:rsidRPr="006531F5" w:rsidRDefault="00461A02" w:rsidP="006362D8">
          <w:pPr>
            <w:spacing w:after="0" w:line="240" w:lineRule="auto"/>
          </w:pPr>
        </w:p>
      </w:tc>
      <w:tc>
        <w:tcPr>
          <w:tcW w:w="6153" w:type="dxa"/>
          <w:vMerge w:val="restart"/>
          <w:tcBorders>
            <w:top w:val="single" w:sz="12" w:space="0" w:color="auto"/>
            <w:left w:val="single" w:sz="12" w:space="0" w:color="auto"/>
            <w:right w:val="single" w:sz="12" w:space="0" w:color="auto"/>
          </w:tcBorders>
          <w:vAlign w:val="center"/>
        </w:tcPr>
        <w:p w14:paraId="5FE409D5" w14:textId="24C43642" w:rsidR="00461A02" w:rsidRPr="004B0402" w:rsidRDefault="00461A02" w:rsidP="006362D8">
          <w:pPr>
            <w:keepNext/>
            <w:spacing w:after="0" w:line="240" w:lineRule="auto"/>
            <w:ind w:left="-851" w:right="-524"/>
            <w:jc w:val="center"/>
            <w:outlineLvl w:val="2"/>
            <w:rPr>
              <w:b/>
              <w:bCs/>
              <w:sz w:val="32"/>
              <w:szCs w:val="32"/>
            </w:rPr>
          </w:pPr>
          <w:r>
            <w:rPr>
              <w:b/>
              <w:sz w:val="32"/>
              <w:szCs w:val="32"/>
            </w:rPr>
            <w:t>PERSONNEL MANAGEMENT</w:t>
          </w:r>
        </w:p>
        <w:p w14:paraId="4A5A25DE" w14:textId="77777777" w:rsidR="00461A02" w:rsidRPr="006531F5" w:rsidRDefault="00461A0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F6B884A" w14:textId="77777777" w:rsidR="00461A02" w:rsidRPr="006531F5" w:rsidRDefault="00461A02" w:rsidP="006362D8">
          <w:pPr>
            <w:spacing w:after="0" w:line="240" w:lineRule="auto"/>
          </w:pPr>
          <w:r w:rsidRPr="006531F5">
            <w:t>Rev#</w:t>
          </w:r>
        </w:p>
      </w:tc>
      <w:tc>
        <w:tcPr>
          <w:tcW w:w="1254" w:type="dxa"/>
          <w:tcBorders>
            <w:top w:val="single" w:sz="12" w:space="0" w:color="auto"/>
            <w:left w:val="single" w:sz="12" w:space="0" w:color="auto"/>
            <w:bottom w:val="single" w:sz="12" w:space="0" w:color="auto"/>
            <w:right w:val="single" w:sz="12" w:space="0" w:color="auto"/>
          </w:tcBorders>
        </w:tcPr>
        <w:p w14:paraId="5B588C7F" w14:textId="77777777" w:rsidR="00461A02" w:rsidRPr="006531F5" w:rsidRDefault="00461A02" w:rsidP="006362D8">
          <w:pPr>
            <w:spacing w:after="0" w:line="240" w:lineRule="auto"/>
          </w:pPr>
          <w:r>
            <w:t xml:space="preserve"> </w:t>
          </w:r>
        </w:p>
      </w:tc>
    </w:tr>
    <w:tr w:rsidR="00461A02" w:rsidRPr="006531F5" w14:paraId="340ED356" w14:textId="77777777" w:rsidTr="006362D8">
      <w:trPr>
        <w:trHeight w:val="268"/>
      </w:trPr>
      <w:tc>
        <w:tcPr>
          <w:tcW w:w="1731" w:type="dxa"/>
          <w:vMerge/>
          <w:tcBorders>
            <w:top w:val="single" w:sz="12" w:space="0" w:color="auto"/>
            <w:left w:val="single" w:sz="12" w:space="0" w:color="auto"/>
            <w:right w:val="single" w:sz="12" w:space="0" w:color="auto"/>
          </w:tcBorders>
        </w:tcPr>
        <w:p w14:paraId="3ECF5D51" w14:textId="77777777" w:rsidR="00461A02" w:rsidRPr="006531F5" w:rsidRDefault="00461A02" w:rsidP="006362D8">
          <w:pPr>
            <w:spacing w:after="0" w:line="240" w:lineRule="auto"/>
          </w:pPr>
        </w:p>
      </w:tc>
      <w:tc>
        <w:tcPr>
          <w:tcW w:w="6153" w:type="dxa"/>
          <w:vMerge/>
          <w:tcBorders>
            <w:top w:val="single" w:sz="12" w:space="0" w:color="auto"/>
            <w:left w:val="single" w:sz="12" w:space="0" w:color="auto"/>
            <w:right w:val="single" w:sz="12" w:space="0" w:color="auto"/>
          </w:tcBorders>
          <w:vAlign w:val="center"/>
        </w:tcPr>
        <w:p w14:paraId="343BCF42" w14:textId="77777777" w:rsidR="00461A02" w:rsidRPr="006531F5" w:rsidRDefault="00461A02" w:rsidP="006362D8">
          <w:pPr>
            <w:spacing w:after="0" w:line="240" w:lineRule="auto"/>
            <w:jc w:val="center"/>
            <w:rPr>
              <w:b/>
              <w:bCs/>
              <w:sz w:val="24"/>
              <w:szCs w:val="24"/>
            </w:rPr>
          </w:pPr>
        </w:p>
      </w:tc>
      <w:tc>
        <w:tcPr>
          <w:tcW w:w="1605" w:type="dxa"/>
          <w:tcBorders>
            <w:top w:val="single" w:sz="12" w:space="0" w:color="auto"/>
            <w:left w:val="single" w:sz="12" w:space="0" w:color="auto"/>
            <w:bottom w:val="single" w:sz="12" w:space="0" w:color="auto"/>
            <w:right w:val="single" w:sz="12" w:space="0" w:color="auto"/>
          </w:tcBorders>
        </w:tcPr>
        <w:p w14:paraId="758AE0DA" w14:textId="77777777" w:rsidR="00461A02" w:rsidRPr="006531F5" w:rsidRDefault="00461A02" w:rsidP="006362D8">
          <w:pPr>
            <w:spacing w:after="0" w:line="240" w:lineRule="auto"/>
          </w:pPr>
          <w:r>
            <w:t xml:space="preserve">Rev. </w:t>
          </w:r>
          <w:r w:rsidRPr="006531F5">
            <w:t>Date</w:t>
          </w:r>
        </w:p>
      </w:tc>
      <w:tc>
        <w:tcPr>
          <w:tcW w:w="1254" w:type="dxa"/>
          <w:tcBorders>
            <w:top w:val="single" w:sz="12" w:space="0" w:color="auto"/>
            <w:left w:val="single" w:sz="12" w:space="0" w:color="auto"/>
            <w:bottom w:val="single" w:sz="12" w:space="0" w:color="auto"/>
            <w:right w:val="single" w:sz="12" w:space="0" w:color="auto"/>
          </w:tcBorders>
        </w:tcPr>
        <w:p w14:paraId="6BE10F24" w14:textId="77777777" w:rsidR="00461A02" w:rsidRDefault="00461A02" w:rsidP="006362D8">
          <w:pPr>
            <w:spacing w:after="0" w:line="240" w:lineRule="auto"/>
          </w:pPr>
        </w:p>
      </w:tc>
    </w:tr>
    <w:tr w:rsidR="00461A02" w:rsidRPr="006531F5" w14:paraId="1B22BE36" w14:textId="77777777" w:rsidTr="006362D8">
      <w:trPr>
        <w:trHeight w:val="229"/>
      </w:trPr>
      <w:tc>
        <w:tcPr>
          <w:tcW w:w="1731" w:type="dxa"/>
          <w:vMerge/>
          <w:tcBorders>
            <w:left w:val="single" w:sz="12" w:space="0" w:color="auto"/>
            <w:bottom w:val="single" w:sz="12" w:space="0" w:color="auto"/>
            <w:right w:val="single" w:sz="12" w:space="0" w:color="auto"/>
          </w:tcBorders>
        </w:tcPr>
        <w:p w14:paraId="37CE5C70" w14:textId="77777777" w:rsidR="00461A02" w:rsidRPr="006531F5" w:rsidRDefault="00461A02" w:rsidP="006362D8">
          <w:pPr>
            <w:spacing w:after="0" w:line="240" w:lineRule="auto"/>
          </w:pPr>
        </w:p>
      </w:tc>
      <w:tc>
        <w:tcPr>
          <w:tcW w:w="6153" w:type="dxa"/>
          <w:vMerge/>
          <w:tcBorders>
            <w:left w:val="single" w:sz="12" w:space="0" w:color="auto"/>
            <w:bottom w:val="single" w:sz="12" w:space="0" w:color="auto"/>
            <w:right w:val="single" w:sz="12" w:space="0" w:color="auto"/>
          </w:tcBorders>
        </w:tcPr>
        <w:p w14:paraId="02BD187F" w14:textId="77777777" w:rsidR="00461A02" w:rsidRPr="006531F5" w:rsidRDefault="00461A02" w:rsidP="006362D8">
          <w:pPr>
            <w:spacing w:after="0" w:line="240" w:lineRule="auto"/>
          </w:pPr>
        </w:p>
      </w:tc>
      <w:tc>
        <w:tcPr>
          <w:tcW w:w="1605" w:type="dxa"/>
          <w:tcBorders>
            <w:top w:val="single" w:sz="12" w:space="0" w:color="auto"/>
            <w:left w:val="single" w:sz="12" w:space="0" w:color="auto"/>
            <w:bottom w:val="single" w:sz="12" w:space="0" w:color="auto"/>
            <w:right w:val="single" w:sz="12" w:space="0" w:color="auto"/>
          </w:tcBorders>
        </w:tcPr>
        <w:p w14:paraId="2B617184" w14:textId="77777777" w:rsidR="00461A02" w:rsidRPr="006531F5" w:rsidRDefault="00461A02" w:rsidP="006362D8">
          <w:pPr>
            <w:spacing w:after="0" w:line="240" w:lineRule="auto"/>
          </w:pPr>
          <w:r w:rsidRPr="006531F5">
            <w:t xml:space="preserve">Page# </w:t>
          </w:r>
        </w:p>
      </w:tc>
      <w:tc>
        <w:tcPr>
          <w:tcW w:w="1254" w:type="dxa"/>
          <w:tcBorders>
            <w:top w:val="single" w:sz="12" w:space="0" w:color="auto"/>
            <w:left w:val="single" w:sz="12" w:space="0" w:color="auto"/>
            <w:bottom w:val="single" w:sz="12" w:space="0" w:color="auto"/>
            <w:right w:val="single" w:sz="12" w:space="0" w:color="auto"/>
          </w:tcBorders>
        </w:tcPr>
        <w:p w14:paraId="544CA354" w14:textId="3CBAFF94" w:rsidR="00461A02" w:rsidRPr="006531F5" w:rsidRDefault="00461A02" w:rsidP="006362D8">
          <w:pPr>
            <w:spacing w:after="0" w:line="240" w:lineRule="auto"/>
          </w:pPr>
          <w:r>
            <w:t>1</w:t>
          </w:r>
        </w:p>
      </w:tc>
    </w:tr>
  </w:tbl>
  <w:p w14:paraId="2742DD0D" w14:textId="3038D742" w:rsidR="00461A02" w:rsidRPr="006362D8" w:rsidRDefault="00461A02" w:rsidP="006362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1F27F5"/>
    <w:multiLevelType w:val="hybridMultilevel"/>
    <w:tmpl w:val="160AFA1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15:restartNumberingAfterBreak="0">
    <w:nsid w:val="1097179C"/>
    <w:multiLevelType w:val="hybridMultilevel"/>
    <w:tmpl w:val="00F628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771696"/>
    <w:multiLevelType w:val="multilevel"/>
    <w:tmpl w:val="02BA1D12"/>
    <w:lvl w:ilvl="0">
      <w:start w:val="5"/>
      <w:numFmt w:val="decimal"/>
      <w:lvlText w:val="%1"/>
      <w:lvlJc w:val="left"/>
      <w:pPr>
        <w:ind w:left="360" w:hanging="360"/>
      </w:pPr>
      <w:rPr>
        <w:rFonts w:hint="default"/>
      </w:rPr>
    </w:lvl>
    <w:lvl w:ilvl="1">
      <w:start w:val="1"/>
      <w:numFmt w:val="decimal"/>
      <w:lvlText w:val="%1.%2"/>
      <w:lvlJc w:val="left"/>
      <w:pPr>
        <w:ind w:left="1260" w:hanging="360"/>
      </w:pPr>
      <w:rPr>
        <w:rFonts w:hint="default"/>
        <w:b w:val="0"/>
        <w:bCs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3" w15:restartNumberingAfterBreak="0">
    <w:nsid w:val="14E96A56"/>
    <w:multiLevelType w:val="multilevel"/>
    <w:tmpl w:val="B2027434"/>
    <w:lvl w:ilvl="0">
      <w:start w:val="4"/>
      <w:numFmt w:val="decimal"/>
      <w:lvlText w:val="%1"/>
      <w:lvlJc w:val="left"/>
      <w:pPr>
        <w:ind w:left="360" w:hanging="360"/>
      </w:pPr>
      <w:rPr>
        <w:rFonts w:hint="default"/>
      </w:rPr>
    </w:lvl>
    <w:lvl w:ilvl="1">
      <w:start w:val="1"/>
      <w:numFmt w:val="decimal"/>
      <w:lvlText w:val="%1.%2"/>
      <w:lvlJc w:val="left"/>
      <w:pPr>
        <w:ind w:left="1260" w:hanging="360"/>
      </w:pPr>
      <w:rPr>
        <w:rFonts w:hint="default"/>
        <w:b/>
        <w:bCs w:val="0"/>
      </w:rPr>
    </w:lvl>
    <w:lvl w:ilvl="2">
      <w:start w:val="1"/>
      <w:numFmt w:val="decimal"/>
      <w:lvlText w:val="%1.%2.%3"/>
      <w:lvlJc w:val="left"/>
      <w:pPr>
        <w:ind w:left="1350" w:hanging="720"/>
      </w:pPr>
      <w:rPr>
        <w:rFonts w:hint="default"/>
        <w:strike w:val="0"/>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4" w15:restartNumberingAfterBreak="0">
    <w:nsid w:val="1B583CEF"/>
    <w:multiLevelType w:val="hybridMultilevel"/>
    <w:tmpl w:val="BC627A06"/>
    <w:lvl w:ilvl="0" w:tplc="04090011">
      <w:start w:val="1"/>
      <w:numFmt w:val="decimal"/>
      <w:lvlText w:val="%1)"/>
      <w:lvlJc w:val="left"/>
      <w:pPr>
        <w:ind w:left="1980"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C55F61"/>
    <w:multiLevelType w:val="multilevel"/>
    <w:tmpl w:val="E048B5AA"/>
    <w:lvl w:ilvl="0">
      <w:start w:val="3"/>
      <w:numFmt w:val="decimal"/>
      <w:lvlText w:val="%1"/>
      <w:lvlJc w:val="left"/>
      <w:pPr>
        <w:ind w:left="375" w:hanging="375"/>
      </w:pPr>
      <w:rPr>
        <w:rFonts w:hint="default"/>
        <w:sz w:val="28"/>
      </w:rPr>
    </w:lvl>
    <w:lvl w:ilvl="1">
      <w:start w:val="1"/>
      <w:numFmt w:val="decimal"/>
      <w:lvlText w:val="%1.%2"/>
      <w:lvlJc w:val="left"/>
      <w:pPr>
        <w:ind w:left="1095" w:hanging="375"/>
      </w:pPr>
      <w:rPr>
        <w:rFonts w:hint="default"/>
        <w:b/>
        <w:bCs/>
        <w:sz w:val="24"/>
        <w:szCs w:val="24"/>
      </w:rPr>
    </w:lvl>
    <w:lvl w:ilvl="2">
      <w:start w:val="1"/>
      <w:numFmt w:val="decimal"/>
      <w:lvlText w:val="%1.%2.%3"/>
      <w:lvlJc w:val="left"/>
      <w:pPr>
        <w:ind w:left="2160" w:hanging="720"/>
      </w:pPr>
      <w:rPr>
        <w:rFonts w:hint="default"/>
        <w:sz w:val="24"/>
        <w:szCs w:val="24"/>
      </w:rPr>
    </w:lvl>
    <w:lvl w:ilvl="3">
      <w:start w:val="1"/>
      <w:numFmt w:val="decimal"/>
      <w:lvlText w:val="%1.%2.%3.%4"/>
      <w:lvlJc w:val="left"/>
      <w:pPr>
        <w:ind w:left="2880" w:hanging="720"/>
      </w:pPr>
      <w:rPr>
        <w:rFonts w:hint="default"/>
        <w:sz w:val="28"/>
      </w:rPr>
    </w:lvl>
    <w:lvl w:ilvl="4">
      <w:start w:val="1"/>
      <w:numFmt w:val="decimal"/>
      <w:lvlText w:val="%1.%2.%3.%4.%5"/>
      <w:lvlJc w:val="left"/>
      <w:pPr>
        <w:ind w:left="3960" w:hanging="1080"/>
      </w:pPr>
      <w:rPr>
        <w:rFonts w:hint="default"/>
        <w:sz w:val="28"/>
      </w:rPr>
    </w:lvl>
    <w:lvl w:ilvl="5">
      <w:start w:val="1"/>
      <w:numFmt w:val="decimal"/>
      <w:lvlText w:val="%1.%2.%3.%4.%5.%6"/>
      <w:lvlJc w:val="left"/>
      <w:pPr>
        <w:ind w:left="4680" w:hanging="1080"/>
      </w:pPr>
      <w:rPr>
        <w:rFonts w:hint="default"/>
        <w:sz w:val="28"/>
      </w:rPr>
    </w:lvl>
    <w:lvl w:ilvl="6">
      <w:start w:val="1"/>
      <w:numFmt w:val="decimal"/>
      <w:lvlText w:val="%1.%2.%3.%4.%5.%6.%7"/>
      <w:lvlJc w:val="left"/>
      <w:pPr>
        <w:ind w:left="5760" w:hanging="1440"/>
      </w:pPr>
      <w:rPr>
        <w:rFonts w:hint="default"/>
        <w:sz w:val="28"/>
      </w:rPr>
    </w:lvl>
    <w:lvl w:ilvl="7">
      <w:start w:val="1"/>
      <w:numFmt w:val="decimal"/>
      <w:lvlText w:val="%1.%2.%3.%4.%5.%6.%7.%8"/>
      <w:lvlJc w:val="left"/>
      <w:pPr>
        <w:ind w:left="6480" w:hanging="1440"/>
      </w:pPr>
      <w:rPr>
        <w:rFonts w:hint="default"/>
        <w:sz w:val="28"/>
      </w:rPr>
    </w:lvl>
    <w:lvl w:ilvl="8">
      <w:start w:val="1"/>
      <w:numFmt w:val="decimal"/>
      <w:lvlText w:val="%1.%2.%3.%4.%5.%6.%7.%8.%9"/>
      <w:lvlJc w:val="left"/>
      <w:pPr>
        <w:ind w:left="7560" w:hanging="1800"/>
      </w:pPr>
      <w:rPr>
        <w:rFonts w:hint="default"/>
        <w:sz w:val="28"/>
      </w:rPr>
    </w:lvl>
  </w:abstractNum>
  <w:abstractNum w:abstractNumId="6" w15:restartNumberingAfterBreak="0">
    <w:nsid w:val="253A66A0"/>
    <w:multiLevelType w:val="multilevel"/>
    <w:tmpl w:val="C06A5878"/>
    <w:lvl w:ilvl="0">
      <w:start w:val="1"/>
      <w:numFmt w:val="decimal"/>
      <w:lvlText w:val="%1.0"/>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7" w15:restartNumberingAfterBreak="0">
    <w:nsid w:val="45E82644"/>
    <w:multiLevelType w:val="multilevel"/>
    <w:tmpl w:val="B85E8FC6"/>
    <w:lvl w:ilvl="0">
      <w:start w:val="4"/>
      <w:numFmt w:val="decimal"/>
      <w:lvlText w:val="%1"/>
      <w:lvlJc w:val="left"/>
      <w:pPr>
        <w:ind w:left="360" w:hanging="360"/>
      </w:pPr>
      <w:rPr>
        <w:rFonts w:hint="default"/>
      </w:rPr>
    </w:lvl>
    <w:lvl w:ilvl="1">
      <w:start w:val="1"/>
      <w:numFmt w:val="decimal"/>
      <w:lvlText w:val="%1.%2"/>
      <w:lvlJc w:val="left"/>
      <w:pPr>
        <w:ind w:left="1260" w:hanging="360"/>
      </w:pPr>
      <w:rPr>
        <w:rFonts w:hint="default"/>
        <w:b/>
        <w:bCs w:val="0"/>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8" w15:restartNumberingAfterBreak="0">
    <w:nsid w:val="48D72F96"/>
    <w:multiLevelType w:val="hybridMultilevel"/>
    <w:tmpl w:val="7AF48136"/>
    <w:lvl w:ilvl="0" w:tplc="04090017">
      <w:start w:val="1"/>
      <w:numFmt w:val="lowerLetter"/>
      <w:lvlText w:val="%1)"/>
      <w:lvlJc w:val="left"/>
      <w:pPr>
        <w:ind w:left="1710" w:hanging="360"/>
      </w:p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9" w15:restartNumberingAfterBreak="0">
    <w:nsid w:val="65F41D59"/>
    <w:multiLevelType w:val="multilevel"/>
    <w:tmpl w:val="34A02AE4"/>
    <w:lvl w:ilvl="0">
      <w:start w:val="1"/>
      <w:numFmt w:val="decimal"/>
      <w:lvlText w:val="%1."/>
      <w:lvlJc w:val="left"/>
      <w:pPr>
        <w:ind w:left="1267" w:hanging="360"/>
      </w:pPr>
      <w:rPr>
        <w:rFonts w:hint="default"/>
      </w:rPr>
    </w:lvl>
    <w:lvl w:ilvl="1">
      <w:start w:val="1"/>
      <w:numFmt w:val="lowerLetter"/>
      <w:lvlText w:val="%2."/>
      <w:lvlJc w:val="left"/>
      <w:pPr>
        <w:ind w:left="1987" w:hanging="360"/>
      </w:pPr>
      <w:rPr>
        <w:rFonts w:hint="default"/>
      </w:rPr>
    </w:lvl>
    <w:lvl w:ilvl="2">
      <w:start w:val="1"/>
      <w:numFmt w:val="lowerRoman"/>
      <w:lvlText w:val="%3."/>
      <w:lvlJc w:val="right"/>
      <w:pPr>
        <w:ind w:left="2707" w:hanging="180"/>
      </w:pPr>
      <w:rPr>
        <w:rFonts w:hint="default"/>
      </w:rPr>
    </w:lvl>
    <w:lvl w:ilvl="3">
      <w:start w:val="1"/>
      <w:numFmt w:val="decimal"/>
      <w:lvlText w:val="%4."/>
      <w:lvlJc w:val="left"/>
      <w:pPr>
        <w:ind w:left="3427" w:hanging="360"/>
      </w:pPr>
      <w:rPr>
        <w:rFonts w:hint="default"/>
      </w:rPr>
    </w:lvl>
    <w:lvl w:ilvl="4">
      <w:start w:val="1"/>
      <w:numFmt w:val="lowerLetter"/>
      <w:lvlText w:val="%5."/>
      <w:lvlJc w:val="left"/>
      <w:pPr>
        <w:ind w:left="4147" w:hanging="360"/>
      </w:pPr>
      <w:rPr>
        <w:rFonts w:hint="default"/>
      </w:rPr>
    </w:lvl>
    <w:lvl w:ilvl="5">
      <w:start w:val="1"/>
      <w:numFmt w:val="lowerRoman"/>
      <w:lvlText w:val="%6."/>
      <w:lvlJc w:val="right"/>
      <w:pPr>
        <w:ind w:left="4867" w:hanging="180"/>
      </w:pPr>
      <w:rPr>
        <w:rFonts w:hint="default"/>
      </w:rPr>
    </w:lvl>
    <w:lvl w:ilvl="6">
      <w:start w:val="1"/>
      <w:numFmt w:val="decimal"/>
      <w:lvlText w:val="%7."/>
      <w:lvlJc w:val="left"/>
      <w:pPr>
        <w:ind w:left="5587" w:hanging="360"/>
      </w:pPr>
      <w:rPr>
        <w:rFonts w:hint="default"/>
      </w:rPr>
    </w:lvl>
    <w:lvl w:ilvl="7">
      <w:start w:val="1"/>
      <w:numFmt w:val="lowerLetter"/>
      <w:lvlText w:val="%8."/>
      <w:lvlJc w:val="left"/>
      <w:pPr>
        <w:ind w:left="6307" w:hanging="360"/>
      </w:pPr>
      <w:rPr>
        <w:rFonts w:hint="default"/>
      </w:rPr>
    </w:lvl>
    <w:lvl w:ilvl="8">
      <w:start w:val="1"/>
      <w:numFmt w:val="lowerRoman"/>
      <w:lvlText w:val="%9."/>
      <w:lvlJc w:val="right"/>
      <w:pPr>
        <w:ind w:left="7027" w:hanging="180"/>
      </w:pPr>
      <w:rPr>
        <w:rFonts w:hint="default"/>
      </w:rPr>
    </w:lvl>
  </w:abstractNum>
  <w:abstractNum w:abstractNumId="10" w15:restartNumberingAfterBreak="0">
    <w:nsid w:val="7B3856CB"/>
    <w:multiLevelType w:val="hybridMultilevel"/>
    <w:tmpl w:val="EBA00EE6"/>
    <w:lvl w:ilvl="0" w:tplc="04090019">
      <w:start w:val="1"/>
      <w:numFmt w:val="lowerLetter"/>
      <w:lvlText w:val="%1."/>
      <w:lvlJc w:val="left"/>
      <w:pPr>
        <w:ind w:left="1800" w:hanging="360"/>
      </w:p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0809000F">
      <w:start w:val="1"/>
      <w:numFmt w:val="decimal"/>
      <w:lvlText w:val="%4."/>
      <w:lvlJc w:val="left"/>
      <w:pPr>
        <w:ind w:left="3960" w:hanging="360"/>
      </w:pPr>
    </w:lvl>
    <w:lvl w:ilvl="4" w:tplc="08090019">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num w:numId="1">
    <w:abstractNumId w:val="1"/>
  </w:num>
  <w:num w:numId="2">
    <w:abstractNumId w:val="6"/>
  </w:num>
  <w:num w:numId="3">
    <w:abstractNumId w:val="10"/>
  </w:num>
  <w:num w:numId="4">
    <w:abstractNumId w:val="5"/>
  </w:num>
  <w:num w:numId="5">
    <w:abstractNumId w:val="7"/>
  </w:num>
  <w:num w:numId="6">
    <w:abstractNumId w:val="2"/>
  </w:num>
  <w:num w:numId="7">
    <w:abstractNumId w:val="9"/>
  </w:num>
  <w:num w:numId="8">
    <w:abstractNumId w:val="8"/>
  </w:num>
  <w:num w:numId="9">
    <w:abstractNumId w:val="4"/>
  </w:num>
  <w:num w:numId="10">
    <w:abstractNumId w:val="3"/>
  </w:num>
  <w:num w:numId="11">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7561"/>
    <w:rsid w:val="0000076E"/>
    <w:rsid w:val="00000FFF"/>
    <w:rsid w:val="00001B28"/>
    <w:rsid w:val="00001F8D"/>
    <w:rsid w:val="0000202E"/>
    <w:rsid w:val="0000256D"/>
    <w:rsid w:val="0000287A"/>
    <w:rsid w:val="0000361C"/>
    <w:rsid w:val="00003F60"/>
    <w:rsid w:val="000043AC"/>
    <w:rsid w:val="000046E8"/>
    <w:rsid w:val="000055A9"/>
    <w:rsid w:val="00006207"/>
    <w:rsid w:val="000062D9"/>
    <w:rsid w:val="0000718D"/>
    <w:rsid w:val="00012312"/>
    <w:rsid w:val="00013712"/>
    <w:rsid w:val="00013E32"/>
    <w:rsid w:val="000147FC"/>
    <w:rsid w:val="00015BD4"/>
    <w:rsid w:val="00016E3B"/>
    <w:rsid w:val="00016FA1"/>
    <w:rsid w:val="00017621"/>
    <w:rsid w:val="0002091E"/>
    <w:rsid w:val="00021339"/>
    <w:rsid w:val="000219FF"/>
    <w:rsid w:val="00022BF1"/>
    <w:rsid w:val="000241E1"/>
    <w:rsid w:val="00025CB3"/>
    <w:rsid w:val="00026A85"/>
    <w:rsid w:val="000271C9"/>
    <w:rsid w:val="00027491"/>
    <w:rsid w:val="00027544"/>
    <w:rsid w:val="00030800"/>
    <w:rsid w:val="0003187C"/>
    <w:rsid w:val="00032415"/>
    <w:rsid w:val="00032E4F"/>
    <w:rsid w:val="0003310C"/>
    <w:rsid w:val="00034299"/>
    <w:rsid w:val="0003448B"/>
    <w:rsid w:val="000360C0"/>
    <w:rsid w:val="000370E2"/>
    <w:rsid w:val="0003795C"/>
    <w:rsid w:val="000406E8"/>
    <w:rsid w:val="00040C77"/>
    <w:rsid w:val="000424E7"/>
    <w:rsid w:val="00042B86"/>
    <w:rsid w:val="00042E0A"/>
    <w:rsid w:val="00042E97"/>
    <w:rsid w:val="00043678"/>
    <w:rsid w:val="00045BF0"/>
    <w:rsid w:val="00046523"/>
    <w:rsid w:val="000469C7"/>
    <w:rsid w:val="00046F33"/>
    <w:rsid w:val="00051DAF"/>
    <w:rsid w:val="00052F21"/>
    <w:rsid w:val="00053163"/>
    <w:rsid w:val="00053B45"/>
    <w:rsid w:val="00054EBD"/>
    <w:rsid w:val="000557D2"/>
    <w:rsid w:val="00055908"/>
    <w:rsid w:val="00056461"/>
    <w:rsid w:val="00056A8D"/>
    <w:rsid w:val="00057307"/>
    <w:rsid w:val="00060CCF"/>
    <w:rsid w:val="00061714"/>
    <w:rsid w:val="00062410"/>
    <w:rsid w:val="0006525D"/>
    <w:rsid w:val="00065266"/>
    <w:rsid w:val="000670CD"/>
    <w:rsid w:val="00070962"/>
    <w:rsid w:val="0007411D"/>
    <w:rsid w:val="00074C57"/>
    <w:rsid w:val="00074E26"/>
    <w:rsid w:val="000753A0"/>
    <w:rsid w:val="00075B0D"/>
    <w:rsid w:val="00076B89"/>
    <w:rsid w:val="00076C8A"/>
    <w:rsid w:val="00077A00"/>
    <w:rsid w:val="00081029"/>
    <w:rsid w:val="00081BCC"/>
    <w:rsid w:val="00084093"/>
    <w:rsid w:val="00084584"/>
    <w:rsid w:val="00084A29"/>
    <w:rsid w:val="0008658B"/>
    <w:rsid w:val="00087109"/>
    <w:rsid w:val="00087B26"/>
    <w:rsid w:val="00090268"/>
    <w:rsid w:val="00090E5D"/>
    <w:rsid w:val="00092E25"/>
    <w:rsid w:val="00092E98"/>
    <w:rsid w:val="00092F7D"/>
    <w:rsid w:val="00093487"/>
    <w:rsid w:val="00093AFC"/>
    <w:rsid w:val="000944ED"/>
    <w:rsid w:val="00096183"/>
    <w:rsid w:val="00097BEF"/>
    <w:rsid w:val="00097E9A"/>
    <w:rsid w:val="000A0C4E"/>
    <w:rsid w:val="000A1229"/>
    <w:rsid w:val="000A1822"/>
    <w:rsid w:val="000A1F7C"/>
    <w:rsid w:val="000A2C08"/>
    <w:rsid w:val="000A31CC"/>
    <w:rsid w:val="000A4B08"/>
    <w:rsid w:val="000A50AB"/>
    <w:rsid w:val="000A5555"/>
    <w:rsid w:val="000A73CB"/>
    <w:rsid w:val="000A75D1"/>
    <w:rsid w:val="000B32F3"/>
    <w:rsid w:val="000B3529"/>
    <w:rsid w:val="000B3E81"/>
    <w:rsid w:val="000B4B31"/>
    <w:rsid w:val="000B68EB"/>
    <w:rsid w:val="000C1377"/>
    <w:rsid w:val="000C21D8"/>
    <w:rsid w:val="000C4762"/>
    <w:rsid w:val="000C50FD"/>
    <w:rsid w:val="000C63CE"/>
    <w:rsid w:val="000C6DD4"/>
    <w:rsid w:val="000C7236"/>
    <w:rsid w:val="000C7E31"/>
    <w:rsid w:val="000D09CB"/>
    <w:rsid w:val="000D10A8"/>
    <w:rsid w:val="000D14BC"/>
    <w:rsid w:val="000D227D"/>
    <w:rsid w:val="000D2B16"/>
    <w:rsid w:val="000D2D17"/>
    <w:rsid w:val="000D374A"/>
    <w:rsid w:val="000D45C5"/>
    <w:rsid w:val="000D4EDB"/>
    <w:rsid w:val="000D6329"/>
    <w:rsid w:val="000D7D47"/>
    <w:rsid w:val="000E310F"/>
    <w:rsid w:val="000E3780"/>
    <w:rsid w:val="000E3C5B"/>
    <w:rsid w:val="000E4180"/>
    <w:rsid w:val="000E480C"/>
    <w:rsid w:val="000E4CFD"/>
    <w:rsid w:val="000E51C6"/>
    <w:rsid w:val="000E647D"/>
    <w:rsid w:val="000E6BFF"/>
    <w:rsid w:val="000E704E"/>
    <w:rsid w:val="000E7EA7"/>
    <w:rsid w:val="000F008B"/>
    <w:rsid w:val="000F3F40"/>
    <w:rsid w:val="000F4460"/>
    <w:rsid w:val="000F6FBE"/>
    <w:rsid w:val="00100A92"/>
    <w:rsid w:val="00101022"/>
    <w:rsid w:val="00102FC5"/>
    <w:rsid w:val="00103B2D"/>
    <w:rsid w:val="001043D9"/>
    <w:rsid w:val="00104B1A"/>
    <w:rsid w:val="001053AC"/>
    <w:rsid w:val="001053D5"/>
    <w:rsid w:val="0010749C"/>
    <w:rsid w:val="001074A7"/>
    <w:rsid w:val="00110221"/>
    <w:rsid w:val="00110D10"/>
    <w:rsid w:val="001115AE"/>
    <w:rsid w:val="00111835"/>
    <w:rsid w:val="00114734"/>
    <w:rsid w:val="001152B4"/>
    <w:rsid w:val="001160CB"/>
    <w:rsid w:val="001168A7"/>
    <w:rsid w:val="00116F39"/>
    <w:rsid w:val="00117A8E"/>
    <w:rsid w:val="00117F4C"/>
    <w:rsid w:val="00117F99"/>
    <w:rsid w:val="0012111B"/>
    <w:rsid w:val="00121D4A"/>
    <w:rsid w:val="00122A7A"/>
    <w:rsid w:val="001234FC"/>
    <w:rsid w:val="001246EC"/>
    <w:rsid w:val="00124FE2"/>
    <w:rsid w:val="001254FD"/>
    <w:rsid w:val="0012551D"/>
    <w:rsid w:val="001259A0"/>
    <w:rsid w:val="0012660F"/>
    <w:rsid w:val="00127727"/>
    <w:rsid w:val="00127E41"/>
    <w:rsid w:val="00130BCB"/>
    <w:rsid w:val="00131A37"/>
    <w:rsid w:val="00132F00"/>
    <w:rsid w:val="0013310C"/>
    <w:rsid w:val="0013702C"/>
    <w:rsid w:val="001375A0"/>
    <w:rsid w:val="00137FCB"/>
    <w:rsid w:val="0014021F"/>
    <w:rsid w:val="0014071A"/>
    <w:rsid w:val="001418BA"/>
    <w:rsid w:val="00142161"/>
    <w:rsid w:val="0014241F"/>
    <w:rsid w:val="00142FF6"/>
    <w:rsid w:val="001436D4"/>
    <w:rsid w:val="0014439E"/>
    <w:rsid w:val="001471DA"/>
    <w:rsid w:val="00147701"/>
    <w:rsid w:val="00150ED3"/>
    <w:rsid w:val="00151087"/>
    <w:rsid w:val="0015138E"/>
    <w:rsid w:val="001515A0"/>
    <w:rsid w:val="00152608"/>
    <w:rsid w:val="001526C8"/>
    <w:rsid w:val="00153A5F"/>
    <w:rsid w:val="001544E7"/>
    <w:rsid w:val="00155AD2"/>
    <w:rsid w:val="00157780"/>
    <w:rsid w:val="00161AC5"/>
    <w:rsid w:val="00161C08"/>
    <w:rsid w:val="00161C0F"/>
    <w:rsid w:val="00164218"/>
    <w:rsid w:val="00164833"/>
    <w:rsid w:val="001668F1"/>
    <w:rsid w:val="00166940"/>
    <w:rsid w:val="001669C7"/>
    <w:rsid w:val="00167F72"/>
    <w:rsid w:val="0017102B"/>
    <w:rsid w:val="0017185E"/>
    <w:rsid w:val="00171A85"/>
    <w:rsid w:val="00172BF0"/>
    <w:rsid w:val="00173999"/>
    <w:rsid w:val="00175CAE"/>
    <w:rsid w:val="0017707B"/>
    <w:rsid w:val="00177771"/>
    <w:rsid w:val="001777B3"/>
    <w:rsid w:val="001800B6"/>
    <w:rsid w:val="00180A1D"/>
    <w:rsid w:val="00182289"/>
    <w:rsid w:val="00183669"/>
    <w:rsid w:val="0018372E"/>
    <w:rsid w:val="00185B09"/>
    <w:rsid w:val="00185DE3"/>
    <w:rsid w:val="00185F8F"/>
    <w:rsid w:val="001901E4"/>
    <w:rsid w:val="001902CF"/>
    <w:rsid w:val="001907FE"/>
    <w:rsid w:val="0019213B"/>
    <w:rsid w:val="0019248D"/>
    <w:rsid w:val="0019450A"/>
    <w:rsid w:val="001947EA"/>
    <w:rsid w:val="00194E40"/>
    <w:rsid w:val="0019527B"/>
    <w:rsid w:val="001A0AD8"/>
    <w:rsid w:val="001A318B"/>
    <w:rsid w:val="001A5D23"/>
    <w:rsid w:val="001B0383"/>
    <w:rsid w:val="001B2815"/>
    <w:rsid w:val="001B28E8"/>
    <w:rsid w:val="001B3223"/>
    <w:rsid w:val="001B3F17"/>
    <w:rsid w:val="001B406A"/>
    <w:rsid w:val="001C0EB1"/>
    <w:rsid w:val="001C2B47"/>
    <w:rsid w:val="001C3395"/>
    <w:rsid w:val="001C4206"/>
    <w:rsid w:val="001C42F5"/>
    <w:rsid w:val="001C7ED1"/>
    <w:rsid w:val="001D0D75"/>
    <w:rsid w:val="001D216F"/>
    <w:rsid w:val="001D306B"/>
    <w:rsid w:val="001D33F7"/>
    <w:rsid w:val="001D35FE"/>
    <w:rsid w:val="001D36FD"/>
    <w:rsid w:val="001D38F2"/>
    <w:rsid w:val="001D58E6"/>
    <w:rsid w:val="001D616D"/>
    <w:rsid w:val="001D64FC"/>
    <w:rsid w:val="001D6A39"/>
    <w:rsid w:val="001D6D2B"/>
    <w:rsid w:val="001D7520"/>
    <w:rsid w:val="001D77A7"/>
    <w:rsid w:val="001E04A2"/>
    <w:rsid w:val="001E178D"/>
    <w:rsid w:val="001E43FA"/>
    <w:rsid w:val="001E468C"/>
    <w:rsid w:val="001E4769"/>
    <w:rsid w:val="001E49B6"/>
    <w:rsid w:val="001E59BA"/>
    <w:rsid w:val="001E6805"/>
    <w:rsid w:val="001F04D1"/>
    <w:rsid w:val="001F1571"/>
    <w:rsid w:val="001F16FD"/>
    <w:rsid w:val="001F3937"/>
    <w:rsid w:val="001F410D"/>
    <w:rsid w:val="001F539C"/>
    <w:rsid w:val="001F5D1D"/>
    <w:rsid w:val="001F6AF9"/>
    <w:rsid w:val="001F74F0"/>
    <w:rsid w:val="00200E0A"/>
    <w:rsid w:val="0020217A"/>
    <w:rsid w:val="00202637"/>
    <w:rsid w:val="0020294C"/>
    <w:rsid w:val="00203949"/>
    <w:rsid w:val="002039F1"/>
    <w:rsid w:val="00203DEE"/>
    <w:rsid w:val="002056BE"/>
    <w:rsid w:val="00210B4A"/>
    <w:rsid w:val="002128A3"/>
    <w:rsid w:val="00213791"/>
    <w:rsid w:val="00213F3D"/>
    <w:rsid w:val="0021483F"/>
    <w:rsid w:val="00216818"/>
    <w:rsid w:val="00221AD6"/>
    <w:rsid w:val="00221B18"/>
    <w:rsid w:val="00222857"/>
    <w:rsid w:val="00223313"/>
    <w:rsid w:val="002234F5"/>
    <w:rsid w:val="0022383E"/>
    <w:rsid w:val="00224AFA"/>
    <w:rsid w:val="00224BDB"/>
    <w:rsid w:val="00226DDE"/>
    <w:rsid w:val="002300EE"/>
    <w:rsid w:val="002306D4"/>
    <w:rsid w:val="002328BA"/>
    <w:rsid w:val="00232AEF"/>
    <w:rsid w:val="00232F1A"/>
    <w:rsid w:val="0023335F"/>
    <w:rsid w:val="002333DB"/>
    <w:rsid w:val="00233621"/>
    <w:rsid w:val="002339B4"/>
    <w:rsid w:val="00233BDA"/>
    <w:rsid w:val="00233D2C"/>
    <w:rsid w:val="0023414A"/>
    <w:rsid w:val="00234422"/>
    <w:rsid w:val="00235BFC"/>
    <w:rsid w:val="00235CA9"/>
    <w:rsid w:val="002370D4"/>
    <w:rsid w:val="00237E1C"/>
    <w:rsid w:val="00240699"/>
    <w:rsid w:val="002408F0"/>
    <w:rsid w:val="00242B08"/>
    <w:rsid w:val="00245E46"/>
    <w:rsid w:val="0024711D"/>
    <w:rsid w:val="00247926"/>
    <w:rsid w:val="00251A8F"/>
    <w:rsid w:val="002528CD"/>
    <w:rsid w:val="002546A6"/>
    <w:rsid w:val="00260AD9"/>
    <w:rsid w:val="00262C9C"/>
    <w:rsid w:val="00270AAB"/>
    <w:rsid w:val="002723CF"/>
    <w:rsid w:val="002732EA"/>
    <w:rsid w:val="00274173"/>
    <w:rsid w:val="00274611"/>
    <w:rsid w:val="00277425"/>
    <w:rsid w:val="00277FED"/>
    <w:rsid w:val="00280AF2"/>
    <w:rsid w:val="00280B53"/>
    <w:rsid w:val="00280CA1"/>
    <w:rsid w:val="0028103E"/>
    <w:rsid w:val="00281A1D"/>
    <w:rsid w:val="00281A70"/>
    <w:rsid w:val="00282FA6"/>
    <w:rsid w:val="002832E0"/>
    <w:rsid w:val="00285514"/>
    <w:rsid w:val="002858AC"/>
    <w:rsid w:val="00286F40"/>
    <w:rsid w:val="00287FE7"/>
    <w:rsid w:val="00290E3F"/>
    <w:rsid w:val="0029154B"/>
    <w:rsid w:val="00291E3D"/>
    <w:rsid w:val="002921A5"/>
    <w:rsid w:val="0029289F"/>
    <w:rsid w:val="002932CE"/>
    <w:rsid w:val="0029416C"/>
    <w:rsid w:val="002A0272"/>
    <w:rsid w:val="002A0FD5"/>
    <w:rsid w:val="002A12C4"/>
    <w:rsid w:val="002A2226"/>
    <w:rsid w:val="002A241F"/>
    <w:rsid w:val="002A2F6C"/>
    <w:rsid w:val="002A3694"/>
    <w:rsid w:val="002A3762"/>
    <w:rsid w:val="002A4D1D"/>
    <w:rsid w:val="002A5EA6"/>
    <w:rsid w:val="002A6A4F"/>
    <w:rsid w:val="002A6A56"/>
    <w:rsid w:val="002A76F2"/>
    <w:rsid w:val="002A7B2F"/>
    <w:rsid w:val="002A7E17"/>
    <w:rsid w:val="002B11BE"/>
    <w:rsid w:val="002B1485"/>
    <w:rsid w:val="002B1D5B"/>
    <w:rsid w:val="002B286C"/>
    <w:rsid w:val="002B41B2"/>
    <w:rsid w:val="002B4E04"/>
    <w:rsid w:val="002B4E97"/>
    <w:rsid w:val="002B65F9"/>
    <w:rsid w:val="002B7B55"/>
    <w:rsid w:val="002C00A8"/>
    <w:rsid w:val="002C028A"/>
    <w:rsid w:val="002C036A"/>
    <w:rsid w:val="002C167D"/>
    <w:rsid w:val="002C2364"/>
    <w:rsid w:val="002C2944"/>
    <w:rsid w:val="002C388B"/>
    <w:rsid w:val="002C4018"/>
    <w:rsid w:val="002C42C7"/>
    <w:rsid w:val="002C4AB2"/>
    <w:rsid w:val="002C4D4A"/>
    <w:rsid w:val="002C5397"/>
    <w:rsid w:val="002C5A8B"/>
    <w:rsid w:val="002C5ACC"/>
    <w:rsid w:val="002C5F71"/>
    <w:rsid w:val="002C6C57"/>
    <w:rsid w:val="002C6FCD"/>
    <w:rsid w:val="002C70B5"/>
    <w:rsid w:val="002D0431"/>
    <w:rsid w:val="002D1D87"/>
    <w:rsid w:val="002D26D2"/>
    <w:rsid w:val="002D3A0B"/>
    <w:rsid w:val="002D3D4C"/>
    <w:rsid w:val="002D3FB8"/>
    <w:rsid w:val="002D6630"/>
    <w:rsid w:val="002D6D5F"/>
    <w:rsid w:val="002D73FF"/>
    <w:rsid w:val="002D7487"/>
    <w:rsid w:val="002D755B"/>
    <w:rsid w:val="002D7EEA"/>
    <w:rsid w:val="002E0F6D"/>
    <w:rsid w:val="002E1932"/>
    <w:rsid w:val="002E249F"/>
    <w:rsid w:val="002E2D8C"/>
    <w:rsid w:val="002E3899"/>
    <w:rsid w:val="002E6545"/>
    <w:rsid w:val="002E7372"/>
    <w:rsid w:val="002E7B68"/>
    <w:rsid w:val="002F109A"/>
    <w:rsid w:val="002F1B4A"/>
    <w:rsid w:val="002F1F1D"/>
    <w:rsid w:val="002F25D5"/>
    <w:rsid w:val="002F2836"/>
    <w:rsid w:val="002F3561"/>
    <w:rsid w:val="002F36BB"/>
    <w:rsid w:val="002F3F22"/>
    <w:rsid w:val="002F656E"/>
    <w:rsid w:val="002F65E6"/>
    <w:rsid w:val="00301198"/>
    <w:rsid w:val="00301B2F"/>
    <w:rsid w:val="0030274E"/>
    <w:rsid w:val="00303555"/>
    <w:rsid w:val="00303EFF"/>
    <w:rsid w:val="0030438C"/>
    <w:rsid w:val="00304BDD"/>
    <w:rsid w:val="00306D4B"/>
    <w:rsid w:val="0030736F"/>
    <w:rsid w:val="00307CB6"/>
    <w:rsid w:val="0031113A"/>
    <w:rsid w:val="00311C04"/>
    <w:rsid w:val="0031310C"/>
    <w:rsid w:val="003205F4"/>
    <w:rsid w:val="003214D7"/>
    <w:rsid w:val="00321AFF"/>
    <w:rsid w:val="0032208E"/>
    <w:rsid w:val="00322AC1"/>
    <w:rsid w:val="00323E89"/>
    <w:rsid w:val="00324282"/>
    <w:rsid w:val="003251D9"/>
    <w:rsid w:val="00325228"/>
    <w:rsid w:val="003255A1"/>
    <w:rsid w:val="00325A5B"/>
    <w:rsid w:val="00325C15"/>
    <w:rsid w:val="003274DB"/>
    <w:rsid w:val="00332760"/>
    <w:rsid w:val="00334A79"/>
    <w:rsid w:val="00334C27"/>
    <w:rsid w:val="003352C9"/>
    <w:rsid w:val="00335591"/>
    <w:rsid w:val="00335ED7"/>
    <w:rsid w:val="0033638E"/>
    <w:rsid w:val="00336A2D"/>
    <w:rsid w:val="00336E83"/>
    <w:rsid w:val="00337561"/>
    <w:rsid w:val="0033760A"/>
    <w:rsid w:val="0033777D"/>
    <w:rsid w:val="00337ACA"/>
    <w:rsid w:val="0034034B"/>
    <w:rsid w:val="003406B7"/>
    <w:rsid w:val="00340844"/>
    <w:rsid w:val="0034421A"/>
    <w:rsid w:val="00344DE6"/>
    <w:rsid w:val="003454FD"/>
    <w:rsid w:val="0034700F"/>
    <w:rsid w:val="003471C1"/>
    <w:rsid w:val="00350914"/>
    <w:rsid w:val="0035195E"/>
    <w:rsid w:val="00351A85"/>
    <w:rsid w:val="00351DB0"/>
    <w:rsid w:val="00351E59"/>
    <w:rsid w:val="00353681"/>
    <w:rsid w:val="00353BEF"/>
    <w:rsid w:val="00356B9B"/>
    <w:rsid w:val="00357DA4"/>
    <w:rsid w:val="003606D1"/>
    <w:rsid w:val="00360811"/>
    <w:rsid w:val="00361517"/>
    <w:rsid w:val="0036246F"/>
    <w:rsid w:val="0036364C"/>
    <w:rsid w:val="00364624"/>
    <w:rsid w:val="0036537D"/>
    <w:rsid w:val="003670DE"/>
    <w:rsid w:val="00370CF9"/>
    <w:rsid w:val="003726D1"/>
    <w:rsid w:val="003739F0"/>
    <w:rsid w:val="00373F5F"/>
    <w:rsid w:val="00374813"/>
    <w:rsid w:val="0037552D"/>
    <w:rsid w:val="00375FD2"/>
    <w:rsid w:val="003761F8"/>
    <w:rsid w:val="00376BE9"/>
    <w:rsid w:val="00380175"/>
    <w:rsid w:val="0038040D"/>
    <w:rsid w:val="00380593"/>
    <w:rsid w:val="00380B99"/>
    <w:rsid w:val="0038274C"/>
    <w:rsid w:val="003833ED"/>
    <w:rsid w:val="00384B2A"/>
    <w:rsid w:val="00384EC5"/>
    <w:rsid w:val="0038525B"/>
    <w:rsid w:val="00385793"/>
    <w:rsid w:val="00385E63"/>
    <w:rsid w:val="00390445"/>
    <w:rsid w:val="00390624"/>
    <w:rsid w:val="003906C7"/>
    <w:rsid w:val="00392939"/>
    <w:rsid w:val="00392F64"/>
    <w:rsid w:val="003945CE"/>
    <w:rsid w:val="003945EE"/>
    <w:rsid w:val="003951E6"/>
    <w:rsid w:val="003957B3"/>
    <w:rsid w:val="003A0364"/>
    <w:rsid w:val="003A10BB"/>
    <w:rsid w:val="003A1E4E"/>
    <w:rsid w:val="003A29CA"/>
    <w:rsid w:val="003A3E37"/>
    <w:rsid w:val="003A551B"/>
    <w:rsid w:val="003A5599"/>
    <w:rsid w:val="003A6540"/>
    <w:rsid w:val="003A71EE"/>
    <w:rsid w:val="003A7419"/>
    <w:rsid w:val="003B0157"/>
    <w:rsid w:val="003B0E45"/>
    <w:rsid w:val="003B1EB1"/>
    <w:rsid w:val="003B3132"/>
    <w:rsid w:val="003B3866"/>
    <w:rsid w:val="003B464E"/>
    <w:rsid w:val="003B6198"/>
    <w:rsid w:val="003B74D5"/>
    <w:rsid w:val="003B7FAC"/>
    <w:rsid w:val="003C0E7C"/>
    <w:rsid w:val="003C285E"/>
    <w:rsid w:val="003C3419"/>
    <w:rsid w:val="003C37EB"/>
    <w:rsid w:val="003C444A"/>
    <w:rsid w:val="003C456C"/>
    <w:rsid w:val="003C5232"/>
    <w:rsid w:val="003C5EF0"/>
    <w:rsid w:val="003C6B25"/>
    <w:rsid w:val="003C7348"/>
    <w:rsid w:val="003C7927"/>
    <w:rsid w:val="003C7A20"/>
    <w:rsid w:val="003D1627"/>
    <w:rsid w:val="003D2E93"/>
    <w:rsid w:val="003D4274"/>
    <w:rsid w:val="003E02B0"/>
    <w:rsid w:val="003E0A5A"/>
    <w:rsid w:val="003E0A9B"/>
    <w:rsid w:val="003E0D79"/>
    <w:rsid w:val="003E12CA"/>
    <w:rsid w:val="003E1A08"/>
    <w:rsid w:val="003E26F3"/>
    <w:rsid w:val="003E2F72"/>
    <w:rsid w:val="003E5828"/>
    <w:rsid w:val="003E6244"/>
    <w:rsid w:val="003E6A32"/>
    <w:rsid w:val="003F06C1"/>
    <w:rsid w:val="003F0897"/>
    <w:rsid w:val="003F08FF"/>
    <w:rsid w:val="003F254F"/>
    <w:rsid w:val="003F3015"/>
    <w:rsid w:val="003F3B5D"/>
    <w:rsid w:val="003F41ED"/>
    <w:rsid w:val="003F5836"/>
    <w:rsid w:val="003F655E"/>
    <w:rsid w:val="003F6849"/>
    <w:rsid w:val="003F7A87"/>
    <w:rsid w:val="004006BD"/>
    <w:rsid w:val="00401F8B"/>
    <w:rsid w:val="0040310A"/>
    <w:rsid w:val="004036EF"/>
    <w:rsid w:val="00403DC7"/>
    <w:rsid w:val="004044BA"/>
    <w:rsid w:val="0040478B"/>
    <w:rsid w:val="0040554A"/>
    <w:rsid w:val="0041032C"/>
    <w:rsid w:val="00410E57"/>
    <w:rsid w:val="0041114A"/>
    <w:rsid w:val="004118C1"/>
    <w:rsid w:val="00412C8D"/>
    <w:rsid w:val="00412D16"/>
    <w:rsid w:val="0041451C"/>
    <w:rsid w:val="00415DFB"/>
    <w:rsid w:val="00420202"/>
    <w:rsid w:val="00420D10"/>
    <w:rsid w:val="004217A6"/>
    <w:rsid w:val="00421A03"/>
    <w:rsid w:val="00422796"/>
    <w:rsid w:val="00422797"/>
    <w:rsid w:val="00422CBD"/>
    <w:rsid w:val="0042314D"/>
    <w:rsid w:val="00424B18"/>
    <w:rsid w:val="00430397"/>
    <w:rsid w:val="00430CD2"/>
    <w:rsid w:val="00432D99"/>
    <w:rsid w:val="00432E05"/>
    <w:rsid w:val="00433481"/>
    <w:rsid w:val="0043425B"/>
    <w:rsid w:val="004348AA"/>
    <w:rsid w:val="0043591C"/>
    <w:rsid w:val="004410C0"/>
    <w:rsid w:val="0044209C"/>
    <w:rsid w:val="00442A20"/>
    <w:rsid w:val="00442E95"/>
    <w:rsid w:val="00443356"/>
    <w:rsid w:val="00444D96"/>
    <w:rsid w:val="00444F29"/>
    <w:rsid w:val="00445D43"/>
    <w:rsid w:val="004464E5"/>
    <w:rsid w:val="0044752B"/>
    <w:rsid w:val="0044775F"/>
    <w:rsid w:val="00447C7C"/>
    <w:rsid w:val="00447E27"/>
    <w:rsid w:val="00450F97"/>
    <w:rsid w:val="00451B53"/>
    <w:rsid w:val="00451E68"/>
    <w:rsid w:val="00452F4C"/>
    <w:rsid w:val="00453037"/>
    <w:rsid w:val="00453EB9"/>
    <w:rsid w:val="004544F7"/>
    <w:rsid w:val="004547EC"/>
    <w:rsid w:val="00454929"/>
    <w:rsid w:val="004551E5"/>
    <w:rsid w:val="0045525F"/>
    <w:rsid w:val="00455785"/>
    <w:rsid w:val="00455B02"/>
    <w:rsid w:val="00460ADB"/>
    <w:rsid w:val="0046113B"/>
    <w:rsid w:val="00461A02"/>
    <w:rsid w:val="00462591"/>
    <w:rsid w:val="00463415"/>
    <w:rsid w:val="00464963"/>
    <w:rsid w:val="00464F94"/>
    <w:rsid w:val="00467D8A"/>
    <w:rsid w:val="00467F05"/>
    <w:rsid w:val="0047096D"/>
    <w:rsid w:val="00470996"/>
    <w:rsid w:val="00470B65"/>
    <w:rsid w:val="004714F5"/>
    <w:rsid w:val="004718EA"/>
    <w:rsid w:val="00473911"/>
    <w:rsid w:val="00473AC2"/>
    <w:rsid w:val="0047447E"/>
    <w:rsid w:val="00474DDC"/>
    <w:rsid w:val="00474F00"/>
    <w:rsid w:val="00475422"/>
    <w:rsid w:val="00476240"/>
    <w:rsid w:val="004763C6"/>
    <w:rsid w:val="00477531"/>
    <w:rsid w:val="00481DA9"/>
    <w:rsid w:val="00482028"/>
    <w:rsid w:val="004828E8"/>
    <w:rsid w:val="0048299C"/>
    <w:rsid w:val="00482B25"/>
    <w:rsid w:val="004837D1"/>
    <w:rsid w:val="00483C7E"/>
    <w:rsid w:val="004845B1"/>
    <w:rsid w:val="00484B57"/>
    <w:rsid w:val="004853E3"/>
    <w:rsid w:val="00486D37"/>
    <w:rsid w:val="00486E1D"/>
    <w:rsid w:val="004903E9"/>
    <w:rsid w:val="00490534"/>
    <w:rsid w:val="00490724"/>
    <w:rsid w:val="00490CAD"/>
    <w:rsid w:val="00492401"/>
    <w:rsid w:val="004927C7"/>
    <w:rsid w:val="00493717"/>
    <w:rsid w:val="00493C26"/>
    <w:rsid w:val="004945CD"/>
    <w:rsid w:val="00494DE1"/>
    <w:rsid w:val="00495ECC"/>
    <w:rsid w:val="00496B8C"/>
    <w:rsid w:val="004979D8"/>
    <w:rsid w:val="00497B87"/>
    <w:rsid w:val="00497D96"/>
    <w:rsid w:val="004A232E"/>
    <w:rsid w:val="004A267B"/>
    <w:rsid w:val="004A41CF"/>
    <w:rsid w:val="004A56B7"/>
    <w:rsid w:val="004A6E57"/>
    <w:rsid w:val="004B028A"/>
    <w:rsid w:val="004B16D8"/>
    <w:rsid w:val="004B172E"/>
    <w:rsid w:val="004B1908"/>
    <w:rsid w:val="004B1A94"/>
    <w:rsid w:val="004B235F"/>
    <w:rsid w:val="004B2A43"/>
    <w:rsid w:val="004B31B6"/>
    <w:rsid w:val="004B38C2"/>
    <w:rsid w:val="004B53AD"/>
    <w:rsid w:val="004B6A16"/>
    <w:rsid w:val="004B6C28"/>
    <w:rsid w:val="004B7711"/>
    <w:rsid w:val="004B77BD"/>
    <w:rsid w:val="004C01B1"/>
    <w:rsid w:val="004C051B"/>
    <w:rsid w:val="004C3A56"/>
    <w:rsid w:val="004C3DFF"/>
    <w:rsid w:val="004C3E23"/>
    <w:rsid w:val="004C6BCF"/>
    <w:rsid w:val="004C6F8D"/>
    <w:rsid w:val="004C748D"/>
    <w:rsid w:val="004D1450"/>
    <w:rsid w:val="004D2762"/>
    <w:rsid w:val="004D2802"/>
    <w:rsid w:val="004D2BF8"/>
    <w:rsid w:val="004D3B7E"/>
    <w:rsid w:val="004D4107"/>
    <w:rsid w:val="004D45C2"/>
    <w:rsid w:val="004D4D3F"/>
    <w:rsid w:val="004D689C"/>
    <w:rsid w:val="004D6AC6"/>
    <w:rsid w:val="004E0A55"/>
    <w:rsid w:val="004E3A00"/>
    <w:rsid w:val="004E7F11"/>
    <w:rsid w:val="004F0CE0"/>
    <w:rsid w:val="004F3AFA"/>
    <w:rsid w:val="004F3FFE"/>
    <w:rsid w:val="004F55BE"/>
    <w:rsid w:val="004F5CB9"/>
    <w:rsid w:val="00500817"/>
    <w:rsid w:val="00500D8D"/>
    <w:rsid w:val="0050366F"/>
    <w:rsid w:val="00504BCD"/>
    <w:rsid w:val="00505290"/>
    <w:rsid w:val="00506219"/>
    <w:rsid w:val="0050758F"/>
    <w:rsid w:val="0051134C"/>
    <w:rsid w:val="00511DFF"/>
    <w:rsid w:val="0051212C"/>
    <w:rsid w:val="005130ED"/>
    <w:rsid w:val="00513402"/>
    <w:rsid w:val="00513C7B"/>
    <w:rsid w:val="00513EC9"/>
    <w:rsid w:val="005140E9"/>
    <w:rsid w:val="005151C8"/>
    <w:rsid w:val="0051731F"/>
    <w:rsid w:val="0052043B"/>
    <w:rsid w:val="00520ACF"/>
    <w:rsid w:val="00521B14"/>
    <w:rsid w:val="00522035"/>
    <w:rsid w:val="005221D2"/>
    <w:rsid w:val="00523F18"/>
    <w:rsid w:val="005256B6"/>
    <w:rsid w:val="00525BF8"/>
    <w:rsid w:val="005303DF"/>
    <w:rsid w:val="00532546"/>
    <w:rsid w:val="005332AE"/>
    <w:rsid w:val="00533FA1"/>
    <w:rsid w:val="005342C8"/>
    <w:rsid w:val="00534952"/>
    <w:rsid w:val="005353CE"/>
    <w:rsid w:val="00536395"/>
    <w:rsid w:val="00536514"/>
    <w:rsid w:val="00536C73"/>
    <w:rsid w:val="00544145"/>
    <w:rsid w:val="005442EE"/>
    <w:rsid w:val="005449A0"/>
    <w:rsid w:val="0054583B"/>
    <w:rsid w:val="005462B6"/>
    <w:rsid w:val="00546B1A"/>
    <w:rsid w:val="00546DDA"/>
    <w:rsid w:val="005474FF"/>
    <w:rsid w:val="0055020A"/>
    <w:rsid w:val="005506A2"/>
    <w:rsid w:val="00550745"/>
    <w:rsid w:val="005507BC"/>
    <w:rsid w:val="005516B2"/>
    <w:rsid w:val="00552CEC"/>
    <w:rsid w:val="00552E3C"/>
    <w:rsid w:val="00553EF2"/>
    <w:rsid w:val="0055411B"/>
    <w:rsid w:val="00554CDE"/>
    <w:rsid w:val="00554D51"/>
    <w:rsid w:val="0055611D"/>
    <w:rsid w:val="005568F9"/>
    <w:rsid w:val="00556A91"/>
    <w:rsid w:val="00556B33"/>
    <w:rsid w:val="00556FD7"/>
    <w:rsid w:val="00557473"/>
    <w:rsid w:val="0056301A"/>
    <w:rsid w:val="00563A0A"/>
    <w:rsid w:val="005649D4"/>
    <w:rsid w:val="00565028"/>
    <w:rsid w:val="005650BB"/>
    <w:rsid w:val="005678DC"/>
    <w:rsid w:val="005708EA"/>
    <w:rsid w:val="00570E9F"/>
    <w:rsid w:val="005727B0"/>
    <w:rsid w:val="00572B07"/>
    <w:rsid w:val="00572B81"/>
    <w:rsid w:val="00574B5B"/>
    <w:rsid w:val="0057552C"/>
    <w:rsid w:val="005756FF"/>
    <w:rsid w:val="005778BD"/>
    <w:rsid w:val="00577EEE"/>
    <w:rsid w:val="00581234"/>
    <w:rsid w:val="00581739"/>
    <w:rsid w:val="00581795"/>
    <w:rsid w:val="00582745"/>
    <w:rsid w:val="00582DB8"/>
    <w:rsid w:val="00583099"/>
    <w:rsid w:val="00584996"/>
    <w:rsid w:val="0058507E"/>
    <w:rsid w:val="00586128"/>
    <w:rsid w:val="00586480"/>
    <w:rsid w:val="00586CF7"/>
    <w:rsid w:val="00586DC3"/>
    <w:rsid w:val="0059096F"/>
    <w:rsid w:val="00590C0F"/>
    <w:rsid w:val="005918B0"/>
    <w:rsid w:val="00592377"/>
    <w:rsid w:val="00592B36"/>
    <w:rsid w:val="00593497"/>
    <w:rsid w:val="0059512D"/>
    <w:rsid w:val="00595642"/>
    <w:rsid w:val="0059740E"/>
    <w:rsid w:val="0059750D"/>
    <w:rsid w:val="0059777D"/>
    <w:rsid w:val="005A07CD"/>
    <w:rsid w:val="005A08AA"/>
    <w:rsid w:val="005A0A2E"/>
    <w:rsid w:val="005A19CC"/>
    <w:rsid w:val="005A28B4"/>
    <w:rsid w:val="005A29FE"/>
    <w:rsid w:val="005A348F"/>
    <w:rsid w:val="005A3D02"/>
    <w:rsid w:val="005A42C3"/>
    <w:rsid w:val="005A42F5"/>
    <w:rsid w:val="005A468D"/>
    <w:rsid w:val="005A4C73"/>
    <w:rsid w:val="005A7D0C"/>
    <w:rsid w:val="005B2792"/>
    <w:rsid w:val="005B49B9"/>
    <w:rsid w:val="005B50E0"/>
    <w:rsid w:val="005B540F"/>
    <w:rsid w:val="005B5CEB"/>
    <w:rsid w:val="005B61CB"/>
    <w:rsid w:val="005B74ED"/>
    <w:rsid w:val="005B79DB"/>
    <w:rsid w:val="005B7A11"/>
    <w:rsid w:val="005C03E4"/>
    <w:rsid w:val="005C093C"/>
    <w:rsid w:val="005C0A5E"/>
    <w:rsid w:val="005C0AA4"/>
    <w:rsid w:val="005C1ABA"/>
    <w:rsid w:val="005C2706"/>
    <w:rsid w:val="005C297E"/>
    <w:rsid w:val="005C2BE2"/>
    <w:rsid w:val="005C335D"/>
    <w:rsid w:val="005C6BBB"/>
    <w:rsid w:val="005C6E50"/>
    <w:rsid w:val="005D0717"/>
    <w:rsid w:val="005D0E03"/>
    <w:rsid w:val="005D2264"/>
    <w:rsid w:val="005D271D"/>
    <w:rsid w:val="005D5237"/>
    <w:rsid w:val="005D5B01"/>
    <w:rsid w:val="005D7B91"/>
    <w:rsid w:val="005E038A"/>
    <w:rsid w:val="005E13FA"/>
    <w:rsid w:val="005E204A"/>
    <w:rsid w:val="005E2425"/>
    <w:rsid w:val="005E2532"/>
    <w:rsid w:val="005E53C9"/>
    <w:rsid w:val="005E57A6"/>
    <w:rsid w:val="005E6AF7"/>
    <w:rsid w:val="005E70F6"/>
    <w:rsid w:val="005E753D"/>
    <w:rsid w:val="005E78EB"/>
    <w:rsid w:val="005F0320"/>
    <w:rsid w:val="005F0D26"/>
    <w:rsid w:val="005F1340"/>
    <w:rsid w:val="005F29EC"/>
    <w:rsid w:val="005F3C39"/>
    <w:rsid w:val="005F4119"/>
    <w:rsid w:val="005F4F19"/>
    <w:rsid w:val="005F68AD"/>
    <w:rsid w:val="005F6AA5"/>
    <w:rsid w:val="005F6C10"/>
    <w:rsid w:val="005F770E"/>
    <w:rsid w:val="005F7BF1"/>
    <w:rsid w:val="005F7C2B"/>
    <w:rsid w:val="005F7D2A"/>
    <w:rsid w:val="00600FE0"/>
    <w:rsid w:val="006027F3"/>
    <w:rsid w:val="00603018"/>
    <w:rsid w:val="00603252"/>
    <w:rsid w:val="0060484F"/>
    <w:rsid w:val="00605451"/>
    <w:rsid w:val="00605A2C"/>
    <w:rsid w:val="00605C0F"/>
    <w:rsid w:val="00605DF3"/>
    <w:rsid w:val="00606C67"/>
    <w:rsid w:val="006073DC"/>
    <w:rsid w:val="0061056F"/>
    <w:rsid w:val="006106CE"/>
    <w:rsid w:val="006107C7"/>
    <w:rsid w:val="00611559"/>
    <w:rsid w:val="00612E26"/>
    <w:rsid w:val="00613B37"/>
    <w:rsid w:val="00614832"/>
    <w:rsid w:val="00614C56"/>
    <w:rsid w:val="00614E90"/>
    <w:rsid w:val="006160E1"/>
    <w:rsid w:val="006174A0"/>
    <w:rsid w:val="0062064D"/>
    <w:rsid w:val="00620694"/>
    <w:rsid w:val="00620DA7"/>
    <w:rsid w:val="00621B5C"/>
    <w:rsid w:val="00621BB6"/>
    <w:rsid w:val="006235B3"/>
    <w:rsid w:val="00623609"/>
    <w:rsid w:val="00623F23"/>
    <w:rsid w:val="00624D14"/>
    <w:rsid w:val="00625172"/>
    <w:rsid w:val="00625754"/>
    <w:rsid w:val="00625C00"/>
    <w:rsid w:val="00625C0E"/>
    <w:rsid w:val="00626BD4"/>
    <w:rsid w:val="0062731D"/>
    <w:rsid w:val="006279D5"/>
    <w:rsid w:val="00630725"/>
    <w:rsid w:val="00630A81"/>
    <w:rsid w:val="00633BA7"/>
    <w:rsid w:val="00634233"/>
    <w:rsid w:val="00635EBB"/>
    <w:rsid w:val="006362D8"/>
    <w:rsid w:val="00637532"/>
    <w:rsid w:val="00637A39"/>
    <w:rsid w:val="00640650"/>
    <w:rsid w:val="00641FC5"/>
    <w:rsid w:val="0064273E"/>
    <w:rsid w:val="00642F71"/>
    <w:rsid w:val="00643268"/>
    <w:rsid w:val="00643384"/>
    <w:rsid w:val="006433E6"/>
    <w:rsid w:val="006442A3"/>
    <w:rsid w:val="006445C4"/>
    <w:rsid w:val="00645248"/>
    <w:rsid w:val="006468FE"/>
    <w:rsid w:val="00651CF5"/>
    <w:rsid w:val="00652377"/>
    <w:rsid w:val="00652AEE"/>
    <w:rsid w:val="00652CE4"/>
    <w:rsid w:val="00653BAC"/>
    <w:rsid w:val="006542FD"/>
    <w:rsid w:val="00654370"/>
    <w:rsid w:val="00656C3C"/>
    <w:rsid w:val="00657814"/>
    <w:rsid w:val="00657B33"/>
    <w:rsid w:val="006608B7"/>
    <w:rsid w:val="00662599"/>
    <w:rsid w:val="0066282F"/>
    <w:rsid w:val="00662FC5"/>
    <w:rsid w:val="0066350E"/>
    <w:rsid w:val="00663868"/>
    <w:rsid w:val="00664855"/>
    <w:rsid w:val="00664898"/>
    <w:rsid w:val="00664A92"/>
    <w:rsid w:val="006651A7"/>
    <w:rsid w:val="00665421"/>
    <w:rsid w:val="00665657"/>
    <w:rsid w:val="006666D7"/>
    <w:rsid w:val="00667807"/>
    <w:rsid w:val="006678F2"/>
    <w:rsid w:val="00667CC6"/>
    <w:rsid w:val="00667E69"/>
    <w:rsid w:val="006704CB"/>
    <w:rsid w:val="006707DE"/>
    <w:rsid w:val="006709ED"/>
    <w:rsid w:val="00670F0E"/>
    <w:rsid w:val="00671BA8"/>
    <w:rsid w:val="006722D6"/>
    <w:rsid w:val="00672307"/>
    <w:rsid w:val="00672E89"/>
    <w:rsid w:val="00673178"/>
    <w:rsid w:val="00673EC4"/>
    <w:rsid w:val="006746C9"/>
    <w:rsid w:val="00674B2A"/>
    <w:rsid w:val="006771AD"/>
    <w:rsid w:val="006774EE"/>
    <w:rsid w:val="006802EC"/>
    <w:rsid w:val="00680348"/>
    <w:rsid w:val="0068136C"/>
    <w:rsid w:val="006818BC"/>
    <w:rsid w:val="00682A4B"/>
    <w:rsid w:val="00683FF6"/>
    <w:rsid w:val="00684CC5"/>
    <w:rsid w:val="00685C74"/>
    <w:rsid w:val="00686AF8"/>
    <w:rsid w:val="0068714A"/>
    <w:rsid w:val="006927A6"/>
    <w:rsid w:val="00693EB5"/>
    <w:rsid w:val="00694291"/>
    <w:rsid w:val="0069464C"/>
    <w:rsid w:val="00694D43"/>
    <w:rsid w:val="00696977"/>
    <w:rsid w:val="006979F9"/>
    <w:rsid w:val="006A08F0"/>
    <w:rsid w:val="006A13F8"/>
    <w:rsid w:val="006A1EE1"/>
    <w:rsid w:val="006A2E49"/>
    <w:rsid w:val="006A37FD"/>
    <w:rsid w:val="006A4FD0"/>
    <w:rsid w:val="006A5242"/>
    <w:rsid w:val="006A5D36"/>
    <w:rsid w:val="006A5F37"/>
    <w:rsid w:val="006A7D69"/>
    <w:rsid w:val="006B064E"/>
    <w:rsid w:val="006B08EF"/>
    <w:rsid w:val="006B1083"/>
    <w:rsid w:val="006B2C52"/>
    <w:rsid w:val="006B2E99"/>
    <w:rsid w:val="006B34BC"/>
    <w:rsid w:val="006B419B"/>
    <w:rsid w:val="006B54AA"/>
    <w:rsid w:val="006B6CBE"/>
    <w:rsid w:val="006B740B"/>
    <w:rsid w:val="006C0629"/>
    <w:rsid w:val="006C0AF1"/>
    <w:rsid w:val="006C152B"/>
    <w:rsid w:val="006C3309"/>
    <w:rsid w:val="006C37C9"/>
    <w:rsid w:val="006C459B"/>
    <w:rsid w:val="006C6B7B"/>
    <w:rsid w:val="006C7EA1"/>
    <w:rsid w:val="006C7F90"/>
    <w:rsid w:val="006D0735"/>
    <w:rsid w:val="006D1417"/>
    <w:rsid w:val="006D18EE"/>
    <w:rsid w:val="006D1EC2"/>
    <w:rsid w:val="006D2030"/>
    <w:rsid w:val="006D2933"/>
    <w:rsid w:val="006D2DA4"/>
    <w:rsid w:val="006D3789"/>
    <w:rsid w:val="006D407F"/>
    <w:rsid w:val="006D4A08"/>
    <w:rsid w:val="006D4AC9"/>
    <w:rsid w:val="006D4AE8"/>
    <w:rsid w:val="006D5500"/>
    <w:rsid w:val="006D6DDB"/>
    <w:rsid w:val="006D6EB8"/>
    <w:rsid w:val="006D7104"/>
    <w:rsid w:val="006D7434"/>
    <w:rsid w:val="006E0248"/>
    <w:rsid w:val="006E04B9"/>
    <w:rsid w:val="006E0C33"/>
    <w:rsid w:val="006E0EAB"/>
    <w:rsid w:val="006E1D73"/>
    <w:rsid w:val="006E1F26"/>
    <w:rsid w:val="006E2EC1"/>
    <w:rsid w:val="006E3325"/>
    <w:rsid w:val="006E33AF"/>
    <w:rsid w:val="006E35D8"/>
    <w:rsid w:val="006E3B11"/>
    <w:rsid w:val="006E3CB4"/>
    <w:rsid w:val="006E4D7B"/>
    <w:rsid w:val="006E5E58"/>
    <w:rsid w:val="006E66C8"/>
    <w:rsid w:val="006E6D63"/>
    <w:rsid w:val="006E71F8"/>
    <w:rsid w:val="006E7745"/>
    <w:rsid w:val="006F1813"/>
    <w:rsid w:val="006F3C8C"/>
    <w:rsid w:val="006F3EB1"/>
    <w:rsid w:val="006F4A03"/>
    <w:rsid w:val="006F5674"/>
    <w:rsid w:val="006F577C"/>
    <w:rsid w:val="006F718A"/>
    <w:rsid w:val="00700832"/>
    <w:rsid w:val="00701D5E"/>
    <w:rsid w:val="00702043"/>
    <w:rsid w:val="007038FD"/>
    <w:rsid w:val="00705B14"/>
    <w:rsid w:val="00710A3C"/>
    <w:rsid w:val="00710DF3"/>
    <w:rsid w:val="0071301C"/>
    <w:rsid w:val="0071380F"/>
    <w:rsid w:val="0071388D"/>
    <w:rsid w:val="0071421F"/>
    <w:rsid w:val="00714292"/>
    <w:rsid w:val="007155F5"/>
    <w:rsid w:val="007168D9"/>
    <w:rsid w:val="00720794"/>
    <w:rsid w:val="0072140F"/>
    <w:rsid w:val="007218ED"/>
    <w:rsid w:val="00721B4D"/>
    <w:rsid w:val="00722DA3"/>
    <w:rsid w:val="00722DF2"/>
    <w:rsid w:val="00722F23"/>
    <w:rsid w:val="00722FB9"/>
    <w:rsid w:val="00723A6C"/>
    <w:rsid w:val="007242FF"/>
    <w:rsid w:val="00725B66"/>
    <w:rsid w:val="0072786E"/>
    <w:rsid w:val="00727DEC"/>
    <w:rsid w:val="00730B39"/>
    <w:rsid w:val="00731CB2"/>
    <w:rsid w:val="00733CF4"/>
    <w:rsid w:val="00734152"/>
    <w:rsid w:val="0073431A"/>
    <w:rsid w:val="007345B4"/>
    <w:rsid w:val="00734763"/>
    <w:rsid w:val="00736753"/>
    <w:rsid w:val="007403D9"/>
    <w:rsid w:val="00741B40"/>
    <w:rsid w:val="00741FCA"/>
    <w:rsid w:val="0074276A"/>
    <w:rsid w:val="00743287"/>
    <w:rsid w:val="00744342"/>
    <w:rsid w:val="00747099"/>
    <w:rsid w:val="00747DCD"/>
    <w:rsid w:val="00750624"/>
    <w:rsid w:val="007508E1"/>
    <w:rsid w:val="00754E60"/>
    <w:rsid w:val="00756EA5"/>
    <w:rsid w:val="00757CBF"/>
    <w:rsid w:val="00760887"/>
    <w:rsid w:val="00760AF9"/>
    <w:rsid w:val="00760BDA"/>
    <w:rsid w:val="0076113C"/>
    <w:rsid w:val="00762874"/>
    <w:rsid w:val="00765AB8"/>
    <w:rsid w:val="00765C7F"/>
    <w:rsid w:val="00766702"/>
    <w:rsid w:val="007705AD"/>
    <w:rsid w:val="007708ED"/>
    <w:rsid w:val="00771242"/>
    <w:rsid w:val="00773952"/>
    <w:rsid w:val="00774308"/>
    <w:rsid w:val="0077526B"/>
    <w:rsid w:val="00777B34"/>
    <w:rsid w:val="00777D0B"/>
    <w:rsid w:val="00784C98"/>
    <w:rsid w:val="0078510D"/>
    <w:rsid w:val="007859C2"/>
    <w:rsid w:val="00786141"/>
    <w:rsid w:val="00786F7C"/>
    <w:rsid w:val="00790808"/>
    <w:rsid w:val="00790A63"/>
    <w:rsid w:val="007923AC"/>
    <w:rsid w:val="007934F7"/>
    <w:rsid w:val="00793E95"/>
    <w:rsid w:val="0079405C"/>
    <w:rsid w:val="00794EE3"/>
    <w:rsid w:val="007956BE"/>
    <w:rsid w:val="00795BEC"/>
    <w:rsid w:val="00796B14"/>
    <w:rsid w:val="00796D67"/>
    <w:rsid w:val="00797883"/>
    <w:rsid w:val="007979C5"/>
    <w:rsid w:val="007A2134"/>
    <w:rsid w:val="007A2970"/>
    <w:rsid w:val="007A2AED"/>
    <w:rsid w:val="007A34E7"/>
    <w:rsid w:val="007A46BE"/>
    <w:rsid w:val="007A50ED"/>
    <w:rsid w:val="007A516F"/>
    <w:rsid w:val="007A5C12"/>
    <w:rsid w:val="007A71FB"/>
    <w:rsid w:val="007A7443"/>
    <w:rsid w:val="007A7B98"/>
    <w:rsid w:val="007B0D30"/>
    <w:rsid w:val="007B1621"/>
    <w:rsid w:val="007B3909"/>
    <w:rsid w:val="007B5686"/>
    <w:rsid w:val="007B5994"/>
    <w:rsid w:val="007B6245"/>
    <w:rsid w:val="007C0473"/>
    <w:rsid w:val="007C0A5D"/>
    <w:rsid w:val="007C0C7C"/>
    <w:rsid w:val="007C0FF9"/>
    <w:rsid w:val="007C1159"/>
    <w:rsid w:val="007C1240"/>
    <w:rsid w:val="007C1795"/>
    <w:rsid w:val="007C193A"/>
    <w:rsid w:val="007C2851"/>
    <w:rsid w:val="007C348A"/>
    <w:rsid w:val="007C35A1"/>
    <w:rsid w:val="007C35FD"/>
    <w:rsid w:val="007C3E0E"/>
    <w:rsid w:val="007C5ADC"/>
    <w:rsid w:val="007C6DD7"/>
    <w:rsid w:val="007C7AE5"/>
    <w:rsid w:val="007C7F99"/>
    <w:rsid w:val="007D11E1"/>
    <w:rsid w:val="007D3BB8"/>
    <w:rsid w:val="007D464C"/>
    <w:rsid w:val="007D4D44"/>
    <w:rsid w:val="007D63F8"/>
    <w:rsid w:val="007D6A78"/>
    <w:rsid w:val="007D6E17"/>
    <w:rsid w:val="007D6E40"/>
    <w:rsid w:val="007D7826"/>
    <w:rsid w:val="007E01CB"/>
    <w:rsid w:val="007E05C0"/>
    <w:rsid w:val="007E1C33"/>
    <w:rsid w:val="007E3BF3"/>
    <w:rsid w:val="007E6AD4"/>
    <w:rsid w:val="007F077D"/>
    <w:rsid w:val="007F0C7A"/>
    <w:rsid w:val="007F1194"/>
    <w:rsid w:val="007F24A5"/>
    <w:rsid w:val="007F5574"/>
    <w:rsid w:val="007F61C7"/>
    <w:rsid w:val="007F6BA8"/>
    <w:rsid w:val="007F6D55"/>
    <w:rsid w:val="007F7D60"/>
    <w:rsid w:val="007F7DF9"/>
    <w:rsid w:val="00800B26"/>
    <w:rsid w:val="008010B8"/>
    <w:rsid w:val="00801359"/>
    <w:rsid w:val="0080278F"/>
    <w:rsid w:val="008039F3"/>
    <w:rsid w:val="00803C11"/>
    <w:rsid w:val="00803C4C"/>
    <w:rsid w:val="008049B5"/>
    <w:rsid w:val="00804E30"/>
    <w:rsid w:val="00805873"/>
    <w:rsid w:val="00806B77"/>
    <w:rsid w:val="00806CF4"/>
    <w:rsid w:val="00807103"/>
    <w:rsid w:val="00807BFA"/>
    <w:rsid w:val="008101EA"/>
    <w:rsid w:val="008129EC"/>
    <w:rsid w:val="008137A6"/>
    <w:rsid w:val="008138DB"/>
    <w:rsid w:val="00813E57"/>
    <w:rsid w:val="00815CD8"/>
    <w:rsid w:val="00817BF3"/>
    <w:rsid w:val="008201D0"/>
    <w:rsid w:val="00821628"/>
    <w:rsid w:val="008217E9"/>
    <w:rsid w:val="00821DE8"/>
    <w:rsid w:val="008238C2"/>
    <w:rsid w:val="00824621"/>
    <w:rsid w:val="008250BF"/>
    <w:rsid w:val="00825875"/>
    <w:rsid w:val="00826E85"/>
    <w:rsid w:val="00827741"/>
    <w:rsid w:val="0082778F"/>
    <w:rsid w:val="0082787E"/>
    <w:rsid w:val="008302C3"/>
    <w:rsid w:val="008305E4"/>
    <w:rsid w:val="00834399"/>
    <w:rsid w:val="00834FF1"/>
    <w:rsid w:val="00835102"/>
    <w:rsid w:val="0083718B"/>
    <w:rsid w:val="00837C9D"/>
    <w:rsid w:val="00837F5D"/>
    <w:rsid w:val="00841CDB"/>
    <w:rsid w:val="00842794"/>
    <w:rsid w:val="00842F67"/>
    <w:rsid w:val="008441C4"/>
    <w:rsid w:val="0084434E"/>
    <w:rsid w:val="00844D38"/>
    <w:rsid w:val="00850F48"/>
    <w:rsid w:val="008514CE"/>
    <w:rsid w:val="0085221F"/>
    <w:rsid w:val="0085265A"/>
    <w:rsid w:val="00852AF2"/>
    <w:rsid w:val="00853530"/>
    <w:rsid w:val="0085419F"/>
    <w:rsid w:val="008547C6"/>
    <w:rsid w:val="00855655"/>
    <w:rsid w:val="00855DBB"/>
    <w:rsid w:val="00856BC1"/>
    <w:rsid w:val="00862093"/>
    <w:rsid w:val="00862FC1"/>
    <w:rsid w:val="00863B20"/>
    <w:rsid w:val="00864A5E"/>
    <w:rsid w:val="00866ABF"/>
    <w:rsid w:val="00866FFA"/>
    <w:rsid w:val="00867D3D"/>
    <w:rsid w:val="008701AD"/>
    <w:rsid w:val="0087034A"/>
    <w:rsid w:val="0087182F"/>
    <w:rsid w:val="008733DA"/>
    <w:rsid w:val="008733DE"/>
    <w:rsid w:val="0087728D"/>
    <w:rsid w:val="008803D6"/>
    <w:rsid w:val="0088049A"/>
    <w:rsid w:val="00881E86"/>
    <w:rsid w:val="008823BE"/>
    <w:rsid w:val="00885EF0"/>
    <w:rsid w:val="00886846"/>
    <w:rsid w:val="00886D08"/>
    <w:rsid w:val="008900F3"/>
    <w:rsid w:val="00891DA7"/>
    <w:rsid w:val="00891E22"/>
    <w:rsid w:val="00892948"/>
    <w:rsid w:val="008933CB"/>
    <w:rsid w:val="008938C4"/>
    <w:rsid w:val="00893982"/>
    <w:rsid w:val="008961F4"/>
    <w:rsid w:val="0089623B"/>
    <w:rsid w:val="00896391"/>
    <w:rsid w:val="008A00A5"/>
    <w:rsid w:val="008A08AF"/>
    <w:rsid w:val="008A0CBC"/>
    <w:rsid w:val="008A27C2"/>
    <w:rsid w:val="008A2C32"/>
    <w:rsid w:val="008A4EE4"/>
    <w:rsid w:val="008A5EE2"/>
    <w:rsid w:val="008B04CB"/>
    <w:rsid w:val="008B04FF"/>
    <w:rsid w:val="008B0976"/>
    <w:rsid w:val="008B1167"/>
    <w:rsid w:val="008B17E3"/>
    <w:rsid w:val="008B1A69"/>
    <w:rsid w:val="008B40E0"/>
    <w:rsid w:val="008B4334"/>
    <w:rsid w:val="008B44EE"/>
    <w:rsid w:val="008B51BC"/>
    <w:rsid w:val="008B660E"/>
    <w:rsid w:val="008B74DD"/>
    <w:rsid w:val="008B7555"/>
    <w:rsid w:val="008C3072"/>
    <w:rsid w:val="008C3EDA"/>
    <w:rsid w:val="008C3F8A"/>
    <w:rsid w:val="008C519F"/>
    <w:rsid w:val="008C7E3D"/>
    <w:rsid w:val="008D02B2"/>
    <w:rsid w:val="008D09A0"/>
    <w:rsid w:val="008D1979"/>
    <w:rsid w:val="008D201D"/>
    <w:rsid w:val="008D21A8"/>
    <w:rsid w:val="008D29E8"/>
    <w:rsid w:val="008D2E3C"/>
    <w:rsid w:val="008D379F"/>
    <w:rsid w:val="008D3837"/>
    <w:rsid w:val="008D4F9C"/>
    <w:rsid w:val="008D50AA"/>
    <w:rsid w:val="008D5123"/>
    <w:rsid w:val="008D54DF"/>
    <w:rsid w:val="008D5D52"/>
    <w:rsid w:val="008D6D21"/>
    <w:rsid w:val="008D6D24"/>
    <w:rsid w:val="008D776C"/>
    <w:rsid w:val="008D783D"/>
    <w:rsid w:val="008E159D"/>
    <w:rsid w:val="008E1C61"/>
    <w:rsid w:val="008E2D62"/>
    <w:rsid w:val="008E4868"/>
    <w:rsid w:val="008E5ABC"/>
    <w:rsid w:val="008E7199"/>
    <w:rsid w:val="008E73DB"/>
    <w:rsid w:val="008E7464"/>
    <w:rsid w:val="008E7FA3"/>
    <w:rsid w:val="008F0753"/>
    <w:rsid w:val="008F1292"/>
    <w:rsid w:val="008F2294"/>
    <w:rsid w:val="008F2CA4"/>
    <w:rsid w:val="008F2E54"/>
    <w:rsid w:val="008F3D59"/>
    <w:rsid w:val="008F4C2D"/>
    <w:rsid w:val="008F53E0"/>
    <w:rsid w:val="008F56B9"/>
    <w:rsid w:val="008F5D38"/>
    <w:rsid w:val="008F7B0E"/>
    <w:rsid w:val="008F7B20"/>
    <w:rsid w:val="00900326"/>
    <w:rsid w:val="00901B31"/>
    <w:rsid w:val="009032CF"/>
    <w:rsid w:val="0090359D"/>
    <w:rsid w:val="00903E4E"/>
    <w:rsid w:val="00905422"/>
    <w:rsid w:val="00906C4F"/>
    <w:rsid w:val="00911EF9"/>
    <w:rsid w:val="00913D38"/>
    <w:rsid w:val="00914DFF"/>
    <w:rsid w:val="00915ADB"/>
    <w:rsid w:val="00915EB8"/>
    <w:rsid w:val="00916354"/>
    <w:rsid w:val="009167D4"/>
    <w:rsid w:val="00916A41"/>
    <w:rsid w:val="00916EF9"/>
    <w:rsid w:val="009174BB"/>
    <w:rsid w:val="00920907"/>
    <w:rsid w:val="00922FFB"/>
    <w:rsid w:val="0092423A"/>
    <w:rsid w:val="009249B6"/>
    <w:rsid w:val="00925E4A"/>
    <w:rsid w:val="00926B59"/>
    <w:rsid w:val="00927ECD"/>
    <w:rsid w:val="00931604"/>
    <w:rsid w:val="00932448"/>
    <w:rsid w:val="009326AF"/>
    <w:rsid w:val="00933B3D"/>
    <w:rsid w:val="009345B6"/>
    <w:rsid w:val="009349CB"/>
    <w:rsid w:val="0093546D"/>
    <w:rsid w:val="00936410"/>
    <w:rsid w:val="00936722"/>
    <w:rsid w:val="009370BB"/>
    <w:rsid w:val="009370C1"/>
    <w:rsid w:val="00940A8F"/>
    <w:rsid w:val="00941913"/>
    <w:rsid w:val="0094289C"/>
    <w:rsid w:val="00943773"/>
    <w:rsid w:val="00946C72"/>
    <w:rsid w:val="00950493"/>
    <w:rsid w:val="00950C7F"/>
    <w:rsid w:val="0095258C"/>
    <w:rsid w:val="00952EED"/>
    <w:rsid w:val="00952EF6"/>
    <w:rsid w:val="00954290"/>
    <w:rsid w:val="009542FF"/>
    <w:rsid w:val="0095479D"/>
    <w:rsid w:val="009548B8"/>
    <w:rsid w:val="00955884"/>
    <w:rsid w:val="00955ADE"/>
    <w:rsid w:val="009567F9"/>
    <w:rsid w:val="00956CAF"/>
    <w:rsid w:val="009570BC"/>
    <w:rsid w:val="00957634"/>
    <w:rsid w:val="00957E92"/>
    <w:rsid w:val="00964AD2"/>
    <w:rsid w:val="009650D1"/>
    <w:rsid w:val="0096624A"/>
    <w:rsid w:val="009664CB"/>
    <w:rsid w:val="00970493"/>
    <w:rsid w:val="00971370"/>
    <w:rsid w:val="0097139A"/>
    <w:rsid w:val="00971A1C"/>
    <w:rsid w:val="00971DDC"/>
    <w:rsid w:val="00971ED2"/>
    <w:rsid w:val="00972164"/>
    <w:rsid w:val="009726E3"/>
    <w:rsid w:val="00973377"/>
    <w:rsid w:val="00973AA0"/>
    <w:rsid w:val="00974244"/>
    <w:rsid w:val="009745E3"/>
    <w:rsid w:val="00975843"/>
    <w:rsid w:val="00975895"/>
    <w:rsid w:val="009758C0"/>
    <w:rsid w:val="00975E28"/>
    <w:rsid w:val="00975F60"/>
    <w:rsid w:val="009763D7"/>
    <w:rsid w:val="00977108"/>
    <w:rsid w:val="009807C8"/>
    <w:rsid w:val="00981655"/>
    <w:rsid w:val="0098245B"/>
    <w:rsid w:val="00983EBC"/>
    <w:rsid w:val="009844B2"/>
    <w:rsid w:val="00984929"/>
    <w:rsid w:val="00986184"/>
    <w:rsid w:val="009867DC"/>
    <w:rsid w:val="00986AD1"/>
    <w:rsid w:val="0099024B"/>
    <w:rsid w:val="009902E6"/>
    <w:rsid w:val="0099157D"/>
    <w:rsid w:val="00991CCF"/>
    <w:rsid w:val="00993DB6"/>
    <w:rsid w:val="00993DEC"/>
    <w:rsid w:val="009945DD"/>
    <w:rsid w:val="009946D5"/>
    <w:rsid w:val="009960AF"/>
    <w:rsid w:val="0099677D"/>
    <w:rsid w:val="00997629"/>
    <w:rsid w:val="00997EF7"/>
    <w:rsid w:val="009A02EE"/>
    <w:rsid w:val="009A0BAF"/>
    <w:rsid w:val="009A1863"/>
    <w:rsid w:val="009A2D7C"/>
    <w:rsid w:val="009A4574"/>
    <w:rsid w:val="009A49E6"/>
    <w:rsid w:val="009A5BB5"/>
    <w:rsid w:val="009A72B4"/>
    <w:rsid w:val="009A7B38"/>
    <w:rsid w:val="009A7CE0"/>
    <w:rsid w:val="009B1D62"/>
    <w:rsid w:val="009C02E5"/>
    <w:rsid w:val="009C0DAC"/>
    <w:rsid w:val="009C1923"/>
    <w:rsid w:val="009C3B1C"/>
    <w:rsid w:val="009C7B1B"/>
    <w:rsid w:val="009D0C65"/>
    <w:rsid w:val="009D2ACE"/>
    <w:rsid w:val="009D2C64"/>
    <w:rsid w:val="009D4D74"/>
    <w:rsid w:val="009D6157"/>
    <w:rsid w:val="009D7530"/>
    <w:rsid w:val="009D7658"/>
    <w:rsid w:val="009D774F"/>
    <w:rsid w:val="009E1302"/>
    <w:rsid w:val="009E1A14"/>
    <w:rsid w:val="009E256F"/>
    <w:rsid w:val="009E273C"/>
    <w:rsid w:val="009E2A25"/>
    <w:rsid w:val="009E37B0"/>
    <w:rsid w:val="009E3A0D"/>
    <w:rsid w:val="009E3EB7"/>
    <w:rsid w:val="009E44F5"/>
    <w:rsid w:val="009E48E2"/>
    <w:rsid w:val="009E4D7A"/>
    <w:rsid w:val="009E5024"/>
    <w:rsid w:val="009E5126"/>
    <w:rsid w:val="009E550C"/>
    <w:rsid w:val="009E71B0"/>
    <w:rsid w:val="009E79CA"/>
    <w:rsid w:val="009F0D7C"/>
    <w:rsid w:val="009F3A9A"/>
    <w:rsid w:val="009F410B"/>
    <w:rsid w:val="009F6FE0"/>
    <w:rsid w:val="009F750E"/>
    <w:rsid w:val="00A00E7E"/>
    <w:rsid w:val="00A017F3"/>
    <w:rsid w:val="00A01919"/>
    <w:rsid w:val="00A02566"/>
    <w:rsid w:val="00A02D02"/>
    <w:rsid w:val="00A03FE2"/>
    <w:rsid w:val="00A07A4A"/>
    <w:rsid w:val="00A07CF1"/>
    <w:rsid w:val="00A07F13"/>
    <w:rsid w:val="00A112A2"/>
    <w:rsid w:val="00A126D1"/>
    <w:rsid w:val="00A13752"/>
    <w:rsid w:val="00A14D95"/>
    <w:rsid w:val="00A1781B"/>
    <w:rsid w:val="00A20741"/>
    <w:rsid w:val="00A2272E"/>
    <w:rsid w:val="00A22E9B"/>
    <w:rsid w:val="00A236FE"/>
    <w:rsid w:val="00A23951"/>
    <w:rsid w:val="00A23CF5"/>
    <w:rsid w:val="00A23FAD"/>
    <w:rsid w:val="00A24996"/>
    <w:rsid w:val="00A24B82"/>
    <w:rsid w:val="00A24C77"/>
    <w:rsid w:val="00A25DEC"/>
    <w:rsid w:val="00A26A3A"/>
    <w:rsid w:val="00A26A7F"/>
    <w:rsid w:val="00A26E84"/>
    <w:rsid w:val="00A30199"/>
    <w:rsid w:val="00A319D5"/>
    <w:rsid w:val="00A31A7F"/>
    <w:rsid w:val="00A33A59"/>
    <w:rsid w:val="00A340AD"/>
    <w:rsid w:val="00A34F27"/>
    <w:rsid w:val="00A356BA"/>
    <w:rsid w:val="00A364B3"/>
    <w:rsid w:val="00A3683C"/>
    <w:rsid w:val="00A369BC"/>
    <w:rsid w:val="00A37A01"/>
    <w:rsid w:val="00A40397"/>
    <w:rsid w:val="00A41949"/>
    <w:rsid w:val="00A4214B"/>
    <w:rsid w:val="00A428EA"/>
    <w:rsid w:val="00A43667"/>
    <w:rsid w:val="00A43B42"/>
    <w:rsid w:val="00A4422C"/>
    <w:rsid w:val="00A460AF"/>
    <w:rsid w:val="00A47108"/>
    <w:rsid w:val="00A47ABB"/>
    <w:rsid w:val="00A47B48"/>
    <w:rsid w:val="00A53228"/>
    <w:rsid w:val="00A54D81"/>
    <w:rsid w:val="00A56046"/>
    <w:rsid w:val="00A5760B"/>
    <w:rsid w:val="00A631E3"/>
    <w:rsid w:val="00A63E2C"/>
    <w:rsid w:val="00A64762"/>
    <w:rsid w:val="00A65B38"/>
    <w:rsid w:val="00A668A2"/>
    <w:rsid w:val="00A67823"/>
    <w:rsid w:val="00A71427"/>
    <w:rsid w:val="00A72AE5"/>
    <w:rsid w:val="00A73A1B"/>
    <w:rsid w:val="00A76D97"/>
    <w:rsid w:val="00A77D9F"/>
    <w:rsid w:val="00A77F60"/>
    <w:rsid w:val="00A803EA"/>
    <w:rsid w:val="00A81885"/>
    <w:rsid w:val="00A82237"/>
    <w:rsid w:val="00A82598"/>
    <w:rsid w:val="00A8375D"/>
    <w:rsid w:val="00A83C5A"/>
    <w:rsid w:val="00A846CF"/>
    <w:rsid w:val="00A84DC4"/>
    <w:rsid w:val="00A85980"/>
    <w:rsid w:val="00A86FBC"/>
    <w:rsid w:val="00A870F6"/>
    <w:rsid w:val="00A90F24"/>
    <w:rsid w:val="00A93A54"/>
    <w:rsid w:val="00A93C32"/>
    <w:rsid w:val="00A94539"/>
    <w:rsid w:val="00A94BD1"/>
    <w:rsid w:val="00A95129"/>
    <w:rsid w:val="00A95176"/>
    <w:rsid w:val="00A973DB"/>
    <w:rsid w:val="00AA2D40"/>
    <w:rsid w:val="00AA2D78"/>
    <w:rsid w:val="00AA3D9A"/>
    <w:rsid w:val="00AA4E10"/>
    <w:rsid w:val="00AA5B04"/>
    <w:rsid w:val="00AB14F0"/>
    <w:rsid w:val="00AB1B9D"/>
    <w:rsid w:val="00AB1C42"/>
    <w:rsid w:val="00AB2384"/>
    <w:rsid w:val="00AB2FE7"/>
    <w:rsid w:val="00AB3B41"/>
    <w:rsid w:val="00AB67A4"/>
    <w:rsid w:val="00AB6A8B"/>
    <w:rsid w:val="00AB78E0"/>
    <w:rsid w:val="00AB7923"/>
    <w:rsid w:val="00AC0F26"/>
    <w:rsid w:val="00AC18B7"/>
    <w:rsid w:val="00AC1AD1"/>
    <w:rsid w:val="00AC1DF6"/>
    <w:rsid w:val="00AC23ED"/>
    <w:rsid w:val="00AC579F"/>
    <w:rsid w:val="00AC5F2D"/>
    <w:rsid w:val="00AC60E3"/>
    <w:rsid w:val="00AC6C84"/>
    <w:rsid w:val="00AC7842"/>
    <w:rsid w:val="00AC784B"/>
    <w:rsid w:val="00AC7FD1"/>
    <w:rsid w:val="00AD0439"/>
    <w:rsid w:val="00AD05D8"/>
    <w:rsid w:val="00AD2606"/>
    <w:rsid w:val="00AD2D26"/>
    <w:rsid w:val="00AD307D"/>
    <w:rsid w:val="00AD311E"/>
    <w:rsid w:val="00AD331D"/>
    <w:rsid w:val="00AD389D"/>
    <w:rsid w:val="00AD41C4"/>
    <w:rsid w:val="00AD53E5"/>
    <w:rsid w:val="00AD57B5"/>
    <w:rsid w:val="00AD69AF"/>
    <w:rsid w:val="00AE0A2F"/>
    <w:rsid w:val="00AE0CE7"/>
    <w:rsid w:val="00AE0D35"/>
    <w:rsid w:val="00AE0EB6"/>
    <w:rsid w:val="00AE10AB"/>
    <w:rsid w:val="00AE2608"/>
    <w:rsid w:val="00AE2CA9"/>
    <w:rsid w:val="00AE36C3"/>
    <w:rsid w:val="00AE3DB5"/>
    <w:rsid w:val="00AE64EE"/>
    <w:rsid w:val="00AE6B11"/>
    <w:rsid w:val="00AE6D72"/>
    <w:rsid w:val="00AE7197"/>
    <w:rsid w:val="00AE7D88"/>
    <w:rsid w:val="00AF0013"/>
    <w:rsid w:val="00AF0090"/>
    <w:rsid w:val="00AF079D"/>
    <w:rsid w:val="00AF3163"/>
    <w:rsid w:val="00AF3C9D"/>
    <w:rsid w:val="00AF49F3"/>
    <w:rsid w:val="00AF5052"/>
    <w:rsid w:val="00B007EA"/>
    <w:rsid w:val="00B0151F"/>
    <w:rsid w:val="00B01595"/>
    <w:rsid w:val="00B030A0"/>
    <w:rsid w:val="00B03A92"/>
    <w:rsid w:val="00B04489"/>
    <w:rsid w:val="00B04A01"/>
    <w:rsid w:val="00B058EF"/>
    <w:rsid w:val="00B05BCB"/>
    <w:rsid w:val="00B06A87"/>
    <w:rsid w:val="00B07664"/>
    <w:rsid w:val="00B102F2"/>
    <w:rsid w:val="00B1266D"/>
    <w:rsid w:val="00B1332A"/>
    <w:rsid w:val="00B148FC"/>
    <w:rsid w:val="00B14A8B"/>
    <w:rsid w:val="00B14B4B"/>
    <w:rsid w:val="00B15C75"/>
    <w:rsid w:val="00B16808"/>
    <w:rsid w:val="00B16BD8"/>
    <w:rsid w:val="00B17D54"/>
    <w:rsid w:val="00B20589"/>
    <w:rsid w:val="00B21552"/>
    <w:rsid w:val="00B2198D"/>
    <w:rsid w:val="00B221B3"/>
    <w:rsid w:val="00B223FD"/>
    <w:rsid w:val="00B22CFC"/>
    <w:rsid w:val="00B24017"/>
    <w:rsid w:val="00B244D3"/>
    <w:rsid w:val="00B24A88"/>
    <w:rsid w:val="00B25904"/>
    <w:rsid w:val="00B25C81"/>
    <w:rsid w:val="00B25DF4"/>
    <w:rsid w:val="00B2687B"/>
    <w:rsid w:val="00B276E7"/>
    <w:rsid w:val="00B30A4B"/>
    <w:rsid w:val="00B313C2"/>
    <w:rsid w:val="00B32609"/>
    <w:rsid w:val="00B338C8"/>
    <w:rsid w:val="00B3392D"/>
    <w:rsid w:val="00B3552E"/>
    <w:rsid w:val="00B3666E"/>
    <w:rsid w:val="00B40ED4"/>
    <w:rsid w:val="00B41030"/>
    <w:rsid w:val="00B42B49"/>
    <w:rsid w:val="00B43272"/>
    <w:rsid w:val="00B46334"/>
    <w:rsid w:val="00B47222"/>
    <w:rsid w:val="00B472B2"/>
    <w:rsid w:val="00B4749B"/>
    <w:rsid w:val="00B50ACA"/>
    <w:rsid w:val="00B51122"/>
    <w:rsid w:val="00B51BB8"/>
    <w:rsid w:val="00B526C1"/>
    <w:rsid w:val="00B54112"/>
    <w:rsid w:val="00B5672B"/>
    <w:rsid w:val="00B57B1A"/>
    <w:rsid w:val="00B602B4"/>
    <w:rsid w:val="00B60434"/>
    <w:rsid w:val="00B60818"/>
    <w:rsid w:val="00B60E2B"/>
    <w:rsid w:val="00B60EBA"/>
    <w:rsid w:val="00B61A7B"/>
    <w:rsid w:val="00B62959"/>
    <w:rsid w:val="00B63529"/>
    <w:rsid w:val="00B653CE"/>
    <w:rsid w:val="00B664E8"/>
    <w:rsid w:val="00B703D3"/>
    <w:rsid w:val="00B70AE1"/>
    <w:rsid w:val="00B71530"/>
    <w:rsid w:val="00B7181B"/>
    <w:rsid w:val="00B72985"/>
    <w:rsid w:val="00B7450E"/>
    <w:rsid w:val="00B763D9"/>
    <w:rsid w:val="00B77762"/>
    <w:rsid w:val="00B80A69"/>
    <w:rsid w:val="00B810D0"/>
    <w:rsid w:val="00B81BE2"/>
    <w:rsid w:val="00B844FC"/>
    <w:rsid w:val="00B84620"/>
    <w:rsid w:val="00B85A44"/>
    <w:rsid w:val="00B87562"/>
    <w:rsid w:val="00B8787D"/>
    <w:rsid w:val="00B87B55"/>
    <w:rsid w:val="00B919EC"/>
    <w:rsid w:val="00B91B91"/>
    <w:rsid w:val="00B92C7B"/>
    <w:rsid w:val="00B92E4F"/>
    <w:rsid w:val="00B93371"/>
    <w:rsid w:val="00B933AE"/>
    <w:rsid w:val="00B9372C"/>
    <w:rsid w:val="00B9446C"/>
    <w:rsid w:val="00B963F7"/>
    <w:rsid w:val="00BA119D"/>
    <w:rsid w:val="00BA2B70"/>
    <w:rsid w:val="00BA2CE2"/>
    <w:rsid w:val="00BA477A"/>
    <w:rsid w:val="00BA4AEF"/>
    <w:rsid w:val="00BA4EAE"/>
    <w:rsid w:val="00BA4F64"/>
    <w:rsid w:val="00BA5900"/>
    <w:rsid w:val="00BA7A17"/>
    <w:rsid w:val="00BB0CDD"/>
    <w:rsid w:val="00BB2243"/>
    <w:rsid w:val="00BB3030"/>
    <w:rsid w:val="00BB3437"/>
    <w:rsid w:val="00BB3C94"/>
    <w:rsid w:val="00BB3F05"/>
    <w:rsid w:val="00BB455C"/>
    <w:rsid w:val="00BB4629"/>
    <w:rsid w:val="00BB61F5"/>
    <w:rsid w:val="00BB7343"/>
    <w:rsid w:val="00BB7E50"/>
    <w:rsid w:val="00BC0373"/>
    <w:rsid w:val="00BC04FC"/>
    <w:rsid w:val="00BC082F"/>
    <w:rsid w:val="00BC0BA3"/>
    <w:rsid w:val="00BC1331"/>
    <w:rsid w:val="00BC19FA"/>
    <w:rsid w:val="00BC1DCC"/>
    <w:rsid w:val="00BC24B0"/>
    <w:rsid w:val="00BC3195"/>
    <w:rsid w:val="00BC3AE6"/>
    <w:rsid w:val="00BC406D"/>
    <w:rsid w:val="00BC6406"/>
    <w:rsid w:val="00BC7EC7"/>
    <w:rsid w:val="00BD0D2D"/>
    <w:rsid w:val="00BD19B8"/>
    <w:rsid w:val="00BD3977"/>
    <w:rsid w:val="00BD416F"/>
    <w:rsid w:val="00BD4A43"/>
    <w:rsid w:val="00BD679A"/>
    <w:rsid w:val="00BD7693"/>
    <w:rsid w:val="00BD7CBD"/>
    <w:rsid w:val="00BE01FF"/>
    <w:rsid w:val="00BE1263"/>
    <w:rsid w:val="00BE138F"/>
    <w:rsid w:val="00BE26E6"/>
    <w:rsid w:val="00BE26E8"/>
    <w:rsid w:val="00BE2B6C"/>
    <w:rsid w:val="00BE3047"/>
    <w:rsid w:val="00BE33DE"/>
    <w:rsid w:val="00BE37CD"/>
    <w:rsid w:val="00BE3B72"/>
    <w:rsid w:val="00BE4108"/>
    <w:rsid w:val="00BE464D"/>
    <w:rsid w:val="00BE56BE"/>
    <w:rsid w:val="00BE5CC3"/>
    <w:rsid w:val="00BE5F82"/>
    <w:rsid w:val="00BE7161"/>
    <w:rsid w:val="00BE728E"/>
    <w:rsid w:val="00BE7928"/>
    <w:rsid w:val="00BF1297"/>
    <w:rsid w:val="00BF1493"/>
    <w:rsid w:val="00BF15A5"/>
    <w:rsid w:val="00BF3A3B"/>
    <w:rsid w:val="00BF3E6F"/>
    <w:rsid w:val="00BF41BF"/>
    <w:rsid w:val="00BF47FB"/>
    <w:rsid w:val="00BF572F"/>
    <w:rsid w:val="00BF66D4"/>
    <w:rsid w:val="00BF6CE7"/>
    <w:rsid w:val="00BF7E57"/>
    <w:rsid w:val="00C005F5"/>
    <w:rsid w:val="00C018DD"/>
    <w:rsid w:val="00C02935"/>
    <w:rsid w:val="00C02B01"/>
    <w:rsid w:val="00C04291"/>
    <w:rsid w:val="00C04494"/>
    <w:rsid w:val="00C05364"/>
    <w:rsid w:val="00C056FB"/>
    <w:rsid w:val="00C07860"/>
    <w:rsid w:val="00C07B63"/>
    <w:rsid w:val="00C07BFA"/>
    <w:rsid w:val="00C10CAB"/>
    <w:rsid w:val="00C1267E"/>
    <w:rsid w:val="00C1375C"/>
    <w:rsid w:val="00C21974"/>
    <w:rsid w:val="00C21B8B"/>
    <w:rsid w:val="00C231F1"/>
    <w:rsid w:val="00C237BA"/>
    <w:rsid w:val="00C237C6"/>
    <w:rsid w:val="00C23AA3"/>
    <w:rsid w:val="00C24FD7"/>
    <w:rsid w:val="00C2683D"/>
    <w:rsid w:val="00C270FE"/>
    <w:rsid w:val="00C27383"/>
    <w:rsid w:val="00C27ECE"/>
    <w:rsid w:val="00C30984"/>
    <w:rsid w:val="00C30F39"/>
    <w:rsid w:val="00C31A23"/>
    <w:rsid w:val="00C32FDC"/>
    <w:rsid w:val="00C33169"/>
    <w:rsid w:val="00C332ED"/>
    <w:rsid w:val="00C333B2"/>
    <w:rsid w:val="00C33ACC"/>
    <w:rsid w:val="00C34885"/>
    <w:rsid w:val="00C34B18"/>
    <w:rsid w:val="00C36C0C"/>
    <w:rsid w:val="00C372B0"/>
    <w:rsid w:val="00C408F5"/>
    <w:rsid w:val="00C41DA9"/>
    <w:rsid w:val="00C42703"/>
    <w:rsid w:val="00C42712"/>
    <w:rsid w:val="00C431AA"/>
    <w:rsid w:val="00C45CAD"/>
    <w:rsid w:val="00C46C4B"/>
    <w:rsid w:val="00C474B7"/>
    <w:rsid w:val="00C47E84"/>
    <w:rsid w:val="00C50A84"/>
    <w:rsid w:val="00C50B09"/>
    <w:rsid w:val="00C52E64"/>
    <w:rsid w:val="00C5493C"/>
    <w:rsid w:val="00C556DA"/>
    <w:rsid w:val="00C55F46"/>
    <w:rsid w:val="00C577A6"/>
    <w:rsid w:val="00C604F3"/>
    <w:rsid w:val="00C60FC0"/>
    <w:rsid w:val="00C622C6"/>
    <w:rsid w:val="00C624D0"/>
    <w:rsid w:val="00C64A4C"/>
    <w:rsid w:val="00C64ECD"/>
    <w:rsid w:val="00C657D7"/>
    <w:rsid w:val="00C70009"/>
    <w:rsid w:val="00C709B1"/>
    <w:rsid w:val="00C71240"/>
    <w:rsid w:val="00C72414"/>
    <w:rsid w:val="00C726A1"/>
    <w:rsid w:val="00C73065"/>
    <w:rsid w:val="00C738A4"/>
    <w:rsid w:val="00C73A1C"/>
    <w:rsid w:val="00C73C49"/>
    <w:rsid w:val="00C740BA"/>
    <w:rsid w:val="00C7471F"/>
    <w:rsid w:val="00C74C93"/>
    <w:rsid w:val="00C76E52"/>
    <w:rsid w:val="00C8178D"/>
    <w:rsid w:val="00C81835"/>
    <w:rsid w:val="00C822F7"/>
    <w:rsid w:val="00C8468B"/>
    <w:rsid w:val="00C85624"/>
    <w:rsid w:val="00C8742E"/>
    <w:rsid w:val="00C90674"/>
    <w:rsid w:val="00C90B01"/>
    <w:rsid w:val="00C9183E"/>
    <w:rsid w:val="00C919F2"/>
    <w:rsid w:val="00C937A9"/>
    <w:rsid w:val="00C93C90"/>
    <w:rsid w:val="00C9504C"/>
    <w:rsid w:val="00C957F9"/>
    <w:rsid w:val="00C97134"/>
    <w:rsid w:val="00CA0005"/>
    <w:rsid w:val="00CA030F"/>
    <w:rsid w:val="00CA1213"/>
    <w:rsid w:val="00CA2D10"/>
    <w:rsid w:val="00CA47C2"/>
    <w:rsid w:val="00CA7CF5"/>
    <w:rsid w:val="00CA7FFE"/>
    <w:rsid w:val="00CB07F7"/>
    <w:rsid w:val="00CB17C1"/>
    <w:rsid w:val="00CB21BF"/>
    <w:rsid w:val="00CB2EF6"/>
    <w:rsid w:val="00CB3F80"/>
    <w:rsid w:val="00CB47C5"/>
    <w:rsid w:val="00CB4964"/>
    <w:rsid w:val="00CB5F99"/>
    <w:rsid w:val="00CB6065"/>
    <w:rsid w:val="00CB63C3"/>
    <w:rsid w:val="00CB786E"/>
    <w:rsid w:val="00CB787A"/>
    <w:rsid w:val="00CB7B3E"/>
    <w:rsid w:val="00CC1F9E"/>
    <w:rsid w:val="00CC44F1"/>
    <w:rsid w:val="00CC4F61"/>
    <w:rsid w:val="00CC53F3"/>
    <w:rsid w:val="00CC6180"/>
    <w:rsid w:val="00CC64F1"/>
    <w:rsid w:val="00CC67FE"/>
    <w:rsid w:val="00CC6B94"/>
    <w:rsid w:val="00CC7533"/>
    <w:rsid w:val="00CD121C"/>
    <w:rsid w:val="00CD1DE8"/>
    <w:rsid w:val="00CD2065"/>
    <w:rsid w:val="00CD2380"/>
    <w:rsid w:val="00CD292C"/>
    <w:rsid w:val="00CD4282"/>
    <w:rsid w:val="00CD5931"/>
    <w:rsid w:val="00CD5A1D"/>
    <w:rsid w:val="00CD6B41"/>
    <w:rsid w:val="00CE0727"/>
    <w:rsid w:val="00CE13BA"/>
    <w:rsid w:val="00CE1569"/>
    <w:rsid w:val="00CE2BD0"/>
    <w:rsid w:val="00CE2E23"/>
    <w:rsid w:val="00CE38F7"/>
    <w:rsid w:val="00CE3E14"/>
    <w:rsid w:val="00CE576D"/>
    <w:rsid w:val="00CE5DCF"/>
    <w:rsid w:val="00CE5F0E"/>
    <w:rsid w:val="00CE74E7"/>
    <w:rsid w:val="00CE7568"/>
    <w:rsid w:val="00CE7CFA"/>
    <w:rsid w:val="00CF0060"/>
    <w:rsid w:val="00CF02C4"/>
    <w:rsid w:val="00CF0874"/>
    <w:rsid w:val="00CF1770"/>
    <w:rsid w:val="00CF238C"/>
    <w:rsid w:val="00CF2D25"/>
    <w:rsid w:val="00CF2D88"/>
    <w:rsid w:val="00CF45CB"/>
    <w:rsid w:val="00CF462E"/>
    <w:rsid w:val="00CF71F6"/>
    <w:rsid w:val="00CF79B0"/>
    <w:rsid w:val="00CF7DFC"/>
    <w:rsid w:val="00D01057"/>
    <w:rsid w:val="00D016F9"/>
    <w:rsid w:val="00D018C1"/>
    <w:rsid w:val="00D01C51"/>
    <w:rsid w:val="00D01F87"/>
    <w:rsid w:val="00D022A6"/>
    <w:rsid w:val="00D0261E"/>
    <w:rsid w:val="00D02888"/>
    <w:rsid w:val="00D029A5"/>
    <w:rsid w:val="00D05641"/>
    <w:rsid w:val="00D06AA2"/>
    <w:rsid w:val="00D079EB"/>
    <w:rsid w:val="00D10AFE"/>
    <w:rsid w:val="00D11456"/>
    <w:rsid w:val="00D13E9A"/>
    <w:rsid w:val="00D156DE"/>
    <w:rsid w:val="00D161EA"/>
    <w:rsid w:val="00D17F1F"/>
    <w:rsid w:val="00D20742"/>
    <w:rsid w:val="00D21426"/>
    <w:rsid w:val="00D21D6D"/>
    <w:rsid w:val="00D235F6"/>
    <w:rsid w:val="00D2429B"/>
    <w:rsid w:val="00D242D7"/>
    <w:rsid w:val="00D24400"/>
    <w:rsid w:val="00D2493D"/>
    <w:rsid w:val="00D256AA"/>
    <w:rsid w:val="00D27F9B"/>
    <w:rsid w:val="00D30A18"/>
    <w:rsid w:val="00D31FC7"/>
    <w:rsid w:val="00D326AD"/>
    <w:rsid w:val="00D33088"/>
    <w:rsid w:val="00D33E20"/>
    <w:rsid w:val="00D34139"/>
    <w:rsid w:val="00D357A9"/>
    <w:rsid w:val="00D357B3"/>
    <w:rsid w:val="00D357DD"/>
    <w:rsid w:val="00D36522"/>
    <w:rsid w:val="00D372B7"/>
    <w:rsid w:val="00D37DF4"/>
    <w:rsid w:val="00D400B6"/>
    <w:rsid w:val="00D41B75"/>
    <w:rsid w:val="00D430E8"/>
    <w:rsid w:val="00D43187"/>
    <w:rsid w:val="00D45119"/>
    <w:rsid w:val="00D462AE"/>
    <w:rsid w:val="00D4767E"/>
    <w:rsid w:val="00D47BA2"/>
    <w:rsid w:val="00D507FF"/>
    <w:rsid w:val="00D51A25"/>
    <w:rsid w:val="00D533C5"/>
    <w:rsid w:val="00D54AD9"/>
    <w:rsid w:val="00D55F10"/>
    <w:rsid w:val="00D56E5A"/>
    <w:rsid w:val="00D576D7"/>
    <w:rsid w:val="00D57A13"/>
    <w:rsid w:val="00D609C5"/>
    <w:rsid w:val="00D61F26"/>
    <w:rsid w:val="00D62408"/>
    <w:rsid w:val="00D6346E"/>
    <w:rsid w:val="00D66E6D"/>
    <w:rsid w:val="00D675D3"/>
    <w:rsid w:val="00D724E2"/>
    <w:rsid w:val="00D74779"/>
    <w:rsid w:val="00D76BC3"/>
    <w:rsid w:val="00D76BC9"/>
    <w:rsid w:val="00D80534"/>
    <w:rsid w:val="00D805D2"/>
    <w:rsid w:val="00D80EE0"/>
    <w:rsid w:val="00D816ED"/>
    <w:rsid w:val="00D82A41"/>
    <w:rsid w:val="00D82D3B"/>
    <w:rsid w:val="00D82E90"/>
    <w:rsid w:val="00D84BCF"/>
    <w:rsid w:val="00D85092"/>
    <w:rsid w:val="00D86EBD"/>
    <w:rsid w:val="00D87CAE"/>
    <w:rsid w:val="00D90061"/>
    <w:rsid w:val="00D93646"/>
    <w:rsid w:val="00D93744"/>
    <w:rsid w:val="00D94278"/>
    <w:rsid w:val="00D94DD1"/>
    <w:rsid w:val="00D96F85"/>
    <w:rsid w:val="00DA07A2"/>
    <w:rsid w:val="00DA1549"/>
    <w:rsid w:val="00DA1A35"/>
    <w:rsid w:val="00DA3F06"/>
    <w:rsid w:val="00DA4A8A"/>
    <w:rsid w:val="00DA6A04"/>
    <w:rsid w:val="00DA6D6B"/>
    <w:rsid w:val="00DA701C"/>
    <w:rsid w:val="00DA7419"/>
    <w:rsid w:val="00DB0035"/>
    <w:rsid w:val="00DB008C"/>
    <w:rsid w:val="00DB0216"/>
    <w:rsid w:val="00DB6917"/>
    <w:rsid w:val="00DB6BAC"/>
    <w:rsid w:val="00DC004B"/>
    <w:rsid w:val="00DC0822"/>
    <w:rsid w:val="00DC15F5"/>
    <w:rsid w:val="00DC2A50"/>
    <w:rsid w:val="00DC3A4C"/>
    <w:rsid w:val="00DC3DC4"/>
    <w:rsid w:val="00DC577C"/>
    <w:rsid w:val="00DC65A0"/>
    <w:rsid w:val="00DC6933"/>
    <w:rsid w:val="00DC6F4E"/>
    <w:rsid w:val="00DC7023"/>
    <w:rsid w:val="00DC70B3"/>
    <w:rsid w:val="00DD28B8"/>
    <w:rsid w:val="00DD431E"/>
    <w:rsid w:val="00DD4EC5"/>
    <w:rsid w:val="00DD6194"/>
    <w:rsid w:val="00DD6DFC"/>
    <w:rsid w:val="00DE0285"/>
    <w:rsid w:val="00DE0512"/>
    <w:rsid w:val="00DE1A15"/>
    <w:rsid w:val="00DE30B9"/>
    <w:rsid w:val="00DE4479"/>
    <w:rsid w:val="00DE5764"/>
    <w:rsid w:val="00DE5B2D"/>
    <w:rsid w:val="00DE6656"/>
    <w:rsid w:val="00DE6C97"/>
    <w:rsid w:val="00DF007E"/>
    <w:rsid w:val="00DF03D0"/>
    <w:rsid w:val="00DF0A08"/>
    <w:rsid w:val="00DF0B12"/>
    <w:rsid w:val="00DF0E9E"/>
    <w:rsid w:val="00DF20A1"/>
    <w:rsid w:val="00DF2610"/>
    <w:rsid w:val="00DF393A"/>
    <w:rsid w:val="00DF3DC4"/>
    <w:rsid w:val="00DF4240"/>
    <w:rsid w:val="00DF507E"/>
    <w:rsid w:val="00DF5233"/>
    <w:rsid w:val="00DF5422"/>
    <w:rsid w:val="00E0041B"/>
    <w:rsid w:val="00E0053E"/>
    <w:rsid w:val="00E00A25"/>
    <w:rsid w:val="00E01329"/>
    <w:rsid w:val="00E01F40"/>
    <w:rsid w:val="00E02005"/>
    <w:rsid w:val="00E0307C"/>
    <w:rsid w:val="00E03588"/>
    <w:rsid w:val="00E050C6"/>
    <w:rsid w:val="00E05FB6"/>
    <w:rsid w:val="00E06007"/>
    <w:rsid w:val="00E06CA1"/>
    <w:rsid w:val="00E1000F"/>
    <w:rsid w:val="00E11412"/>
    <w:rsid w:val="00E128B0"/>
    <w:rsid w:val="00E13BCD"/>
    <w:rsid w:val="00E14869"/>
    <w:rsid w:val="00E14A62"/>
    <w:rsid w:val="00E157BC"/>
    <w:rsid w:val="00E16A77"/>
    <w:rsid w:val="00E16B91"/>
    <w:rsid w:val="00E17747"/>
    <w:rsid w:val="00E21672"/>
    <w:rsid w:val="00E24863"/>
    <w:rsid w:val="00E25625"/>
    <w:rsid w:val="00E25A91"/>
    <w:rsid w:val="00E2786E"/>
    <w:rsid w:val="00E31A84"/>
    <w:rsid w:val="00E31F92"/>
    <w:rsid w:val="00E3203D"/>
    <w:rsid w:val="00E330CE"/>
    <w:rsid w:val="00E335C5"/>
    <w:rsid w:val="00E33897"/>
    <w:rsid w:val="00E35392"/>
    <w:rsid w:val="00E36429"/>
    <w:rsid w:val="00E40CBD"/>
    <w:rsid w:val="00E40E3B"/>
    <w:rsid w:val="00E411AC"/>
    <w:rsid w:val="00E435BB"/>
    <w:rsid w:val="00E439E8"/>
    <w:rsid w:val="00E4464B"/>
    <w:rsid w:val="00E45B30"/>
    <w:rsid w:val="00E46188"/>
    <w:rsid w:val="00E47607"/>
    <w:rsid w:val="00E47677"/>
    <w:rsid w:val="00E47AFE"/>
    <w:rsid w:val="00E500CE"/>
    <w:rsid w:val="00E501A3"/>
    <w:rsid w:val="00E5048B"/>
    <w:rsid w:val="00E50DA2"/>
    <w:rsid w:val="00E525AB"/>
    <w:rsid w:val="00E534F4"/>
    <w:rsid w:val="00E53CF4"/>
    <w:rsid w:val="00E5462B"/>
    <w:rsid w:val="00E54FBB"/>
    <w:rsid w:val="00E55BE8"/>
    <w:rsid w:val="00E572C7"/>
    <w:rsid w:val="00E57358"/>
    <w:rsid w:val="00E60287"/>
    <w:rsid w:val="00E61B8E"/>
    <w:rsid w:val="00E640AA"/>
    <w:rsid w:val="00E654B5"/>
    <w:rsid w:val="00E70C36"/>
    <w:rsid w:val="00E725D5"/>
    <w:rsid w:val="00E72E4B"/>
    <w:rsid w:val="00E7405A"/>
    <w:rsid w:val="00E77516"/>
    <w:rsid w:val="00E80DD9"/>
    <w:rsid w:val="00E82835"/>
    <w:rsid w:val="00E82A78"/>
    <w:rsid w:val="00E82EE3"/>
    <w:rsid w:val="00E83DFE"/>
    <w:rsid w:val="00E84A1C"/>
    <w:rsid w:val="00E84C47"/>
    <w:rsid w:val="00E8519D"/>
    <w:rsid w:val="00E860CB"/>
    <w:rsid w:val="00E87652"/>
    <w:rsid w:val="00E90ECA"/>
    <w:rsid w:val="00E90FD4"/>
    <w:rsid w:val="00E9289E"/>
    <w:rsid w:val="00E92D0B"/>
    <w:rsid w:val="00E931F4"/>
    <w:rsid w:val="00E93642"/>
    <w:rsid w:val="00E94F47"/>
    <w:rsid w:val="00E95EA0"/>
    <w:rsid w:val="00E97020"/>
    <w:rsid w:val="00EA06E3"/>
    <w:rsid w:val="00EA12A1"/>
    <w:rsid w:val="00EA18EA"/>
    <w:rsid w:val="00EA1F3F"/>
    <w:rsid w:val="00EA226E"/>
    <w:rsid w:val="00EA2B80"/>
    <w:rsid w:val="00EA364B"/>
    <w:rsid w:val="00EA3794"/>
    <w:rsid w:val="00EA3B20"/>
    <w:rsid w:val="00EA47BF"/>
    <w:rsid w:val="00EA5273"/>
    <w:rsid w:val="00EA5A5B"/>
    <w:rsid w:val="00EB01A9"/>
    <w:rsid w:val="00EB179E"/>
    <w:rsid w:val="00EB1BA4"/>
    <w:rsid w:val="00EB2135"/>
    <w:rsid w:val="00EB332E"/>
    <w:rsid w:val="00EB3D76"/>
    <w:rsid w:val="00EB5303"/>
    <w:rsid w:val="00EB541E"/>
    <w:rsid w:val="00EB63A6"/>
    <w:rsid w:val="00EB6571"/>
    <w:rsid w:val="00EB70AE"/>
    <w:rsid w:val="00EB7BAE"/>
    <w:rsid w:val="00EC06D8"/>
    <w:rsid w:val="00EC4BDC"/>
    <w:rsid w:val="00EC4E03"/>
    <w:rsid w:val="00EC4E99"/>
    <w:rsid w:val="00EC62BE"/>
    <w:rsid w:val="00EC7534"/>
    <w:rsid w:val="00ED0CEE"/>
    <w:rsid w:val="00ED0D59"/>
    <w:rsid w:val="00ED2EB4"/>
    <w:rsid w:val="00ED3804"/>
    <w:rsid w:val="00ED38A3"/>
    <w:rsid w:val="00ED3CFC"/>
    <w:rsid w:val="00ED452E"/>
    <w:rsid w:val="00ED458C"/>
    <w:rsid w:val="00ED4E5F"/>
    <w:rsid w:val="00ED53CC"/>
    <w:rsid w:val="00ED55BF"/>
    <w:rsid w:val="00ED5B88"/>
    <w:rsid w:val="00ED6124"/>
    <w:rsid w:val="00ED775B"/>
    <w:rsid w:val="00EE1012"/>
    <w:rsid w:val="00EE3509"/>
    <w:rsid w:val="00EE3DAB"/>
    <w:rsid w:val="00EE3EFB"/>
    <w:rsid w:val="00EE41B1"/>
    <w:rsid w:val="00EE425C"/>
    <w:rsid w:val="00EE4ED4"/>
    <w:rsid w:val="00EE5398"/>
    <w:rsid w:val="00EE5B3E"/>
    <w:rsid w:val="00EE69B1"/>
    <w:rsid w:val="00EF1554"/>
    <w:rsid w:val="00EF183B"/>
    <w:rsid w:val="00EF267E"/>
    <w:rsid w:val="00EF400B"/>
    <w:rsid w:val="00EF43C6"/>
    <w:rsid w:val="00EF465C"/>
    <w:rsid w:val="00EF68D8"/>
    <w:rsid w:val="00EF78D8"/>
    <w:rsid w:val="00F00EC1"/>
    <w:rsid w:val="00F05524"/>
    <w:rsid w:val="00F07002"/>
    <w:rsid w:val="00F07260"/>
    <w:rsid w:val="00F11314"/>
    <w:rsid w:val="00F11C67"/>
    <w:rsid w:val="00F11FD2"/>
    <w:rsid w:val="00F120ED"/>
    <w:rsid w:val="00F122C0"/>
    <w:rsid w:val="00F13906"/>
    <w:rsid w:val="00F14418"/>
    <w:rsid w:val="00F144A9"/>
    <w:rsid w:val="00F1588A"/>
    <w:rsid w:val="00F15C69"/>
    <w:rsid w:val="00F17898"/>
    <w:rsid w:val="00F204E2"/>
    <w:rsid w:val="00F21710"/>
    <w:rsid w:val="00F219EB"/>
    <w:rsid w:val="00F22AA4"/>
    <w:rsid w:val="00F23BC4"/>
    <w:rsid w:val="00F25192"/>
    <w:rsid w:val="00F256DA"/>
    <w:rsid w:val="00F25C00"/>
    <w:rsid w:val="00F2640A"/>
    <w:rsid w:val="00F27338"/>
    <w:rsid w:val="00F30741"/>
    <w:rsid w:val="00F30FA2"/>
    <w:rsid w:val="00F31FD9"/>
    <w:rsid w:val="00F327A8"/>
    <w:rsid w:val="00F33260"/>
    <w:rsid w:val="00F33B47"/>
    <w:rsid w:val="00F35C91"/>
    <w:rsid w:val="00F36095"/>
    <w:rsid w:val="00F36605"/>
    <w:rsid w:val="00F374E6"/>
    <w:rsid w:val="00F40CDB"/>
    <w:rsid w:val="00F426D1"/>
    <w:rsid w:val="00F43E42"/>
    <w:rsid w:val="00F44599"/>
    <w:rsid w:val="00F4595C"/>
    <w:rsid w:val="00F45EA9"/>
    <w:rsid w:val="00F509B4"/>
    <w:rsid w:val="00F52069"/>
    <w:rsid w:val="00F5229C"/>
    <w:rsid w:val="00F52705"/>
    <w:rsid w:val="00F54E65"/>
    <w:rsid w:val="00F5694F"/>
    <w:rsid w:val="00F56BA0"/>
    <w:rsid w:val="00F570A2"/>
    <w:rsid w:val="00F57B82"/>
    <w:rsid w:val="00F61682"/>
    <w:rsid w:val="00F624FA"/>
    <w:rsid w:val="00F628A1"/>
    <w:rsid w:val="00F629C8"/>
    <w:rsid w:val="00F64C2A"/>
    <w:rsid w:val="00F72A37"/>
    <w:rsid w:val="00F72E55"/>
    <w:rsid w:val="00F731C9"/>
    <w:rsid w:val="00F734BF"/>
    <w:rsid w:val="00F7395F"/>
    <w:rsid w:val="00F73B46"/>
    <w:rsid w:val="00F75EF6"/>
    <w:rsid w:val="00F81880"/>
    <w:rsid w:val="00F82AFB"/>
    <w:rsid w:val="00F84626"/>
    <w:rsid w:val="00F847D6"/>
    <w:rsid w:val="00F85F25"/>
    <w:rsid w:val="00F86CBC"/>
    <w:rsid w:val="00F87E61"/>
    <w:rsid w:val="00F91833"/>
    <w:rsid w:val="00F918A5"/>
    <w:rsid w:val="00F93DEB"/>
    <w:rsid w:val="00F94D43"/>
    <w:rsid w:val="00F96620"/>
    <w:rsid w:val="00F975E3"/>
    <w:rsid w:val="00FA02A7"/>
    <w:rsid w:val="00FA081E"/>
    <w:rsid w:val="00FA1120"/>
    <w:rsid w:val="00FA125C"/>
    <w:rsid w:val="00FA2FD9"/>
    <w:rsid w:val="00FA3535"/>
    <w:rsid w:val="00FA5CE1"/>
    <w:rsid w:val="00FA6A79"/>
    <w:rsid w:val="00FA6CB3"/>
    <w:rsid w:val="00FA6E29"/>
    <w:rsid w:val="00FA7729"/>
    <w:rsid w:val="00FB1A55"/>
    <w:rsid w:val="00FB3055"/>
    <w:rsid w:val="00FB380F"/>
    <w:rsid w:val="00FB4AE9"/>
    <w:rsid w:val="00FB4B09"/>
    <w:rsid w:val="00FB5265"/>
    <w:rsid w:val="00FB58DE"/>
    <w:rsid w:val="00FB6977"/>
    <w:rsid w:val="00FB6E2C"/>
    <w:rsid w:val="00FB73B9"/>
    <w:rsid w:val="00FB7747"/>
    <w:rsid w:val="00FC0CBC"/>
    <w:rsid w:val="00FC1009"/>
    <w:rsid w:val="00FC129F"/>
    <w:rsid w:val="00FC1394"/>
    <w:rsid w:val="00FC2B2B"/>
    <w:rsid w:val="00FC310F"/>
    <w:rsid w:val="00FC5A19"/>
    <w:rsid w:val="00FC5D58"/>
    <w:rsid w:val="00FC5E8C"/>
    <w:rsid w:val="00FC6711"/>
    <w:rsid w:val="00FC67DF"/>
    <w:rsid w:val="00FC7163"/>
    <w:rsid w:val="00FC77CE"/>
    <w:rsid w:val="00FD00DB"/>
    <w:rsid w:val="00FD0AFA"/>
    <w:rsid w:val="00FD1D41"/>
    <w:rsid w:val="00FD20F1"/>
    <w:rsid w:val="00FD26CC"/>
    <w:rsid w:val="00FD2CCF"/>
    <w:rsid w:val="00FD5306"/>
    <w:rsid w:val="00FD5B8B"/>
    <w:rsid w:val="00FD7217"/>
    <w:rsid w:val="00FE0ED0"/>
    <w:rsid w:val="00FE1036"/>
    <w:rsid w:val="00FE2A4F"/>
    <w:rsid w:val="00FE2F42"/>
    <w:rsid w:val="00FE35ED"/>
    <w:rsid w:val="00FE47FE"/>
    <w:rsid w:val="00FE4832"/>
    <w:rsid w:val="00FE4D48"/>
    <w:rsid w:val="00FE4DCA"/>
    <w:rsid w:val="00FE6CE3"/>
    <w:rsid w:val="00FF0872"/>
    <w:rsid w:val="00FF0FCE"/>
    <w:rsid w:val="00FF25CD"/>
    <w:rsid w:val="00FF292A"/>
    <w:rsid w:val="00FF742E"/>
    <w:rsid w:val="00FF78E9"/>
    <w:rsid w:val="00FF7D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0F1AC8E"/>
  <w15:docId w15:val="{0DBDAEA2-A872-4FCB-A9D5-68E6400511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3718B"/>
    <w:rPr>
      <w:rFonts w:ascii="Calibri" w:eastAsia="Times New Roman" w:hAnsi="Calibri" w:cs="Times New Roman"/>
    </w:rPr>
  </w:style>
  <w:style w:type="paragraph" w:styleId="Heading1">
    <w:name w:val="heading 1"/>
    <w:basedOn w:val="Normal"/>
    <w:next w:val="Normal"/>
    <w:link w:val="Heading1Char"/>
    <w:qFormat/>
    <w:rsid w:val="002C167D"/>
    <w:pPr>
      <w:keepNext/>
      <w:keepLines/>
      <w:spacing w:before="480" w:after="0"/>
      <w:outlineLvl w:val="0"/>
    </w:pPr>
    <w:rPr>
      <w:rFonts w:asciiTheme="majorHAnsi" w:eastAsiaTheme="majorEastAsia" w:hAnsiTheme="majorHAnsi" w:cstheme="majorBidi"/>
      <w:b/>
      <w:bCs/>
      <w:color w:val="5A5C5E" w:themeColor="accent1" w:themeShade="BF"/>
      <w:sz w:val="28"/>
      <w:szCs w:val="28"/>
    </w:rPr>
  </w:style>
  <w:style w:type="paragraph" w:styleId="Heading2">
    <w:name w:val="heading 2"/>
    <w:basedOn w:val="Normal"/>
    <w:next w:val="Normal"/>
    <w:link w:val="Heading2Char"/>
    <w:unhideWhenUsed/>
    <w:qFormat/>
    <w:rsid w:val="002C167D"/>
    <w:pPr>
      <w:keepNext/>
      <w:keepLines/>
      <w:spacing w:before="200" w:after="0"/>
      <w:outlineLvl w:val="1"/>
    </w:pPr>
    <w:rPr>
      <w:rFonts w:asciiTheme="majorHAnsi" w:eastAsiaTheme="majorEastAsia" w:hAnsiTheme="majorHAnsi" w:cstheme="majorBidi"/>
      <w:b/>
      <w:bCs/>
      <w:color w:val="797B7E"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259A0"/>
    <w:pPr>
      <w:tabs>
        <w:tab w:val="center" w:pos="4680"/>
        <w:tab w:val="right" w:pos="9360"/>
      </w:tabs>
      <w:spacing w:after="0" w:line="240" w:lineRule="auto"/>
    </w:pPr>
  </w:style>
  <w:style w:type="character" w:customStyle="1" w:styleId="HeaderChar">
    <w:name w:val="Header Char"/>
    <w:basedOn w:val="DefaultParagraphFont"/>
    <w:link w:val="Header"/>
    <w:rsid w:val="001259A0"/>
    <w:rPr>
      <w:rFonts w:ascii="Calibri" w:eastAsia="Times New Roman" w:hAnsi="Calibri" w:cs="Times New Roman"/>
    </w:rPr>
  </w:style>
  <w:style w:type="paragraph" w:styleId="Footer">
    <w:name w:val="footer"/>
    <w:basedOn w:val="Normal"/>
    <w:link w:val="FooterChar"/>
    <w:uiPriority w:val="99"/>
    <w:unhideWhenUsed/>
    <w:rsid w:val="0012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59A0"/>
    <w:rPr>
      <w:rFonts w:ascii="Calibri" w:eastAsia="Times New Roman" w:hAnsi="Calibri" w:cs="Times New Roman"/>
    </w:rPr>
  </w:style>
  <w:style w:type="paragraph" w:styleId="NoSpacing">
    <w:name w:val="No Spacing"/>
    <w:link w:val="NoSpacingChar"/>
    <w:uiPriority w:val="1"/>
    <w:qFormat/>
    <w:rsid w:val="001259A0"/>
    <w:pPr>
      <w:spacing w:after="0" w:line="240" w:lineRule="auto"/>
    </w:pPr>
    <w:rPr>
      <w:rFonts w:ascii="Calibri" w:eastAsia="Times New Roman" w:hAnsi="Calibri" w:cs="Times New Roman"/>
    </w:rPr>
  </w:style>
  <w:style w:type="table" w:styleId="TableGrid">
    <w:name w:val="Table Grid"/>
    <w:basedOn w:val="TableNormal"/>
    <w:rsid w:val="001259A0"/>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1259A0"/>
    <w:pPr>
      <w:ind w:left="720"/>
      <w:contextualSpacing/>
    </w:pPr>
  </w:style>
  <w:style w:type="paragraph" w:styleId="BodyTextIndent">
    <w:name w:val="Body Text Indent"/>
    <w:basedOn w:val="Normal"/>
    <w:link w:val="BodyTextIndentChar"/>
    <w:uiPriority w:val="99"/>
    <w:unhideWhenUsed/>
    <w:rsid w:val="001259A0"/>
    <w:pPr>
      <w:spacing w:after="120" w:line="240" w:lineRule="auto"/>
      <w:ind w:left="360"/>
    </w:pPr>
    <w:rPr>
      <w:rFonts w:ascii="Times New Roman" w:hAnsi="Times New Roman"/>
      <w:sz w:val="24"/>
      <w:szCs w:val="24"/>
    </w:rPr>
  </w:style>
  <w:style w:type="character" w:customStyle="1" w:styleId="BodyTextIndentChar">
    <w:name w:val="Body Text Indent Char"/>
    <w:basedOn w:val="DefaultParagraphFont"/>
    <w:link w:val="BodyTextIndent"/>
    <w:uiPriority w:val="99"/>
    <w:rsid w:val="001259A0"/>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1259A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259A0"/>
    <w:rPr>
      <w:rFonts w:ascii="Tahoma" w:eastAsia="Times New Roman" w:hAnsi="Tahoma" w:cs="Tahoma"/>
      <w:sz w:val="16"/>
      <w:szCs w:val="16"/>
    </w:rPr>
  </w:style>
  <w:style w:type="table" w:customStyle="1" w:styleId="TableGrid1">
    <w:name w:val="Table Grid1"/>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rsid w:val="00C738A4"/>
    <w:pPr>
      <w:spacing w:after="0" w:line="240" w:lineRule="auto"/>
    </w:pPr>
    <w:rPr>
      <w:rFonts w:ascii="Times New Roman" w:eastAsia="Times New Roma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ISOCLAUSE">
    <w:name w:val="ISO CLAUSE"/>
    <w:rsid w:val="00A95129"/>
    <w:pPr>
      <w:widowControl w:val="0"/>
      <w:tabs>
        <w:tab w:val="left" w:pos="720"/>
      </w:tabs>
      <w:overflowPunct w:val="0"/>
      <w:autoSpaceDE w:val="0"/>
      <w:autoSpaceDN w:val="0"/>
      <w:adjustRightInd w:val="0"/>
      <w:spacing w:before="60" w:after="144" w:line="240" w:lineRule="auto"/>
      <w:ind w:left="720" w:hanging="720"/>
      <w:textAlignment w:val="baseline"/>
    </w:pPr>
    <w:rPr>
      <w:rFonts w:ascii="Times New Roman" w:eastAsia="Times New Roman" w:hAnsi="Times New Roman" w:cs="Times New Roman"/>
      <w:sz w:val="24"/>
      <w:szCs w:val="20"/>
    </w:rPr>
  </w:style>
  <w:style w:type="table" w:customStyle="1" w:styleId="TableGrid31">
    <w:name w:val="Table Grid3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next w:val="TableGrid"/>
    <w:uiPriority w:val="59"/>
    <w:rsid w:val="00C005F5"/>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nhideWhenUsed/>
    <w:rsid w:val="002C167D"/>
    <w:pPr>
      <w:spacing w:after="120"/>
    </w:pPr>
  </w:style>
  <w:style w:type="character" w:customStyle="1" w:styleId="BodyTextChar">
    <w:name w:val="Body Text Char"/>
    <w:basedOn w:val="DefaultParagraphFont"/>
    <w:link w:val="BodyText"/>
    <w:rsid w:val="002C167D"/>
    <w:rPr>
      <w:rFonts w:ascii="Calibri" w:eastAsia="Times New Roman" w:hAnsi="Calibri" w:cs="Times New Roman"/>
    </w:rPr>
  </w:style>
  <w:style w:type="character" w:customStyle="1" w:styleId="Heading1Char">
    <w:name w:val="Heading 1 Char"/>
    <w:basedOn w:val="DefaultParagraphFont"/>
    <w:link w:val="Heading1"/>
    <w:uiPriority w:val="9"/>
    <w:rsid w:val="002C167D"/>
    <w:rPr>
      <w:rFonts w:asciiTheme="majorHAnsi" w:eastAsiaTheme="majorEastAsia" w:hAnsiTheme="majorHAnsi" w:cstheme="majorBidi"/>
      <w:b/>
      <w:bCs/>
      <w:color w:val="5A5C5E" w:themeColor="accent1" w:themeShade="BF"/>
      <w:sz w:val="28"/>
      <w:szCs w:val="28"/>
    </w:rPr>
  </w:style>
  <w:style w:type="character" w:customStyle="1" w:styleId="Heading2Char">
    <w:name w:val="Heading 2 Char"/>
    <w:basedOn w:val="DefaultParagraphFont"/>
    <w:link w:val="Heading2"/>
    <w:rsid w:val="002C167D"/>
    <w:rPr>
      <w:rFonts w:asciiTheme="majorHAnsi" w:eastAsiaTheme="majorEastAsia" w:hAnsiTheme="majorHAnsi" w:cstheme="majorBidi"/>
      <w:b/>
      <w:bCs/>
      <w:color w:val="797B7E" w:themeColor="accent1"/>
      <w:sz w:val="26"/>
      <w:szCs w:val="26"/>
    </w:rPr>
  </w:style>
  <w:style w:type="paragraph" w:styleId="Title">
    <w:name w:val="Title"/>
    <w:basedOn w:val="Normal"/>
    <w:next w:val="Normal"/>
    <w:link w:val="TitleChar"/>
    <w:uiPriority w:val="10"/>
    <w:qFormat/>
    <w:rsid w:val="002C167D"/>
    <w:pPr>
      <w:pBdr>
        <w:bottom w:val="single" w:sz="8" w:space="4" w:color="797B7E" w:themeColor="accent1"/>
      </w:pBdr>
      <w:spacing w:after="300" w:line="240" w:lineRule="auto"/>
      <w:contextualSpacing/>
    </w:pPr>
    <w:rPr>
      <w:rFonts w:asciiTheme="majorHAnsi" w:eastAsiaTheme="majorEastAsia" w:hAnsiTheme="majorHAnsi" w:cstheme="majorBidi"/>
      <w:color w:val="323231" w:themeColor="text2" w:themeShade="BF"/>
      <w:spacing w:val="5"/>
      <w:kern w:val="28"/>
      <w:sz w:val="52"/>
      <w:szCs w:val="52"/>
      <w:lang w:eastAsia="ja-JP"/>
    </w:rPr>
  </w:style>
  <w:style w:type="character" w:customStyle="1" w:styleId="TitleChar">
    <w:name w:val="Title Char"/>
    <w:basedOn w:val="DefaultParagraphFont"/>
    <w:link w:val="Title"/>
    <w:uiPriority w:val="10"/>
    <w:rsid w:val="002C167D"/>
    <w:rPr>
      <w:rFonts w:asciiTheme="majorHAnsi" w:eastAsiaTheme="majorEastAsia" w:hAnsiTheme="majorHAnsi" w:cstheme="majorBidi"/>
      <w:color w:val="323231" w:themeColor="text2" w:themeShade="BF"/>
      <w:spacing w:val="5"/>
      <w:kern w:val="28"/>
      <w:sz w:val="52"/>
      <w:szCs w:val="52"/>
      <w:lang w:eastAsia="ja-JP"/>
    </w:rPr>
  </w:style>
  <w:style w:type="paragraph" w:styleId="Subtitle">
    <w:name w:val="Subtitle"/>
    <w:basedOn w:val="Normal"/>
    <w:next w:val="Normal"/>
    <w:link w:val="SubtitleChar"/>
    <w:uiPriority w:val="11"/>
    <w:qFormat/>
    <w:rsid w:val="002C167D"/>
    <w:pPr>
      <w:numPr>
        <w:ilvl w:val="1"/>
      </w:numPr>
    </w:pPr>
    <w:rPr>
      <w:rFonts w:asciiTheme="majorHAnsi" w:eastAsiaTheme="majorEastAsia" w:hAnsiTheme="majorHAnsi" w:cstheme="majorBidi"/>
      <w:i/>
      <w:iCs/>
      <w:color w:val="797B7E" w:themeColor="accent1"/>
      <w:spacing w:val="15"/>
      <w:sz w:val="24"/>
      <w:szCs w:val="24"/>
      <w:lang w:eastAsia="ja-JP"/>
    </w:rPr>
  </w:style>
  <w:style w:type="character" w:customStyle="1" w:styleId="SubtitleChar">
    <w:name w:val="Subtitle Char"/>
    <w:basedOn w:val="DefaultParagraphFont"/>
    <w:link w:val="Subtitle"/>
    <w:uiPriority w:val="11"/>
    <w:rsid w:val="002C167D"/>
    <w:rPr>
      <w:rFonts w:asciiTheme="majorHAnsi" w:eastAsiaTheme="majorEastAsia" w:hAnsiTheme="majorHAnsi" w:cstheme="majorBidi"/>
      <w:i/>
      <w:iCs/>
      <w:color w:val="797B7E" w:themeColor="accent1"/>
      <w:spacing w:val="15"/>
      <w:sz w:val="24"/>
      <w:szCs w:val="24"/>
      <w:lang w:eastAsia="ja-JP"/>
    </w:rPr>
  </w:style>
  <w:style w:type="paragraph" w:customStyle="1" w:styleId="DefaultText">
    <w:name w:val="Default Text"/>
    <w:rsid w:val="002C167D"/>
    <w:pPr>
      <w:spacing w:after="0" w:line="240" w:lineRule="auto"/>
    </w:pPr>
    <w:rPr>
      <w:rFonts w:ascii="Times New Roman" w:eastAsia="Times New Roman" w:hAnsi="Times New Roman" w:cs="Times New Roman"/>
      <w:snapToGrid w:val="0"/>
      <w:color w:val="000000"/>
      <w:sz w:val="24"/>
      <w:szCs w:val="20"/>
    </w:rPr>
  </w:style>
  <w:style w:type="paragraph" w:styleId="TOCHeading">
    <w:name w:val="TOC Heading"/>
    <w:basedOn w:val="Heading1"/>
    <w:next w:val="Normal"/>
    <w:uiPriority w:val="39"/>
    <w:unhideWhenUsed/>
    <w:qFormat/>
    <w:rsid w:val="002C167D"/>
    <w:pPr>
      <w:outlineLvl w:val="9"/>
    </w:pPr>
    <w:rPr>
      <w:lang w:eastAsia="ja-JP"/>
    </w:rPr>
  </w:style>
  <w:style w:type="paragraph" w:styleId="TOC1">
    <w:name w:val="toc 1"/>
    <w:basedOn w:val="Normal"/>
    <w:next w:val="Normal"/>
    <w:autoRedefine/>
    <w:uiPriority w:val="39"/>
    <w:unhideWhenUsed/>
    <w:rsid w:val="00B92C7B"/>
    <w:pPr>
      <w:tabs>
        <w:tab w:val="left" w:pos="660"/>
        <w:tab w:val="right" w:leader="dot" w:pos="9017"/>
      </w:tabs>
      <w:spacing w:before="120" w:after="120"/>
    </w:pPr>
    <w:rPr>
      <w:rFonts w:asciiTheme="minorHAnsi" w:eastAsiaTheme="minorHAnsi" w:hAnsiTheme="minorHAnsi" w:cstheme="minorHAnsi"/>
      <w:b/>
      <w:noProof/>
    </w:rPr>
  </w:style>
  <w:style w:type="paragraph" w:styleId="TOC2">
    <w:name w:val="toc 2"/>
    <w:basedOn w:val="Normal"/>
    <w:next w:val="Normal"/>
    <w:autoRedefine/>
    <w:uiPriority w:val="39"/>
    <w:unhideWhenUsed/>
    <w:rsid w:val="008733DE"/>
    <w:pPr>
      <w:tabs>
        <w:tab w:val="left" w:pos="1260"/>
        <w:tab w:val="right" w:leader="dot" w:pos="9017"/>
      </w:tabs>
      <w:spacing w:after="0"/>
      <w:ind w:left="720"/>
    </w:pPr>
    <w:rPr>
      <w:rFonts w:asciiTheme="minorHAnsi" w:eastAsiaTheme="minorHAnsi" w:hAnsiTheme="minorHAnsi" w:cstheme="minorBidi"/>
    </w:rPr>
  </w:style>
  <w:style w:type="character" w:styleId="Hyperlink">
    <w:name w:val="Hyperlink"/>
    <w:basedOn w:val="DefaultParagraphFont"/>
    <w:uiPriority w:val="99"/>
    <w:unhideWhenUsed/>
    <w:rsid w:val="002C167D"/>
    <w:rPr>
      <w:color w:val="5F5F5F" w:themeColor="hyperlink"/>
      <w:u w:val="single"/>
    </w:rPr>
  </w:style>
  <w:style w:type="character" w:customStyle="1" w:styleId="StyleArial11pt">
    <w:name w:val="Style Arial 11 pt"/>
    <w:basedOn w:val="DefaultParagraphFont"/>
    <w:rsid w:val="002C167D"/>
    <w:rPr>
      <w:rFonts w:ascii="Arial" w:hAnsi="Arial"/>
      <w:sz w:val="22"/>
    </w:rPr>
  </w:style>
  <w:style w:type="paragraph" w:styleId="NormalWeb">
    <w:name w:val="Normal (Web)"/>
    <w:basedOn w:val="Normal"/>
    <w:uiPriority w:val="99"/>
    <w:semiHidden/>
    <w:unhideWhenUsed/>
    <w:rsid w:val="002C167D"/>
    <w:pPr>
      <w:spacing w:before="100" w:beforeAutospacing="1" w:after="100" w:afterAutospacing="1" w:line="240" w:lineRule="auto"/>
    </w:pPr>
    <w:rPr>
      <w:rFonts w:ascii="Times New Roman" w:hAnsi="Times New Roman"/>
      <w:sz w:val="24"/>
      <w:szCs w:val="24"/>
    </w:rPr>
  </w:style>
  <w:style w:type="character" w:customStyle="1" w:styleId="apple-converted-space">
    <w:name w:val="apple-converted-space"/>
    <w:basedOn w:val="DefaultParagraphFont"/>
    <w:rsid w:val="002C167D"/>
  </w:style>
  <w:style w:type="character" w:styleId="Emphasis">
    <w:name w:val="Emphasis"/>
    <w:basedOn w:val="DefaultParagraphFont"/>
    <w:uiPriority w:val="20"/>
    <w:qFormat/>
    <w:rsid w:val="002C167D"/>
    <w:rPr>
      <w:i/>
      <w:iCs/>
    </w:rPr>
  </w:style>
  <w:style w:type="character" w:customStyle="1" w:styleId="NoSpacingChar">
    <w:name w:val="No Spacing Char"/>
    <w:basedOn w:val="DefaultParagraphFont"/>
    <w:link w:val="NoSpacing"/>
    <w:uiPriority w:val="1"/>
    <w:rsid w:val="00DF2610"/>
    <w:rPr>
      <w:rFonts w:ascii="Calibri" w:eastAsia="Times New Roman" w:hAnsi="Calibri" w:cs="Times New Roman"/>
    </w:rPr>
  </w:style>
  <w:style w:type="character" w:styleId="FollowedHyperlink">
    <w:name w:val="FollowedHyperlink"/>
    <w:basedOn w:val="DefaultParagraphFont"/>
    <w:uiPriority w:val="99"/>
    <w:semiHidden/>
    <w:unhideWhenUsed/>
    <w:rsid w:val="00D33088"/>
    <w:rPr>
      <w:color w:val="969696" w:themeColor="followedHyperlink"/>
      <w:u w:val="single"/>
    </w:rPr>
  </w:style>
  <w:style w:type="paragraph" w:styleId="BodyTextIndent2">
    <w:name w:val="Body Text Indent 2"/>
    <w:basedOn w:val="Normal"/>
    <w:link w:val="BodyTextIndent2Char"/>
    <w:uiPriority w:val="99"/>
    <w:semiHidden/>
    <w:unhideWhenUsed/>
    <w:rsid w:val="0064273E"/>
    <w:pPr>
      <w:spacing w:after="120" w:line="480" w:lineRule="auto"/>
      <w:ind w:left="360"/>
    </w:pPr>
  </w:style>
  <w:style w:type="character" w:customStyle="1" w:styleId="BodyTextIndent2Char">
    <w:name w:val="Body Text Indent 2 Char"/>
    <w:basedOn w:val="DefaultParagraphFont"/>
    <w:link w:val="BodyTextIndent2"/>
    <w:uiPriority w:val="99"/>
    <w:semiHidden/>
    <w:rsid w:val="0064273E"/>
    <w:rPr>
      <w:rFonts w:ascii="Calibri" w:eastAsia="Times New Roman" w:hAnsi="Calibri" w:cs="Times New Roman"/>
    </w:rPr>
  </w:style>
  <w:style w:type="paragraph" w:customStyle="1" w:styleId="bullet">
    <w:name w:val="bullet"/>
    <w:basedOn w:val="Normal"/>
    <w:rsid w:val="00AB1B9D"/>
    <w:pPr>
      <w:widowControl w:val="0"/>
      <w:spacing w:after="0" w:line="240" w:lineRule="auto"/>
      <w:ind w:left="1620" w:hanging="360"/>
    </w:pPr>
    <w:rPr>
      <w:rFonts w:ascii="Times New Roman" w:hAnsi="Times New Roman"/>
      <w:color w:val="000000"/>
      <w:sz w:val="24"/>
      <w:szCs w:val="20"/>
    </w:rPr>
  </w:style>
  <w:style w:type="character" w:styleId="CommentReference">
    <w:name w:val="annotation reference"/>
    <w:basedOn w:val="DefaultParagraphFont"/>
    <w:uiPriority w:val="99"/>
    <w:semiHidden/>
    <w:unhideWhenUsed/>
    <w:rsid w:val="008F1292"/>
    <w:rPr>
      <w:sz w:val="16"/>
      <w:szCs w:val="16"/>
    </w:rPr>
  </w:style>
  <w:style w:type="paragraph" w:styleId="CommentText">
    <w:name w:val="annotation text"/>
    <w:basedOn w:val="Normal"/>
    <w:link w:val="CommentTextChar"/>
    <w:uiPriority w:val="99"/>
    <w:semiHidden/>
    <w:unhideWhenUsed/>
    <w:rsid w:val="008F1292"/>
    <w:pPr>
      <w:spacing w:line="240" w:lineRule="auto"/>
    </w:pPr>
    <w:rPr>
      <w:sz w:val="20"/>
      <w:szCs w:val="20"/>
    </w:rPr>
  </w:style>
  <w:style w:type="character" w:customStyle="1" w:styleId="CommentTextChar">
    <w:name w:val="Comment Text Char"/>
    <w:basedOn w:val="DefaultParagraphFont"/>
    <w:link w:val="CommentText"/>
    <w:uiPriority w:val="99"/>
    <w:semiHidden/>
    <w:rsid w:val="008F1292"/>
    <w:rPr>
      <w:rFonts w:ascii="Calibri" w:eastAsia="Times New Roman" w:hAnsi="Calibri" w:cs="Times New Roman"/>
      <w:sz w:val="20"/>
      <w:szCs w:val="20"/>
    </w:rPr>
  </w:style>
  <w:style w:type="paragraph" w:styleId="CommentSubject">
    <w:name w:val="annotation subject"/>
    <w:basedOn w:val="CommentText"/>
    <w:next w:val="CommentText"/>
    <w:link w:val="CommentSubjectChar"/>
    <w:uiPriority w:val="99"/>
    <w:semiHidden/>
    <w:unhideWhenUsed/>
    <w:rsid w:val="008F1292"/>
    <w:rPr>
      <w:b/>
      <w:bCs/>
    </w:rPr>
  </w:style>
  <w:style w:type="character" w:customStyle="1" w:styleId="CommentSubjectChar">
    <w:name w:val="Comment Subject Char"/>
    <w:basedOn w:val="CommentTextChar"/>
    <w:link w:val="CommentSubject"/>
    <w:uiPriority w:val="99"/>
    <w:semiHidden/>
    <w:rsid w:val="008F1292"/>
    <w:rPr>
      <w:rFonts w:ascii="Calibri" w:eastAsia="Times New Roman" w:hAnsi="Calibri" w:cs="Times New Roman"/>
      <w:b/>
      <w:bCs/>
      <w:sz w:val="20"/>
      <w:szCs w:val="20"/>
    </w:rPr>
  </w:style>
  <w:style w:type="character" w:styleId="Strong">
    <w:name w:val="Strong"/>
    <w:basedOn w:val="DefaultParagraphFont"/>
    <w:uiPriority w:val="22"/>
    <w:qFormat/>
    <w:rsid w:val="00AE6B11"/>
    <w:rPr>
      <w:b/>
      <w:bCs/>
    </w:rPr>
  </w:style>
  <w:style w:type="paragraph" w:customStyle="1" w:styleId="Pa22">
    <w:name w:val="Pa22"/>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 w:type="paragraph" w:customStyle="1" w:styleId="Pa15">
    <w:name w:val="Pa15"/>
    <w:basedOn w:val="Normal"/>
    <w:next w:val="Normal"/>
    <w:uiPriority w:val="99"/>
    <w:rsid w:val="008B44EE"/>
    <w:pPr>
      <w:autoSpaceDE w:val="0"/>
      <w:autoSpaceDN w:val="0"/>
      <w:adjustRightInd w:val="0"/>
      <w:spacing w:after="0" w:line="221" w:lineRule="atLeast"/>
    </w:pPr>
    <w:rPr>
      <w:rFonts w:ascii="Cambria" w:eastAsiaTheme="minorHAnsi" w:hAnsi="Cambria"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83386">
      <w:bodyDiv w:val="1"/>
      <w:marLeft w:val="0"/>
      <w:marRight w:val="0"/>
      <w:marTop w:val="0"/>
      <w:marBottom w:val="0"/>
      <w:divBdr>
        <w:top w:val="none" w:sz="0" w:space="0" w:color="auto"/>
        <w:left w:val="none" w:sz="0" w:space="0" w:color="auto"/>
        <w:bottom w:val="none" w:sz="0" w:space="0" w:color="auto"/>
        <w:right w:val="none" w:sz="0" w:space="0" w:color="auto"/>
      </w:divBdr>
    </w:div>
    <w:div w:id="56902383">
      <w:bodyDiv w:val="1"/>
      <w:marLeft w:val="0"/>
      <w:marRight w:val="0"/>
      <w:marTop w:val="0"/>
      <w:marBottom w:val="0"/>
      <w:divBdr>
        <w:top w:val="none" w:sz="0" w:space="0" w:color="auto"/>
        <w:left w:val="none" w:sz="0" w:space="0" w:color="auto"/>
        <w:bottom w:val="none" w:sz="0" w:space="0" w:color="auto"/>
        <w:right w:val="none" w:sz="0" w:space="0" w:color="auto"/>
      </w:divBdr>
    </w:div>
    <w:div w:id="90243571">
      <w:bodyDiv w:val="1"/>
      <w:marLeft w:val="0"/>
      <w:marRight w:val="0"/>
      <w:marTop w:val="0"/>
      <w:marBottom w:val="0"/>
      <w:divBdr>
        <w:top w:val="none" w:sz="0" w:space="0" w:color="auto"/>
        <w:left w:val="none" w:sz="0" w:space="0" w:color="auto"/>
        <w:bottom w:val="none" w:sz="0" w:space="0" w:color="auto"/>
        <w:right w:val="none" w:sz="0" w:space="0" w:color="auto"/>
      </w:divBdr>
    </w:div>
    <w:div w:id="184439692">
      <w:bodyDiv w:val="1"/>
      <w:marLeft w:val="0"/>
      <w:marRight w:val="0"/>
      <w:marTop w:val="0"/>
      <w:marBottom w:val="0"/>
      <w:divBdr>
        <w:top w:val="none" w:sz="0" w:space="0" w:color="auto"/>
        <w:left w:val="none" w:sz="0" w:space="0" w:color="auto"/>
        <w:bottom w:val="none" w:sz="0" w:space="0" w:color="auto"/>
        <w:right w:val="none" w:sz="0" w:space="0" w:color="auto"/>
      </w:divBdr>
    </w:div>
    <w:div w:id="294068901">
      <w:bodyDiv w:val="1"/>
      <w:marLeft w:val="0"/>
      <w:marRight w:val="0"/>
      <w:marTop w:val="0"/>
      <w:marBottom w:val="0"/>
      <w:divBdr>
        <w:top w:val="none" w:sz="0" w:space="0" w:color="auto"/>
        <w:left w:val="none" w:sz="0" w:space="0" w:color="auto"/>
        <w:bottom w:val="none" w:sz="0" w:space="0" w:color="auto"/>
        <w:right w:val="none" w:sz="0" w:space="0" w:color="auto"/>
      </w:divBdr>
    </w:div>
    <w:div w:id="411588751">
      <w:bodyDiv w:val="1"/>
      <w:marLeft w:val="0"/>
      <w:marRight w:val="0"/>
      <w:marTop w:val="0"/>
      <w:marBottom w:val="0"/>
      <w:divBdr>
        <w:top w:val="none" w:sz="0" w:space="0" w:color="auto"/>
        <w:left w:val="none" w:sz="0" w:space="0" w:color="auto"/>
        <w:bottom w:val="none" w:sz="0" w:space="0" w:color="auto"/>
        <w:right w:val="none" w:sz="0" w:space="0" w:color="auto"/>
      </w:divBdr>
    </w:div>
    <w:div w:id="428308464">
      <w:bodyDiv w:val="1"/>
      <w:marLeft w:val="0"/>
      <w:marRight w:val="0"/>
      <w:marTop w:val="0"/>
      <w:marBottom w:val="0"/>
      <w:divBdr>
        <w:top w:val="none" w:sz="0" w:space="0" w:color="auto"/>
        <w:left w:val="none" w:sz="0" w:space="0" w:color="auto"/>
        <w:bottom w:val="none" w:sz="0" w:space="0" w:color="auto"/>
        <w:right w:val="none" w:sz="0" w:space="0" w:color="auto"/>
      </w:divBdr>
    </w:div>
    <w:div w:id="530921296">
      <w:bodyDiv w:val="1"/>
      <w:marLeft w:val="0"/>
      <w:marRight w:val="0"/>
      <w:marTop w:val="0"/>
      <w:marBottom w:val="0"/>
      <w:divBdr>
        <w:top w:val="none" w:sz="0" w:space="0" w:color="auto"/>
        <w:left w:val="none" w:sz="0" w:space="0" w:color="auto"/>
        <w:bottom w:val="none" w:sz="0" w:space="0" w:color="auto"/>
        <w:right w:val="none" w:sz="0" w:space="0" w:color="auto"/>
      </w:divBdr>
    </w:div>
    <w:div w:id="531040856">
      <w:bodyDiv w:val="1"/>
      <w:marLeft w:val="0"/>
      <w:marRight w:val="0"/>
      <w:marTop w:val="0"/>
      <w:marBottom w:val="0"/>
      <w:divBdr>
        <w:top w:val="none" w:sz="0" w:space="0" w:color="auto"/>
        <w:left w:val="none" w:sz="0" w:space="0" w:color="auto"/>
        <w:bottom w:val="none" w:sz="0" w:space="0" w:color="auto"/>
        <w:right w:val="none" w:sz="0" w:space="0" w:color="auto"/>
      </w:divBdr>
    </w:div>
    <w:div w:id="537278426">
      <w:bodyDiv w:val="1"/>
      <w:marLeft w:val="0"/>
      <w:marRight w:val="0"/>
      <w:marTop w:val="0"/>
      <w:marBottom w:val="0"/>
      <w:divBdr>
        <w:top w:val="none" w:sz="0" w:space="0" w:color="auto"/>
        <w:left w:val="none" w:sz="0" w:space="0" w:color="auto"/>
        <w:bottom w:val="none" w:sz="0" w:space="0" w:color="auto"/>
        <w:right w:val="none" w:sz="0" w:space="0" w:color="auto"/>
      </w:divBdr>
      <w:divsChild>
        <w:div w:id="886457793">
          <w:marLeft w:val="547"/>
          <w:marRight w:val="0"/>
          <w:marTop w:val="0"/>
          <w:marBottom w:val="0"/>
          <w:divBdr>
            <w:top w:val="none" w:sz="0" w:space="0" w:color="auto"/>
            <w:left w:val="none" w:sz="0" w:space="0" w:color="auto"/>
            <w:bottom w:val="none" w:sz="0" w:space="0" w:color="auto"/>
            <w:right w:val="none" w:sz="0" w:space="0" w:color="auto"/>
          </w:divBdr>
        </w:div>
      </w:divsChild>
    </w:div>
    <w:div w:id="585111596">
      <w:bodyDiv w:val="1"/>
      <w:marLeft w:val="0"/>
      <w:marRight w:val="0"/>
      <w:marTop w:val="0"/>
      <w:marBottom w:val="0"/>
      <w:divBdr>
        <w:top w:val="none" w:sz="0" w:space="0" w:color="auto"/>
        <w:left w:val="none" w:sz="0" w:space="0" w:color="auto"/>
        <w:bottom w:val="none" w:sz="0" w:space="0" w:color="auto"/>
        <w:right w:val="none" w:sz="0" w:space="0" w:color="auto"/>
      </w:divBdr>
    </w:div>
    <w:div w:id="745760415">
      <w:bodyDiv w:val="1"/>
      <w:marLeft w:val="0"/>
      <w:marRight w:val="0"/>
      <w:marTop w:val="0"/>
      <w:marBottom w:val="0"/>
      <w:divBdr>
        <w:top w:val="none" w:sz="0" w:space="0" w:color="auto"/>
        <w:left w:val="none" w:sz="0" w:space="0" w:color="auto"/>
        <w:bottom w:val="none" w:sz="0" w:space="0" w:color="auto"/>
        <w:right w:val="none" w:sz="0" w:space="0" w:color="auto"/>
      </w:divBdr>
    </w:div>
    <w:div w:id="759327074">
      <w:bodyDiv w:val="1"/>
      <w:marLeft w:val="0"/>
      <w:marRight w:val="0"/>
      <w:marTop w:val="0"/>
      <w:marBottom w:val="0"/>
      <w:divBdr>
        <w:top w:val="none" w:sz="0" w:space="0" w:color="auto"/>
        <w:left w:val="none" w:sz="0" w:space="0" w:color="auto"/>
        <w:bottom w:val="none" w:sz="0" w:space="0" w:color="auto"/>
        <w:right w:val="none" w:sz="0" w:space="0" w:color="auto"/>
      </w:divBdr>
    </w:div>
    <w:div w:id="890732443">
      <w:bodyDiv w:val="1"/>
      <w:marLeft w:val="0"/>
      <w:marRight w:val="0"/>
      <w:marTop w:val="0"/>
      <w:marBottom w:val="0"/>
      <w:divBdr>
        <w:top w:val="none" w:sz="0" w:space="0" w:color="auto"/>
        <w:left w:val="none" w:sz="0" w:space="0" w:color="auto"/>
        <w:bottom w:val="none" w:sz="0" w:space="0" w:color="auto"/>
        <w:right w:val="none" w:sz="0" w:space="0" w:color="auto"/>
      </w:divBdr>
    </w:div>
    <w:div w:id="914779614">
      <w:bodyDiv w:val="1"/>
      <w:marLeft w:val="0"/>
      <w:marRight w:val="0"/>
      <w:marTop w:val="0"/>
      <w:marBottom w:val="0"/>
      <w:divBdr>
        <w:top w:val="none" w:sz="0" w:space="0" w:color="auto"/>
        <w:left w:val="none" w:sz="0" w:space="0" w:color="auto"/>
        <w:bottom w:val="none" w:sz="0" w:space="0" w:color="auto"/>
        <w:right w:val="none" w:sz="0" w:space="0" w:color="auto"/>
      </w:divBdr>
    </w:div>
    <w:div w:id="1004895821">
      <w:bodyDiv w:val="1"/>
      <w:marLeft w:val="0"/>
      <w:marRight w:val="0"/>
      <w:marTop w:val="0"/>
      <w:marBottom w:val="0"/>
      <w:divBdr>
        <w:top w:val="none" w:sz="0" w:space="0" w:color="auto"/>
        <w:left w:val="none" w:sz="0" w:space="0" w:color="auto"/>
        <w:bottom w:val="none" w:sz="0" w:space="0" w:color="auto"/>
        <w:right w:val="none" w:sz="0" w:space="0" w:color="auto"/>
      </w:divBdr>
    </w:div>
    <w:div w:id="1154569587">
      <w:bodyDiv w:val="1"/>
      <w:marLeft w:val="0"/>
      <w:marRight w:val="0"/>
      <w:marTop w:val="0"/>
      <w:marBottom w:val="0"/>
      <w:divBdr>
        <w:top w:val="none" w:sz="0" w:space="0" w:color="auto"/>
        <w:left w:val="none" w:sz="0" w:space="0" w:color="auto"/>
        <w:bottom w:val="none" w:sz="0" w:space="0" w:color="auto"/>
        <w:right w:val="none" w:sz="0" w:space="0" w:color="auto"/>
      </w:divBdr>
      <w:divsChild>
        <w:div w:id="271130895">
          <w:marLeft w:val="547"/>
          <w:marRight w:val="0"/>
          <w:marTop w:val="0"/>
          <w:marBottom w:val="0"/>
          <w:divBdr>
            <w:top w:val="none" w:sz="0" w:space="0" w:color="auto"/>
            <w:left w:val="none" w:sz="0" w:space="0" w:color="auto"/>
            <w:bottom w:val="none" w:sz="0" w:space="0" w:color="auto"/>
            <w:right w:val="none" w:sz="0" w:space="0" w:color="auto"/>
          </w:divBdr>
        </w:div>
      </w:divsChild>
    </w:div>
    <w:div w:id="1367834557">
      <w:bodyDiv w:val="1"/>
      <w:marLeft w:val="0"/>
      <w:marRight w:val="0"/>
      <w:marTop w:val="0"/>
      <w:marBottom w:val="0"/>
      <w:divBdr>
        <w:top w:val="none" w:sz="0" w:space="0" w:color="auto"/>
        <w:left w:val="none" w:sz="0" w:space="0" w:color="auto"/>
        <w:bottom w:val="none" w:sz="0" w:space="0" w:color="auto"/>
        <w:right w:val="none" w:sz="0" w:space="0" w:color="auto"/>
      </w:divBdr>
      <w:divsChild>
        <w:div w:id="724330372">
          <w:marLeft w:val="547"/>
          <w:marRight w:val="0"/>
          <w:marTop w:val="0"/>
          <w:marBottom w:val="0"/>
          <w:divBdr>
            <w:top w:val="none" w:sz="0" w:space="0" w:color="auto"/>
            <w:left w:val="none" w:sz="0" w:space="0" w:color="auto"/>
            <w:bottom w:val="none" w:sz="0" w:space="0" w:color="auto"/>
            <w:right w:val="none" w:sz="0" w:space="0" w:color="auto"/>
          </w:divBdr>
        </w:div>
      </w:divsChild>
    </w:div>
    <w:div w:id="1448502719">
      <w:bodyDiv w:val="1"/>
      <w:marLeft w:val="0"/>
      <w:marRight w:val="0"/>
      <w:marTop w:val="0"/>
      <w:marBottom w:val="0"/>
      <w:divBdr>
        <w:top w:val="none" w:sz="0" w:space="0" w:color="auto"/>
        <w:left w:val="none" w:sz="0" w:space="0" w:color="auto"/>
        <w:bottom w:val="none" w:sz="0" w:space="0" w:color="auto"/>
        <w:right w:val="none" w:sz="0" w:space="0" w:color="auto"/>
      </w:divBdr>
      <w:divsChild>
        <w:div w:id="968360779">
          <w:marLeft w:val="547"/>
          <w:marRight w:val="0"/>
          <w:marTop w:val="0"/>
          <w:marBottom w:val="0"/>
          <w:divBdr>
            <w:top w:val="none" w:sz="0" w:space="0" w:color="auto"/>
            <w:left w:val="none" w:sz="0" w:space="0" w:color="auto"/>
            <w:bottom w:val="none" w:sz="0" w:space="0" w:color="auto"/>
            <w:right w:val="none" w:sz="0" w:space="0" w:color="auto"/>
          </w:divBdr>
        </w:div>
      </w:divsChild>
    </w:div>
    <w:div w:id="1485972685">
      <w:bodyDiv w:val="1"/>
      <w:marLeft w:val="0"/>
      <w:marRight w:val="0"/>
      <w:marTop w:val="0"/>
      <w:marBottom w:val="0"/>
      <w:divBdr>
        <w:top w:val="none" w:sz="0" w:space="0" w:color="auto"/>
        <w:left w:val="none" w:sz="0" w:space="0" w:color="auto"/>
        <w:bottom w:val="none" w:sz="0" w:space="0" w:color="auto"/>
        <w:right w:val="none" w:sz="0" w:space="0" w:color="auto"/>
      </w:divBdr>
    </w:div>
    <w:div w:id="1582836504">
      <w:bodyDiv w:val="1"/>
      <w:marLeft w:val="0"/>
      <w:marRight w:val="0"/>
      <w:marTop w:val="0"/>
      <w:marBottom w:val="0"/>
      <w:divBdr>
        <w:top w:val="none" w:sz="0" w:space="0" w:color="auto"/>
        <w:left w:val="none" w:sz="0" w:space="0" w:color="auto"/>
        <w:bottom w:val="none" w:sz="0" w:space="0" w:color="auto"/>
        <w:right w:val="none" w:sz="0" w:space="0" w:color="auto"/>
      </w:divBdr>
    </w:div>
    <w:div w:id="1752193282">
      <w:bodyDiv w:val="1"/>
      <w:marLeft w:val="0"/>
      <w:marRight w:val="0"/>
      <w:marTop w:val="0"/>
      <w:marBottom w:val="0"/>
      <w:divBdr>
        <w:top w:val="none" w:sz="0" w:space="0" w:color="auto"/>
        <w:left w:val="none" w:sz="0" w:space="0" w:color="auto"/>
        <w:bottom w:val="none" w:sz="0" w:space="0" w:color="auto"/>
        <w:right w:val="none" w:sz="0" w:space="0" w:color="auto"/>
      </w:divBdr>
    </w:div>
    <w:div w:id="2018841865">
      <w:bodyDiv w:val="1"/>
      <w:marLeft w:val="0"/>
      <w:marRight w:val="0"/>
      <w:marTop w:val="0"/>
      <w:marBottom w:val="0"/>
      <w:divBdr>
        <w:top w:val="none" w:sz="0" w:space="0" w:color="auto"/>
        <w:left w:val="none" w:sz="0" w:space="0" w:color="auto"/>
        <w:bottom w:val="none" w:sz="0" w:space="0" w:color="auto"/>
        <w:right w:val="none" w:sz="0" w:space="0" w:color="auto"/>
      </w:divBdr>
    </w:div>
    <w:div w:id="2033992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Angles">
      <a:dk1>
        <a:srgbClr val="000000"/>
      </a:dk1>
      <a:lt1>
        <a:srgbClr val="FFFFFF"/>
      </a:lt1>
      <a:dk2>
        <a:srgbClr val="434342"/>
      </a:dk2>
      <a:lt2>
        <a:srgbClr val="CDD7D9"/>
      </a:lt2>
      <a:accent1>
        <a:srgbClr val="797B7E"/>
      </a:accent1>
      <a:accent2>
        <a:srgbClr val="F96A1B"/>
      </a:accent2>
      <a:accent3>
        <a:srgbClr val="08A1D9"/>
      </a:accent3>
      <a:accent4>
        <a:srgbClr val="7C984A"/>
      </a:accent4>
      <a:accent5>
        <a:srgbClr val="C2AD8D"/>
      </a:accent5>
      <a:accent6>
        <a:srgbClr val="506E94"/>
      </a:accent6>
      <a:hlink>
        <a:srgbClr val="5F5F5F"/>
      </a:hlink>
      <a:folHlink>
        <a:srgbClr val="969696"/>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39D67E-F1CE-492A-B91E-E54D52E45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2696</TotalTime>
  <Pages>1</Pages>
  <Words>1995</Words>
  <Characters>11376</Characters>
  <Application>Microsoft Office Word</Application>
  <DocSecurity>0</DocSecurity>
  <Lines>94</Lines>
  <Paragraphs>26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Lab System Manual based on                     ISO 17025:2017</vt:lpstr>
      <vt:lpstr>Standard Operating Procedure for</vt:lpstr>
    </vt:vector>
  </TitlesOfParts>
  <Company/>
  <LinksUpToDate>false</LinksUpToDate>
  <CharactersWithSpaces>13345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System Manual based on                     ISO 17025:2017</dc:title>
  <dc:creator>Ammar</dc:creator>
  <cp:lastModifiedBy>dell e5440</cp:lastModifiedBy>
  <cp:revision>266</cp:revision>
  <cp:lastPrinted>2025-02-20T11:18:00Z</cp:lastPrinted>
  <dcterms:created xsi:type="dcterms:W3CDTF">2018-07-14T05:23:00Z</dcterms:created>
  <dcterms:modified xsi:type="dcterms:W3CDTF">2025-02-20T11:18:00Z</dcterms:modified>
</cp:coreProperties>
</file>