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3A" w14:textId="77777777" w:rsidR="00E73CD1" w:rsidRDefault="00E73CD1" w:rsidP="004E066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63AE73" w14:textId="625E0D56" w:rsidR="00F514F6" w:rsidRDefault="00476065" w:rsidP="00E73CD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7F3AB075" w14:textId="77777777" w:rsid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833A3" w14:textId="4351E9FF" w:rsidR="00476065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E73CD1">
        <w:rPr>
          <w:rFonts w:ascii="Times New Roman" w:hAnsi="Times New Roman" w:cs="Times New Roman"/>
          <w:b/>
          <w:sz w:val="24"/>
          <w:szCs w:val="24"/>
        </w:rPr>
        <w:t xml:space="preserve">Mr. </w:t>
      </w:r>
      <w:r w:rsidR="00BA3CAA">
        <w:rPr>
          <w:rFonts w:ascii="Times New Roman" w:hAnsi="Times New Roman" w:cs="Times New Roman"/>
          <w:b/>
          <w:sz w:val="24"/>
          <w:szCs w:val="24"/>
          <w:u w:val="single"/>
        </w:rPr>
        <w:t>Tabish Amin</w:t>
      </w:r>
      <w:r w:rsidRPr="00E73CD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2B18A8">
        <w:rPr>
          <w:rFonts w:ascii="Times New Roman" w:hAnsi="Times New Roman" w:cs="Times New Roman"/>
          <w:b/>
          <w:sz w:val="24"/>
          <w:szCs w:val="24"/>
          <w:u w:val="single"/>
        </w:rPr>
        <w:t>Analyst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I, hereby declare that during the whole term of my appointment I will follow the</w:t>
      </w:r>
      <w:r w:rsidR="004E066E" w:rsidRPr="00E73CD1">
        <w:rPr>
          <w:rFonts w:ascii="Times New Roman" w:hAnsi="Times New Roman" w:cs="Times New Roman"/>
          <w:sz w:val="24"/>
          <w:szCs w:val="24"/>
        </w:rPr>
        <w:t xml:space="preserve"> Quality Policy</w:t>
      </w:r>
      <w:r w:rsidR="000825D6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Pr="00E73CD1">
        <w:rPr>
          <w:rFonts w:ascii="Times New Roman" w:hAnsi="Times New Roman" w:cs="Times New Roman"/>
          <w:sz w:val="24"/>
          <w:szCs w:val="24"/>
        </w:rPr>
        <w:t>(</w:t>
      </w:r>
      <w:r w:rsidR="004E066E" w:rsidRPr="00E73CD1">
        <w:rPr>
          <w:rFonts w:ascii="Times New Roman" w:hAnsi="Times New Roman" w:cs="Times New Roman"/>
          <w:sz w:val="24"/>
          <w:szCs w:val="24"/>
        </w:rPr>
        <w:t>QCL-POL</w:t>
      </w:r>
      <w:r w:rsidRPr="00E73CD1">
        <w:rPr>
          <w:rFonts w:ascii="Times New Roman" w:hAnsi="Times New Roman" w:cs="Times New Roman"/>
          <w:sz w:val="24"/>
          <w:szCs w:val="24"/>
        </w:rPr>
        <w:t>-0</w:t>
      </w:r>
      <w:r w:rsidR="004E066E" w:rsidRPr="00E73CD1">
        <w:rPr>
          <w:rFonts w:ascii="Times New Roman" w:hAnsi="Times New Roman" w:cs="Times New Roman"/>
          <w:sz w:val="24"/>
          <w:szCs w:val="24"/>
        </w:rPr>
        <w:t>1</w:t>
      </w:r>
      <w:r w:rsidRPr="00E73CD1">
        <w:rPr>
          <w:rFonts w:ascii="Times New Roman" w:hAnsi="Times New Roman" w:cs="Times New Roman"/>
          <w:sz w:val="24"/>
          <w:szCs w:val="24"/>
        </w:rPr>
        <w:t>) and confidentiality policy (</w:t>
      </w:r>
      <w:r w:rsidR="00E73CD1">
        <w:rPr>
          <w:rFonts w:ascii="Times New Roman" w:hAnsi="Times New Roman" w:cs="Times New Roman"/>
          <w:sz w:val="24"/>
          <w:szCs w:val="24"/>
        </w:rPr>
        <w:t>QCL</w:t>
      </w:r>
      <w:r w:rsidRPr="00E73CD1">
        <w:rPr>
          <w:rFonts w:ascii="Times New Roman" w:hAnsi="Times New Roman" w:cs="Times New Roman"/>
          <w:sz w:val="24"/>
          <w:szCs w:val="24"/>
        </w:rPr>
        <w:t>-POL-0</w:t>
      </w:r>
      <w:r w:rsidR="004E066E" w:rsidRPr="00E73CD1">
        <w:rPr>
          <w:rFonts w:ascii="Times New Roman" w:hAnsi="Times New Roman" w:cs="Times New Roman"/>
          <w:sz w:val="24"/>
          <w:szCs w:val="24"/>
        </w:rPr>
        <w:t>2</w:t>
      </w:r>
      <w:r w:rsidRPr="00E73CD1"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 management.</w:t>
      </w:r>
    </w:p>
    <w:p w14:paraId="2F51E775" w14:textId="6CF198B6" w:rsidR="004059F2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 w:rsidRPr="00E73CD1">
        <w:rPr>
          <w:rFonts w:ascii="Times New Roman" w:hAnsi="Times New Roman" w:cs="Times New Roman"/>
          <w:sz w:val="24"/>
          <w:szCs w:val="24"/>
        </w:rPr>
        <w:t>interest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. I </w:t>
      </w:r>
      <w:r w:rsidR="005E4C2E" w:rsidRPr="00E73CD1">
        <w:rPr>
          <w:rFonts w:ascii="Times New Roman" w:hAnsi="Times New Roman" w:cs="Times New Roman"/>
          <w:sz w:val="24"/>
          <w:szCs w:val="24"/>
        </w:rPr>
        <w:t>declared</w:t>
      </w:r>
      <w:r w:rsidRPr="00E73CD1"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 w:rsidRPr="00E73CD1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5DDB1B4A" w14:textId="04A053B9" w:rsidR="009664DE" w:rsidRPr="003C0001" w:rsidRDefault="009664DE" w:rsidP="009664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Confiden</w:t>
      </w:r>
      <w:r w:rsidRPr="003C0001">
        <w:rPr>
          <w:rFonts w:ascii="Times New Roman" w:hAnsi="Times New Roman" w:cs="Times New Roman"/>
          <w:sz w:val="24"/>
          <w:szCs w:val="24"/>
        </w:rPr>
        <w:t xml:space="preserve">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0B7C7D33" w14:textId="37D0BC78" w:rsidR="00E73CD1" w:rsidRP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.</w:t>
      </w:r>
    </w:p>
    <w:p w14:paraId="0C9CD1DE" w14:textId="77777777" w:rsidR="004E066E" w:rsidRPr="00E73CD1" w:rsidRDefault="004E066E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934EA" w14:textId="0D3A3200" w:rsidR="00C9095F" w:rsidRPr="00E73CD1" w:rsidRDefault="007310AF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Date of </w:t>
      </w:r>
      <w:r w:rsidR="00507B00" w:rsidRPr="00E73CD1">
        <w:rPr>
          <w:rFonts w:ascii="Times New Roman" w:hAnsi="Times New Roman" w:cs="Times New Roman"/>
          <w:sz w:val="24"/>
          <w:szCs w:val="24"/>
        </w:rPr>
        <w:t>Agreement:</w:t>
      </w:r>
      <w:r w:rsidR="00507B00" w:rsidRPr="00E73CD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BDFE4CC" w14:textId="7AD61B6B" w:rsidR="00C9095F" w:rsidRPr="00E73CD1" w:rsidRDefault="00411A2D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Laboratory N</w:t>
      </w:r>
      <w:r w:rsidR="00C9095F" w:rsidRPr="00E73CD1">
        <w:rPr>
          <w:rFonts w:ascii="Times New Roman" w:hAnsi="Times New Roman" w:cs="Times New Roman"/>
          <w:sz w:val="24"/>
          <w:szCs w:val="24"/>
        </w:rPr>
        <w:t>ame</w:t>
      </w:r>
      <w:r w:rsidR="004E066E" w:rsidRPr="00E73CD1">
        <w:rPr>
          <w:rFonts w:ascii="Times New Roman" w:hAnsi="Times New Roman" w:cs="Times New Roman"/>
          <w:sz w:val="24"/>
          <w:szCs w:val="24"/>
        </w:rPr>
        <w:t>:</w:t>
      </w:r>
      <w:r w:rsidR="00C9095F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Vital Agri Nutrients </w:t>
      </w:r>
      <w:r w:rsidR="004E066E" w:rsidRPr="00E73CD1">
        <w:rPr>
          <w:rFonts w:ascii="Times New Roman" w:hAnsi="Times New Roman" w:cs="Times New Roman"/>
          <w:b/>
          <w:sz w:val="24"/>
          <w:szCs w:val="24"/>
        </w:rPr>
        <w:t>Quality Control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 Lab</w:t>
      </w:r>
      <w:r w:rsidR="00BF46F9" w:rsidRPr="00E73C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59669D" w14:textId="77777777" w:rsidR="00C9095F" w:rsidRPr="00E73CD1" w:rsidRDefault="00C9095F" w:rsidP="00E73C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14ADD9" w14:textId="77777777" w:rsidR="00E73CD1" w:rsidRDefault="00E73CD1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B791F" w14:textId="0990763D" w:rsidR="0081451C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Employee Name</w:t>
      </w:r>
      <w:r w:rsidR="0081451C" w:rsidRPr="00E73CD1">
        <w:rPr>
          <w:rFonts w:ascii="Times New Roman" w:hAnsi="Times New Roman" w:cs="Times New Roman"/>
          <w:sz w:val="24"/>
          <w:szCs w:val="24"/>
        </w:rPr>
        <w:t>:</w:t>
      </w:r>
      <w:r w:rsidR="00507B00" w:rsidRPr="00E73CD1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24265DD" w14:textId="0C597426" w:rsidR="006F43AF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Designation</w:t>
      </w:r>
      <w:r w:rsidR="00507B00" w:rsidRPr="00E73CD1">
        <w:rPr>
          <w:rFonts w:ascii="Times New Roman" w:hAnsi="Times New Roman" w:cs="Times New Roman"/>
          <w:sz w:val="24"/>
          <w:szCs w:val="24"/>
        </w:rPr>
        <w:t>: _______________________</w:t>
      </w:r>
    </w:p>
    <w:p w14:paraId="042D47F7" w14:textId="6884E3F4" w:rsidR="00507B00" w:rsidRPr="00E73CD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22F84996" w14:textId="24D48AB3" w:rsidR="00C9095F" w:rsidRPr="0008526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C9095F" w:rsidRPr="00085261" w:rsidSect="00895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5769CB" w14:textId="77777777" w:rsidR="000B40BB" w:rsidRDefault="000B40BB" w:rsidP="007310AF">
      <w:pPr>
        <w:spacing w:after="0" w:line="240" w:lineRule="auto"/>
      </w:pPr>
      <w:r>
        <w:separator/>
      </w:r>
    </w:p>
  </w:endnote>
  <w:endnote w:type="continuationSeparator" w:id="0">
    <w:p w14:paraId="13B98DCC" w14:textId="77777777" w:rsidR="000B40BB" w:rsidRDefault="000B40BB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7CC322" w14:textId="77777777" w:rsidR="005F5D99" w:rsidRDefault="005F5D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8274445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2DC52E3" w14:textId="42A25023" w:rsidR="00B66D92" w:rsidRDefault="00B66D9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FF4E5FE" w14:textId="77777777" w:rsidR="005F5D99" w:rsidRDefault="005F5D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165CE6" w14:textId="77777777" w:rsidR="005F5D99" w:rsidRDefault="005F5D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574A6A" w14:textId="77777777" w:rsidR="000B40BB" w:rsidRDefault="000B40BB" w:rsidP="007310AF">
      <w:pPr>
        <w:spacing w:after="0" w:line="240" w:lineRule="auto"/>
      </w:pPr>
      <w:r>
        <w:separator/>
      </w:r>
    </w:p>
  </w:footnote>
  <w:footnote w:type="continuationSeparator" w:id="0">
    <w:p w14:paraId="1C53D66E" w14:textId="77777777" w:rsidR="000B40BB" w:rsidRDefault="000B40BB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391959" w14:textId="77777777" w:rsidR="005F5D99" w:rsidRDefault="005F5D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492"/>
      <w:gridCol w:w="1526"/>
    </w:tblGrid>
    <w:tr w:rsidR="00AB0024" w14:paraId="4C5C8F6D" w14:textId="77777777" w:rsidTr="00AB0024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95019B" w14:textId="3AA0F5FF" w:rsidR="00AB0024" w:rsidRDefault="00AB0024" w:rsidP="00AB0024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6DA24745" wp14:editId="4DBF2FFE">
                <wp:extent cx="781050" cy="7747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06B3B33" w14:textId="77777777" w:rsidR="00AB0024" w:rsidRDefault="00AB0024" w:rsidP="00AB0024">
          <w:pPr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36"/>
            </w:rPr>
            <w:t>CONFIDENTIALITY AGREEMENT</w:t>
          </w: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CCAED97" w14:textId="77777777" w:rsidR="00AB0024" w:rsidRDefault="00AB0024" w:rsidP="00AB0024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bCs/>
              <w:iCs/>
              <w:color w:val="000000"/>
              <w:sz w:val="24"/>
              <w:szCs w:val="24"/>
            </w:rPr>
            <w:t xml:space="preserve">Doc# 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009A06F" w14:textId="77777777" w:rsidR="00AB0024" w:rsidRDefault="00AB0024" w:rsidP="00AB0024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QCL-FRM-2.01</w:t>
          </w:r>
        </w:p>
      </w:tc>
    </w:tr>
    <w:tr w:rsidR="000F5A39" w14:paraId="4C6AF1CB" w14:textId="77777777" w:rsidTr="00AB0024">
      <w:trPr>
        <w:trHeight w:val="42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5F71EEB" w14:textId="77777777" w:rsidR="000F5A39" w:rsidRDefault="000F5A39" w:rsidP="000F5A39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  <w:bookmarkStart w:id="0" w:name="_GoBack" w:colFirst="3" w:colLast="3"/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469DA70" w14:textId="77777777" w:rsidR="000F5A39" w:rsidRDefault="000F5A39" w:rsidP="000F5A39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BEDD5F4" w14:textId="77777777" w:rsidR="000F5A39" w:rsidRDefault="000F5A39" w:rsidP="000F5A39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Issue Date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E35AE42" w14:textId="0D6AFDFB" w:rsidR="000F5A39" w:rsidRDefault="000F5A39" w:rsidP="000F5A39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0F5A39" w14:paraId="4DB21B05" w14:textId="77777777" w:rsidTr="00AB0024">
      <w:trPr>
        <w:trHeight w:val="21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DCACE17" w14:textId="77777777" w:rsidR="000F5A39" w:rsidRDefault="000F5A39" w:rsidP="000F5A39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8511DED" w14:textId="77777777" w:rsidR="000F5A39" w:rsidRDefault="000F5A39" w:rsidP="000F5A39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AF5D135" w14:textId="77777777" w:rsidR="000F5A39" w:rsidRDefault="000F5A39" w:rsidP="000F5A39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367BC5D" w14:textId="3BBB09B7" w:rsidR="000F5A39" w:rsidRDefault="000F5A39" w:rsidP="000F5A39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  <w:bookmarkEnd w:id="0"/>
  </w:tbl>
  <w:p w14:paraId="461F9A43" w14:textId="77777777" w:rsidR="00507B00" w:rsidRDefault="00507B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C160E4" w14:textId="77777777" w:rsidR="005F5D99" w:rsidRDefault="005F5D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F6"/>
    <w:rsid w:val="0000423B"/>
    <w:rsid w:val="000825D6"/>
    <w:rsid w:val="00085261"/>
    <w:rsid w:val="000B40BB"/>
    <w:rsid w:val="000F5A39"/>
    <w:rsid w:val="00136131"/>
    <w:rsid w:val="00194FF6"/>
    <w:rsid w:val="002005E9"/>
    <w:rsid w:val="00207FF6"/>
    <w:rsid w:val="00223FA7"/>
    <w:rsid w:val="002930E9"/>
    <w:rsid w:val="002A5A0C"/>
    <w:rsid w:val="002B18A8"/>
    <w:rsid w:val="002B3298"/>
    <w:rsid w:val="00303F17"/>
    <w:rsid w:val="0031744F"/>
    <w:rsid w:val="00366FDF"/>
    <w:rsid w:val="003D458C"/>
    <w:rsid w:val="004059F2"/>
    <w:rsid w:val="00411A2D"/>
    <w:rsid w:val="00476065"/>
    <w:rsid w:val="00495D87"/>
    <w:rsid w:val="004A6679"/>
    <w:rsid w:val="004C191F"/>
    <w:rsid w:val="004C47BE"/>
    <w:rsid w:val="004D47DA"/>
    <w:rsid w:val="004E066E"/>
    <w:rsid w:val="00507B00"/>
    <w:rsid w:val="0056720B"/>
    <w:rsid w:val="005C43C8"/>
    <w:rsid w:val="005E4C2E"/>
    <w:rsid w:val="005E7110"/>
    <w:rsid w:val="005F0073"/>
    <w:rsid w:val="005F5D99"/>
    <w:rsid w:val="006158E6"/>
    <w:rsid w:val="00626912"/>
    <w:rsid w:val="00665EA3"/>
    <w:rsid w:val="006914F3"/>
    <w:rsid w:val="006A68D9"/>
    <w:rsid w:val="006F43AF"/>
    <w:rsid w:val="007310AF"/>
    <w:rsid w:val="0081451C"/>
    <w:rsid w:val="008247C8"/>
    <w:rsid w:val="00880A49"/>
    <w:rsid w:val="00895245"/>
    <w:rsid w:val="009024A9"/>
    <w:rsid w:val="0091113C"/>
    <w:rsid w:val="00936542"/>
    <w:rsid w:val="009460B9"/>
    <w:rsid w:val="009664DE"/>
    <w:rsid w:val="009D1FE3"/>
    <w:rsid w:val="00A84EE8"/>
    <w:rsid w:val="00A97E7C"/>
    <w:rsid w:val="00AB0024"/>
    <w:rsid w:val="00B02CAC"/>
    <w:rsid w:val="00B55302"/>
    <w:rsid w:val="00B66D92"/>
    <w:rsid w:val="00BA3CAA"/>
    <w:rsid w:val="00BE540C"/>
    <w:rsid w:val="00BF46F9"/>
    <w:rsid w:val="00C67CCF"/>
    <w:rsid w:val="00C9095F"/>
    <w:rsid w:val="00CA3323"/>
    <w:rsid w:val="00CA4733"/>
    <w:rsid w:val="00CF22C5"/>
    <w:rsid w:val="00D64BEF"/>
    <w:rsid w:val="00D64C77"/>
    <w:rsid w:val="00D827B1"/>
    <w:rsid w:val="00D874B0"/>
    <w:rsid w:val="00E22C6A"/>
    <w:rsid w:val="00E24FDB"/>
    <w:rsid w:val="00E73CD1"/>
    <w:rsid w:val="00EC4213"/>
    <w:rsid w:val="00ED35C6"/>
    <w:rsid w:val="00ED7491"/>
    <w:rsid w:val="00EF603A"/>
    <w:rsid w:val="00F21305"/>
    <w:rsid w:val="00F514F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9374"/>
  <w15:docId w15:val="{33AA4FAA-255C-44EE-A546-1C95AB2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12</cp:revision>
  <cp:lastPrinted>2021-02-27T07:31:00Z</cp:lastPrinted>
  <dcterms:created xsi:type="dcterms:W3CDTF">2024-01-11T10:01:00Z</dcterms:created>
  <dcterms:modified xsi:type="dcterms:W3CDTF">2024-10-07T10:28:00Z</dcterms:modified>
</cp:coreProperties>
</file>