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087471">
        <w:trPr>
          <w:trHeight w:val="1042"/>
        </w:trPr>
        <w:tc>
          <w:tcPr>
            <w:tcW w:w="9350" w:type="dxa"/>
            <w:gridSpan w:val="9"/>
            <w:vAlign w:val="center"/>
          </w:tcPr>
          <w:p w14:paraId="61D0552B" w14:textId="3A76FE80" w:rsidR="002403D6" w:rsidRPr="00671B70" w:rsidRDefault="00671B70" w:rsidP="00087471">
            <w:pPr>
              <w:rPr>
                <w:szCs w:val="24"/>
              </w:rPr>
            </w:pPr>
            <w:r w:rsidRPr="00671B70">
              <w:rPr>
                <w:iCs/>
                <w:szCs w:val="18"/>
              </w:rPr>
              <w:t xml:space="preserve">The training record related to Measurement of uncertainty is not available in folder (QCL-FIL-20) </w:t>
            </w:r>
            <w:r w:rsidRPr="00671B70">
              <w:rPr>
                <w:iCs/>
                <w:szCs w:val="18"/>
                <w:highlight w:val="yellow"/>
              </w:rPr>
              <w:t>(NC</w:t>
            </w:r>
            <w:r w:rsidRPr="00671B70">
              <w:rPr>
                <w:iCs/>
                <w:szCs w:val="18"/>
              </w:rPr>
              <w:t>)</w:t>
            </w:r>
            <w:r w:rsidRPr="00671B70">
              <w:rPr>
                <w:iCs/>
                <w:szCs w:val="18"/>
              </w:rPr>
              <w:t>.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0CDC0768" w:rsidR="002403D6" w:rsidRPr="00782488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01-02-2025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37382788" w:rsidR="002403D6" w:rsidRPr="009B4B65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07-02-2025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shd w:val="clear" w:color="auto" w:fill="auto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:rsidRPr="00536379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5A9AC0C" w14:textId="03F76603" w:rsidR="000652AB" w:rsidRPr="00536379" w:rsidRDefault="00671B70" w:rsidP="000652AB">
            <w:pPr>
              <w:pStyle w:val="NoSpacing"/>
            </w:pPr>
            <w:r>
              <w:t>Why is the training record related to "Measurement of Uncertainty" not available in the folder (QCL-FIL-20)?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93A1FCC" w14:textId="4D0BA117" w:rsidR="000652AB" w:rsidRPr="00536379" w:rsidRDefault="00671B70" w:rsidP="000652AB">
            <w:pPr>
              <w:pStyle w:val="NoSpacing"/>
            </w:pPr>
            <w:r>
              <w:t>T</w:t>
            </w:r>
            <w:r>
              <w:t>he responsible person did not file the training record in the specified folder.</w:t>
            </w:r>
          </w:p>
        </w:tc>
      </w:tr>
      <w:tr w:rsidR="000652AB" w:rsidRPr="00536379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498C77D9" w14:textId="784AC176" w:rsidR="000652AB" w:rsidRPr="00536379" w:rsidRDefault="00671B70" w:rsidP="006827BB">
            <w:pPr>
              <w:pStyle w:val="NormalWeb"/>
              <w:rPr>
                <w:b/>
                <w:sz w:val="20"/>
                <w:szCs w:val="20"/>
              </w:rPr>
            </w:pPr>
            <w:r w:rsidRPr="00671B70">
              <w:rPr>
                <w:sz w:val="20"/>
              </w:rPr>
              <w:t>Why did the responsible person not file the record in the specified folder?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CDEA74F" w14:textId="61291755" w:rsidR="000652AB" w:rsidRPr="00536379" w:rsidRDefault="00671B70" w:rsidP="000652AB">
            <w:pPr>
              <w:pStyle w:val="NoSpacing"/>
            </w:pPr>
            <w:r>
              <w:t>T</w:t>
            </w:r>
            <w:r>
              <w:t>hey were either unaware of the requirement or overlooked the filing process.</w:t>
            </w:r>
          </w:p>
        </w:tc>
      </w:tr>
      <w:tr w:rsidR="000652AB" w:rsidRPr="00536379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F99A0F0" w14:textId="0E41398D" w:rsidR="000652AB" w:rsidRPr="00536379" w:rsidRDefault="00671B70" w:rsidP="000652AB">
            <w:pPr>
              <w:pStyle w:val="NoSpacing"/>
            </w:pPr>
            <w:r>
              <w:t>Why were they unaware of the requirement or overlooked the process?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3BFF526" w14:textId="1E63C80A" w:rsidR="000652AB" w:rsidRPr="00536379" w:rsidRDefault="00671B70" w:rsidP="000652AB">
            <w:pPr>
              <w:pStyle w:val="NoSpacing"/>
            </w:pPr>
            <w:r>
              <w:t>T</w:t>
            </w:r>
            <w:r>
              <w:t>here was no clear procedure or checklist for managing and filing training records.</w:t>
            </w:r>
          </w:p>
        </w:tc>
      </w:tr>
      <w:tr w:rsidR="000652AB" w:rsidRPr="00536379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F64A3E3" w14:textId="3EA503E8" w:rsidR="000652AB" w:rsidRPr="00536379" w:rsidRDefault="00671B70" w:rsidP="000652AB">
            <w:pPr>
              <w:pStyle w:val="NoSpacing"/>
            </w:pPr>
            <w:r>
              <w:t>Why is there no clear procedure or checklist for managing and filing training records?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2F02BB5" w14:textId="4CEFD33D" w:rsidR="000652AB" w:rsidRPr="00536379" w:rsidRDefault="00671B70" w:rsidP="000652AB">
            <w:pPr>
              <w:pStyle w:val="NoSpacing"/>
            </w:pPr>
            <w:r>
              <w:t>Because the documentation and record-keeping process for training sessions is not adequately defined or standardized.</w:t>
            </w:r>
          </w:p>
        </w:tc>
      </w:tr>
      <w:tr w:rsidR="00C10EBB" w:rsidRPr="00536379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060E63C9" w14:textId="70FE3088" w:rsidR="00C10EBB" w:rsidRPr="00536379" w:rsidRDefault="00671B70" w:rsidP="000652AB">
            <w:pPr>
              <w:pStyle w:val="NoSpacing"/>
            </w:pPr>
            <w:r>
              <w:t>Why is the process not adequately defined or standardized?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116D58E" w14:textId="012CF5A1" w:rsidR="00C10EBB" w:rsidRPr="00536379" w:rsidRDefault="00671B70" w:rsidP="000652AB">
            <w:pPr>
              <w:pStyle w:val="NoSpacing"/>
            </w:pPr>
            <w:r>
              <w:t>T</w:t>
            </w:r>
            <w:r>
              <w:t>he importance of proper record management was not emphasized during process design or staff training.</w:t>
            </w:r>
          </w:p>
        </w:tc>
      </w:tr>
      <w:tr w:rsidR="000652AB" w:rsidRPr="00671B70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671B70" w:rsidRDefault="000652AB" w:rsidP="000652AB">
            <w:pPr>
              <w:pStyle w:val="NoSpacing"/>
              <w:jc w:val="center"/>
            </w:pPr>
            <w:r w:rsidRPr="00671B70"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37B1687" w14:textId="787D3AE9" w:rsidR="000652AB" w:rsidRPr="00671B70" w:rsidRDefault="00671B70" w:rsidP="000652AB">
            <w:pPr>
              <w:pStyle w:val="NoSpacing"/>
            </w:pPr>
            <w:r w:rsidRPr="00671B70">
              <w:t>How can the issue be corrected?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18CE287" w14:textId="77777777" w:rsidR="00244A4C" w:rsidRDefault="00671B70" w:rsidP="00671B70">
            <w:pPr>
              <w:pStyle w:val="ListParagraph"/>
              <w:numPr>
                <w:ilvl w:val="0"/>
                <w:numId w:val="6"/>
              </w:numPr>
              <w:ind w:left="250" w:hanging="250"/>
            </w:pPr>
            <w:r w:rsidRPr="00244A4C">
              <w:t>Retrieve the missing training record from alternative sources (e.g., trainer logs, emails, or other records).</w:t>
            </w:r>
          </w:p>
          <w:p w14:paraId="7673A8A1" w14:textId="77777777" w:rsidR="00244A4C" w:rsidRDefault="00671B70" w:rsidP="00244A4C">
            <w:pPr>
              <w:pStyle w:val="ListParagraph"/>
              <w:numPr>
                <w:ilvl w:val="0"/>
                <w:numId w:val="6"/>
              </w:numPr>
              <w:ind w:left="250" w:hanging="250"/>
            </w:pPr>
            <w:r w:rsidRPr="00244A4C">
              <w:lastRenderedPageBreak/>
              <w:t>Ensure the record is promptly filed in the correct folder (QCL-FIL-20).</w:t>
            </w:r>
          </w:p>
          <w:p w14:paraId="541C4130" w14:textId="52789186" w:rsidR="00536379" w:rsidRPr="00244A4C" w:rsidRDefault="00671B70" w:rsidP="00244A4C">
            <w:pPr>
              <w:pStyle w:val="ListParagraph"/>
              <w:numPr>
                <w:ilvl w:val="0"/>
                <w:numId w:val="6"/>
              </w:numPr>
              <w:ind w:left="250" w:hanging="250"/>
            </w:pPr>
            <w:r w:rsidRPr="00244A4C">
              <w:t>Verify the completeness of other training records to identify any similar gaps.</w:t>
            </w:r>
          </w:p>
        </w:tc>
      </w:tr>
      <w:tr w:rsidR="000652AB" w:rsidRPr="00671B70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671B70" w:rsidRDefault="000652AB" w:rsidP="000652AB">
            <w:pPr>
              <w:pStyle w:val="NoSpacing"/>
              <w:jc w:val="center"/>
            </w:pPr>
            <w:r w:rsidRPr="00671B70">
              <w:lastRenderedPageBreak/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6403136" w14:textId="2C8766C0" w:rsidR="000652AB" w:rsidRPr="00671B70" w:rsidRDefault="00671B70" w:rsidP="000652AB">
            <w:pPr>
              <w:pStyle w:val="NoSpacing"/>
            </w:pPr>
            <w:r w:rsidRPr="00671B70">
              <w:t>How can recurrence of the issue be prevented?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4AF8CEB" w14:textId="77777777" w:rsidR="00671B70" w:rsidRPr="00671B70" w:rsidRDefault="00671B70" w:rsidP="00671B70">
            <w:pPr>
              <w:pStyle w:val="ListParagraph"/>
              <w:numPr>
                <w:ilvl w:val="0"/>
                <w:numId w:val="5"/>
              </w:numPr>
              <w:ind w:left="250" w:hanging="250"/>
            </w:pPr>
            <w:r w:rsidRPr="00671B70">
              <w:t>Develop and implement a standardized procedure for filing training records, including a checklist and timeline for documentation.</w:t>
            </w:r>
          </w:p>
          <w:p w14:paraId="3F4AE06A" w14:textId="77777777" w:rsidR="00671B70" w:rsidRPr="00671B70" w:rsidRDefault="00671B70" w:rsidP="00671B70">
            <w:pPr>
              <w:pStyle w:val="ListParagraph"/>
              <w:numPr>
                <w:ilvl w:val="0"/>
                <w:numId w:val="5"/>
              </w:numPr>
              <w:ind w:left="250" w:hanging="250"/>
            </w:pPr>
            <w:r w:rsidRPr="00671B70">
              <w:t>Provide training to relevant staff members on the importance of record-keeping and the new procedure.</w:t>
            </w:r>
          </w:p>
          <w:p w14:paraId="17ACE173" w14:textId="71615D72" w:rsidR="00682FA3" w:rsidRPr="00671B70" w:rsidRDefault="00671B70" w:rsidP="00671B70">
            <w:pPr>
              <w:pStyle w:val="ListParagraph"/>
              <w:numPr>
                <w:ilvl w:val="0"/>
                <w:numId w:val="5"/>
              </w:numPr>
              <w:ind w:left="250" w:hanging="250"/>
            </w:pPr>
            <w:r w:rsidRPr="00671B70">
              <w:t>Regularly audit training records to ensure compliance with the procedure.</w:t>
            </w:r>
          </w:p>
        </w:tc>
      </w:tr>
      <w:tr w:rsidR="000652AB" w:rsidRPr="00671B70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0A5DC000" w:rsidR="000652AB" w:rsidRPr="00244A4C" w:rsidRDefault="000652AB" w:rsidP="00682FA3">
            <w:pPr>
              <w:spacing w:line="360" w:lineRule="auto"/>
              <w:jc w:val="both"/>
            </w:pPr>
            <w:r w:rsidRPr="00671B70">
              <w:rPr>
                <w:b/>
                <w:bCs/>
                <w:i/>
                <w:iCs/>
              </w:rPr>
              <w:t>Root Cause:</w:t>
            </w:r>
            <w:r w:rsidR="00536379" w:rsidRPr="00671B70">
              <w:rPr>
                <w:b/>
                <w:bCs/>
                <w:i/>
                <w:iCs/>
              </w:rPr>
              <w:t xml:space="preserve"> </w:t>
            </w:r>
            <w:r w:rsidR="00244A4C">
              <w:t xml:space="preserve"> </w:t>
            </w:r>
            <w:r w:rsidR="00244A4C">
              <w:t>Lack of a standardized process or procedure for the proper documentation and filing of training records related to 'Measurement of Uncertainty' in the designated folder (QCL-FIL-20).</w:t>
            </w:r>
          </w:p>
        </w:tc>
      </w:tr>
    </w:tbl>
    <w:p w14:paraId="141E60F3" w14:textId="6D2AC646" w:rsidR="000652AB" w:rsidRPr="00671B70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671B70">
        <w:rPr>
          <w:rFonts w:ascii="Times New Roman" w:hAnsi="Times New Roman" w:cs="Times New Roman"/>
          <w:b/>
          <w:bCs/>
          <w:sz w:val="20"/>
          <w:szCs w:val="20"/>
        </w:rPr>
        <w:t>RCA Statement:</w:t>
      </w:r>
      <w:r w:rsidR="00215ED0" w:rsidRPr="00671B7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244A4C" w:rsidRPr="00244A4C">
        <w:rPr>
          <w:rFonts w:ascii="Times New Roman" w:hAnsi="Times New Roman" w:cs="Times New Roman"/>
          <w:u w:val="single"/>
        </w:rPr>
        <w:t>Lack of a standardized process or procedure for the proper documentation and filing of training records related to 'Measurement of U</w:t>
      </w:r>
      <w:bookmarkStart w:id="0" w:name="_GoBack"/>
      <w:bookmarkEnd w:id="0"/>
      <w:r w:rsidR="00244A4C" w:rsidRPr="00244A4C">
        <w:rPr>
          <w:rFonts w:ascii="Times New Roman" w:hAnsi="Times New Roman" w:cs="Times New Roman"/>
          <w:u w:val="single"/>
        </w:rPr>
        <w:t>ncertainty' in the designated folder (QCL-FIL-20).</w:t>
      </w:r>
    </w:p>
    <w:p w14:paraId="350532B7" w14:textId="554C5791" w:rsidR="007F66CD" w:rsidRDefault="007F66CD" w:rsidP="000652AB">
      <w:pPr>
        <w:rPr>
          <w:rFonts w:ascii="Times New Roman" w:hAnsi="Times New Roman" w:cs="Times New Roman"/>
          <w:bCs/>
        </w:rPr>
      </w:pP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C7A065E" w14:textId="237759C5" w:rsidR="000652AB" w:rsidRPr="008E4ED4" w:rsidRDefault="000652AB" w:rsidP="000652AB">
      <w:pPr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9D1EAA">
        <w:rPr>
          <w:rFonts w:ascii="Times New Roman" w:hAnsi="Times New Roman" w:cs="Times New Roman"/>
          <w:b/>
          <w:bCs/>
          <w:i/>
          <w:iCs/>
          <w:sz w:val="24"/>
        </w:rPr>
        <w:t>_______________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ab/>
        <w:t xml:space="preserve">                           Evaluated by: ______</w:t>
      </w:r>
      <w:r w:rsidR="009D1EAA" w:rsidRPr="00D20323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7F66CD">
      <w:headerReference w:type="default" r:id="rId7"/>
      <w:footerReference w:type="default" r:id="rId8"/>
      <w:pgSz w:w="12240" w:h="15840"/>
      <w:pgMar w:top="1440" w:right="1440" w:bottom="15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BF31F0" w14:textId="77777777" w:rsidR="00E61186" w:rsidRDefault="00E61186" w:rsidP="002D7DDC">
      <w:pPr>
        <w:spacing w:after="0" w:line="240" w:lineRule="auto"/>
      </w:pPr>
      <w:r>
        <w:separator/>
      </w:r>
    </w:p>
  </w:endnote>
  <w:endnote w:type="continuationSeparator" w:id="0">
    <w:p w14:paraId="43BE485A" w14:textId="77777777" w:rsidR="00E61186" w:rsidRDefault="00E61186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44F34091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3630C4" w14:textId="77777777" w:rsidR="00E61186" w:rsidRDefault="00E61186" w:rsidP="002D7DDC">
      <w:pPr>
        <w:spacing w:after="0" w:line="240" w:lineRule="auto"/>
      </w:pPr>
      <w:r>
        <w:separator/>
      </w:r>
    </w:p>
  </w:footnote>
  <w:footnote w:type="continuationSeparator" w:id="0">
    <w:p w14:paraId="3187BC5F" w14:textId="77777777" w:rsidR="00E61186" w:rsidRDefault="00E61186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C26CD4"/>
    <w:multiLevelType w:val="hybridMultilevel"/>
    <w:tmpl w:val="98BCF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636B64"/>
    <w:multiLevelType w:val="hybridMultilevel"/>
    <w:tmpl w:val="626E6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291AF0"/>
    <w:multiLevelType w:val="hybridMultilevel"/>
    <w:tmpl w:val="5C0C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F701A6"/>
    <w:multiLevelType w:val="hybridMultilevel"/>
    <w:tmpl w:val="E0A85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2C7B19"/>
    <w:multiLevelType w:val="hybridMultilevel"/>
    <w:tmpl w:val="646E3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E"/>
    <w:rsid w:val="00006672"/>
    <w:rsid w:val="00015CDB"/>
    <w:rsid w:val="00022F16"/>
    <w:rsid w:val="0003713C"/>
    <w:rsid w:val="00052207"/>
    <w:rsid w:val="00057D4E"/>
    <w:rsid w:val="000652AB"/>
    <w:rsid w:val="000658DA"/>
    <w:rsid w:val="00087471"/>
    <w:rsid w:val="000D295D"/>
    <w:rsid w:val="0011638A"/>
    <w:rsid w:val="001F7EB6"/>
    <w:rsid w:val="00206820"/>
    <w:rsid w:val="00215ED0"/>
    <w:rsid w:val="00235B19"/>
    <w:rsid w:val="00236AF0"/>
    <w:rsid w:val="002403D6"/>
    <w:rsid w:val="00244A4C"/>
    <w:rsid w:val="00251FF5"/>
    <w:rsid w:val="002A28E2"/>
    <w:rsid w:val="002C0E3A"/>
    <w:rsid w:val="002C6A13"/>
    <w:rsid w:val="002D7DDC"/>
    <w:rsid w:val="002E529D"/>
    <w:rsid w:val="002F379C"/>
    <w:rsid w:val="003300E2"/>
    <w:rsid w:val="003703C7"/>
    <w:rsid w:val="00370CAD"/>
    <w:rsid w:val="003B5FE1"/>
    <w:rsid w:val="003D6B77"/>
    <w:rsid w:val="003E3D5D"/>
    <w:rsid w:val="003E5961"/>
    <w:rsid w:val="00536379"/>
    <w:rsid w:val="0058608B"/>
    <w:rsid w:val="005A0DD8"/>
    <w:rsid w:val="005C7282"/>
    <w:rsid w:val="005F0A7F"/>
    <w:rsid w:val="00605A97"/>
    <w:rsid w:val="00644946"/>
    <w:rsid w:val="00671B70"/>
    <w:rsid w:val="006827BB"/>
    <w:rsid w:val="00682FA3"/>
    <w:rsid w:val="006C035E"/>
    <w:rsid w:val="006F04F4"/>
    <w:rsid w:val="007230EA"/>
    <w:rsid w:val="0074061B"/>
    <w:rsid w:val="00782488"/>
    <w:rsid w:val="00782B9A"/>
    <w:rsid w:val="007C0D3D"/>
    <w:rsid w:val="007C2616"/>
    <w:rsid w:val="007E1E65"/>
    <w:rsid w:val="007F66CD"/>
    <w:rsid w:val="008254B4"/>
    <w:rsid w:val="0087040B"/>
    <w:rsid w:val="008777A1"/>
    <w:rsid w:val="00882085"/>
    <w:rsid w:val="008E569A"/>
    <w:rsid w:val="0092553D"/>
    <w:rsid w:val="009664E8"/>
    <w:rsid w:val="009D1EAA"/>
    <w:rsid w:val="00A1326F"/>
    <w:rsid w:val="00A66E24"/>
    <w:rsid w:val="00AE049F"/>
    <w:rsid w:val="00AE07D4"/>
    <w:rsid w:val="00AF5D0F"/>
    <w:rsid w:val="00B02690"/>
    <w:rsid w:val="00B3045A"/>
    <w:rsid w:val="00B3169A"/>
    <w:rsid w:val="00BC5FDC"/>
    <w:rsid w:val="00BF185C"/>
    <w:rsid w:val="00C10EBB"/>
    <w:rsid w:val="00C52317"/>
    <w:rsid w:val="00C904B4"/>
    <w:rsid w:val="00CB6F3B"/>
    <w:rsid w:val="00CD4538"/>
    <w:rsid w:val="00CD4648"/>
    <w:rsid w:val="00CD7856"/>
    <w:rsid w:val="00CE6FC3"/>
    <w:rsid w:val="00D0532B"/>
    <w:rsid w:val="00D46518"/>
    <w:rsid w:val="00D76D19"/>
    <w:rsid w:val="00DA0B24"/>
    <w:rsid w:val="00DA6D2F"/>
    <w:rsid w:val="00DE55FB"/>
    <w:rsid w:val="00E61186"/>
    <w:rsid w:val="00E72B63"/>
    <w:rsid w:val="00EF4305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682F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 e5440</cp:lastModifiedBy>
  <cp:revision>3</cp:revision>
  <cp:lastPrinted>2023-12-08T10:39:00Z</cp:lastPrinted>
  <dcterms:created xsi:type="dcterms:W3CDTF">2025-02-15T10:55:00Z</dcterms:created>
  <dcterms:modified xsi:type="dcterms:W3CDTF">2025-02-15T11:12:00Z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