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A1CE" w14:textId="77777777" w:rsidR="00BE540C" w:rsidRDefault="00BE540C" w:rsidP="00F55F6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AA92FFB" w14:textId="77777777" w:rsidR="00F514F6" w:rsidRDefault="00476065" w:rsidP="0047606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07A2895A" w14:textId="3CBE0B76" w:rsidR="00476065" w:rsidRDefault="004059F2" w:rsidP="004059F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4059F2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="00590DB8">
        <w:rPr>
          <w:rFonts w:ascii="Times New Roman" w:hAnsi="Times New Roman" w:cs="Times New Roman"/>
          <w:b/>
          <w:sz w:val="24"/>
          <w:szCs w:val="24"/>
          <w:u w:val="single"/>
        </w:rPr>
        <w:t>_________</w:t>
      </w:r>
      <w:r w:rsidR="002E26E6"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 xml:space="preserve">working as </w:t>
      </w:r>
      <w:r w:rsidR="00590DB8">
        <w:rPr>
          <w:rFonts w:ascii="Times New Roman" w:hAnsi="Times New Roman" w:cs="Times New Roman"/>
          <w:sz w:val="24"/>
          <w:szCs w:val="24"/>
        </w:rPr>
        <w:t>_______</w:t>
      </w:r>
      <w:r>
        <w:rPr>
          <w:rFonts w:ascii="Times New Roman" w:hAnsi="Times New Roman" w:cs="Times New Roman"/>
          <w:sz w:val="24"/>
          <w:szCs w:val="24"/>
        </w:rPr>
        <w:t>I, hereby declare that during the whole term of my appointment I will follow the rule, procedure and confidentiality</w:t>
      </w:r>
      <w:r w:rsidRPr="004059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policy</w:t>
      </w:r>
      <w:r w:rsidRPr="004059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="00AC2F0A">
        <w:rPr>
          <w:rFonts w:ascii="Times New Roman" w:hAnsi="Times New Roman" w:cs="Times New Roman"/>
        </w:rPr>
        <w:t>QCL</w:t>
      </w:r>
      <w:r w:rsidRPr="0026191B">
        <w:rPr>
          <w:rFonts w:ascii="Times New Roman" w:hAnsi="Times New Roman" w:cs="Times New Roman"/>
        </w:rPr>
        <w:t>-POL-0</w:t>
      </w:r>
      <w:r w:rsidR="00AC2F0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AC2F0A">
        <w:rPr>
          <w:rFonts w:ascii="Times New Roman" w:hAnsi="Times New Roman" w:cs="Times New Roman"/>
          <w:sz w:val="24"/>
          <w:szCs w:val="24"/>
        </w:rPr>
        <w:t xml:space="preserve">QCL </w:t>
      </w:r>
      <w:r>
        <w:rPr>
          <w:rFonts w:ascii="Times New Roman" w:hAnsi="Times New Roman" w:cs="Times New Roman"/>
          <w:sz w:val="24"/>
          <w:szCs w:val="24"/>
        </w:rPr>
        <w:t>management.</w:t>
      </w:r>
    </w:p>
    <w:p w14:paraId="017BFB05" w14:textId="377D3AEE" w:rsidR="004059F2" w:rsidRDefault="004059F2" w:rsidP="004059F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>
        <w:rPr>
          <w:rFonts w:ascii="Times New Roman" w:hAnsi="Times New Roman" w:cs="Times New Roman"/>
          <w:sz w:val="24"/>
          <w:szCs w:val="24"/>
        </w:rPr>
        <w:t>interest</w:t>
      </w:r>
      <w:r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AC2F0A">
        <w:rPr>
          <w:rFonts w:ascii="Times New Roman" w:hAnsi="Times New Roman" w:cs="Times New Roman"/>
          <w:sz w:val="24"/>
          <w:szCs w:val="24"/>
        </w:rPr>
        <w:t>QCL</w:t>
      </w:r>
      <w:r>
        <w:rPr>
          <w:rFonts w:ascii="Times New Roman" w:hAnsi="Times New Roman" w:cs="Times New Roman"/>
          <w:sz w:val="24"/>
          <w:szCs w:val="24"/>
        </w:rPr>
        <w:t xml:space="preserve">. I </w:t>
      </w:r>
      <w:r w:rsidR="005E4C2E">
        <w:rPr>
          <w:rFonts w:ascii="Times New Roman" w:hAnsi="Times New Roman" w:cs="Times New Roman"/>
          <w:sz w:val="24"/>
          <w:szCs w:val="24"/>
        </w:rPr>
        <w:t>declared</w:t>
      </w:r>
      <w:r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0C59A093" w14:textId="5156A042" w:rsidR="00C9095F" w:rsidRDefault="007310AF" w:rsidP="007310AF">
      <w:pPr>
        <w:tabs>
          <w:tab w:val="left" w:pos="7155"/>
        </w:tabs>
        <w:rPr>
          <w:rFonts w:ascii="Times New Roman" w:hAnsi="Times New Roman" w:cs="Times New Roman"/>
          <w:sz w:val="24"/>
          <w:szCs w:val="24"/>
        </w:rPr>
      </w:pPr>
      <w:r w:rsidRPr="00C36834">
        <w:rPr>
          <w:rFonts w:ascii="Times New Roman" w:hAnsi="Times New Roman" w:cs="Times New Roman"/>
          <w:b/>
          <w:bCs/>
          <w:sz w:val="24"/>
          <w:szCs w:val="24"/>
        </w:rPr>
        <w:t>Date of A</w:t>
      </w:r>
      <w:r w:rsidR="00C9095F" w:rsidRPr="00C36834">
        <w:rPr>
          <w:rFonts w:ascii="Times New Roman" w:hAnsi="Times New Roman" w:cs="Times New Roman"/>
          <w:b/>
          <w:bCs/>
          <w:sz w:val="24"/>
          <w:szCs w:val="24"/>
        </w:rPr>
        <w:t>greement:</w:t>
      </w:r>
      <w:r w:rsidR="009E03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71CBE4" w14:textId="215860BB" w:rsidR="00C9095F" w:rsidRDefault="00411A2D" w:rsidP="00476065">
      <w:pPr>
        <w:rPr>
          <w:rFonts w:ascii="Times New Roman" w:hAnsi="Times New Roman" w:cs="Times New Roman"/>
          <w:sz w:val="24"/>
          <w:szCs w:val="24"/>
        </w:rPr>
      </w:pPr>
      <w:r w:rsidRPr="00C36834">
        <w:rPr>
          <w:rFonts w:ascii="Times New Roman" w:hAnsi="Times New Roman" w:cs="Times New Roman"/>
          <w:b/>
          <w:bCs/>
          <w:sz w:val="24"/>
          <w:szCs w:val="24"/>
        </w:rPr>
        <w:t>Laboratory N</w:t>
      </w:r>
      <w:r w:rsidR="00C9095F" w:rsidRPr="00C36834">
        <w:rPr>
          <w:rFonts w:ascii="Times New Roman" w:hAnsi="Times New Roman" w:cs="Times New Roman"/>
          <w:b/>
          <w:bCs/>
          <w:sz w:val="24"/>
          <w:szCs w:val="24"/>
        </w:rPr>
        <w:t>ame;</w:t>
      </w:r>
      <w:r w:rsidR="00C9095F">
        <w:rPr>
          <w:rFonts w:ascii="Times New Roman" w:hAnsi="Times New Roman" w:cs="Times New Roman"/>
          <w:sz w:val="24"/>
          <w:szCs w:val="24"/>
        </w:rPr>
        <w:t xml:space="preserve"> </w:t>
      </w:r>
      <w:r w:rsidR="00C36834">
        <w:rPr>
          <w:rFonts w:ascii="Times New Roman" w:hAnsi="Times New Roman" w:cs="Times New Roman"/>
          <w:b/>
          <w:sz w:val="24"/>
          <w:szCs w:val="24"/>
        </w:rPr>
        <w:t>Vital Agri Nutrients Quality Control Lab</w:t>
      </w:r>
    </w:p>
    <w:p w14:paraId="59A7E0C7" w14:textId="77777777" w:rsidR="00C9095F" w:rsidRDefault="00C9095F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670684" w14:textId="77777777" w:rsidR="00F55F61" w:rsidRDefault="00F55F61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71AFB9" w14:textId="77777777" w:rsidR="00F55F61" w:rsidRDefault="00F55F61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6F27C4" w14:textId="77777777" w:rsidR="00F55F61" w:rsidRPr="00C9095F" w:rsidRDefault="00F55F61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55890E" w14:textId="7062E248" w:rsidR="00C9095F" w:rsidRDefault="00C36834" w:rsidP="004760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 _</w:t>
      </w:r>
      <w:r w:rsidR="0081451C">
        <w:rPr>
          <w:rFonts w:ascii="Times New Roman" w:hAnsi="Times New Roman" w:cs="Times New Roman"/>
          <w:sz w:val="24"/>
          <w:szCs w:val="24"/>
        </w:rPr>
        <w:t>_________________</w:t>
      </w:r>
    </w:p>
    <w:p w14:paraId="5677CBDB" w14:textId="77777777" w:rsidR="00C9095F" w:rsidRDefault="00C9095F" w:rsidP="00476065">
      <w:pPr>
        <w:rPr>
          <w:rFonts w:ascii="Times New Roman" w:hAnsi="Times New Roman" w:cs="Times New Roman"/>
          <w:sz w:val="24"/>
          <w:szCs w:val="24"/>
        </w:rPr>
      </w:pPr>
    </w:p>
    <w:p w14:paraId="4CD46E71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0C9DD5BF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1E1DBB0F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469F7096" w14:textId="77777777" w:rsidR="004A73FB" w:rsidRPr="004A73FB" w:rsidRDefault="004A73FB" w:rsidP="004A73FB">
      <w:pPr>
        <w:rPr>
          <w:rFonts w:ascii="Times New Roman" w:hAnsi="Times New Roman" w:cs="Times New Roman"/>
          <w:sz w:val="24"/>
          <w:szCs w:val="24"/>
        </w:rPr>
      </w:pPr>
    </w:p>
    <w:sectPr w:rsidR="004A73FB" w:rsidRPr="004A73FB" w:rsidSect="0089524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A08A8" w14:textId="77777777" w:rsidR="000C4794" w:rsidRDefault="000C4794" w:rsidP="007310AF">
      <w:pPr>
        <w:spacing w:after="0" w:line="240" w:lineRule="auto"/>
      </w:pPr>
      <w:r>
        <w:separator/>
      </w:r>
    </w:p>
  </w:endnote>
  <w:endnote w:type="continuationSeparator" w:id="0">
    <w:p w14:paraId="7A653341" w14:textId="77777777" w:rsidR="000C4794" w:rsidRDefault="000C4794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02780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465E3F3" w14:textId="2534A764" w:rsidR="00B7675F" w:rsidRDefault="00B7675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3A0BE02" w14:textId="77777777" w:rsidR="00D76058" w:rsidRDefault="00D760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6E2C4" w14:textId="77777777" w:rsidR="000C4794" w:rsidRDefault="000C4794" w:rsidP="007310AF">
      <w:pPr>
        <w:spacing w:after="0" w:line="240" w:lineRule="auto"/>
      </w:pPr>
      <w:r>
        <w:separator/>
      </w:r>
    </w:p>
  </w:footnote>
  <w:footnote w:type="continuationSeparator" w:id="0">
    <w:p w14:paraId="3979CF5A" w14:textId="77777777" w:rsidR="000C4794" w:rsidRDefault="000C4794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132"/>
      <w:gridCol w:w="1886"/>
    </w:tblGrid>
    <w:tr w:rsidR="00B7675F" w:rsidRPr="00D572D5" w14:paraId="215B2266" w14:textId="77777777" w:rsidTr="00B7675F">
      <w:trPr>
        <w:trHeight w:val="18"/>
      </w:trPr>
      <w:tc>
        <w:tcPr>
          <w:tcW w:w="1446" w:type="dxa"/>
          <w:vMerge w:val="restart"/>
          <w:shd w:val="clear" w:color="auto" w:fill="auto"/>
          <w:vAlign w:val="center"/>
        </w:tcPr>
        <w:p w14:paraId="099DBECD" w14:textId="77777777" w:rsidR="00B7675F" w:rsidRPr="00E50BA0" w:rsidRDefault="00B7675F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5497F65" wp14:editId="5FA91C02">
                <wp:extent cx="781050" cy="771525"/>
                <wp:effectExtent l="0" t="0" r="0" b="9525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shd w:val="clear" w:color="auto" w:fill="auto"/>
          <w:vAlign w:val="center"/>
        </w:tcPr>
        <w:p w14:paraId="03AD667D" w14:textId="2526F34C" w:rsidR="00B7675F" w:rsidRPr="00E50BA0" w:rsidRDefault="00B7675F" w:rsidP="00C36834">
          <w:pPr>
            <w:jc w:val="center"/>
            <w:rPr>
              <w:rFonts w:ascii="Times New Roman" w:hAnsi="Times New Roman" w:cs="Times New Roman"/>
            </w:rPr>
          </w:pPr>
          <w:r w:rsidRPr="00476065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Confidentia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lity</w:t>
          </w:r>
          <w:r w:rsidRPr="00476065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A</w:t>
          </w:r>
          <w:r w:rsidRPr="00476065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greemen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t</w:t>
          </w:r>
        </w:p>
      </w:tc>
      <w:tc>
        <w:tcPr>
          <w:tcW w:w="1132" w:type="dxa"/>
          <w:shd w:val="clear" w:color="auto" w:fill="auto"/>
          <w:vAlign w:val="center"/>
        </w:tcPr>
        <w:p w14:paraId="7ED6C483" w14:textId="12D83F0F" w:rsidR="00B7675F" w:rsidRPr="00B7675F" w:rsidRDefault="00B7675F" w:rsidP="00B7675F">
          <w:pPr>
            <w:pStyle w:val="NoSpacing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  <w:bCs/>
              <w:iCs/>
              <w:color w:val="000000"/>
            </w:rPr>
            <w:t>Doc#</w:t>
          </w:r>
        </w:p>
      </w:tc>
      <w:tc>
        <w:tcPr>
          <w:tcW w:w="1886" w:type="dxa"/>
          <w:shd w:val="clear" w:color="auto" w:fill="auto"/>
          <w:vAlign w:val="center"/>
        </w:tcPr>
        <w:p w14:paraId="2E417CBD" w14:textId="3EBB1CAB" w:rsidR="00B7675F" w:rsidRPr="00B7675F" w:rsidRDefault="00B7675F" w:rsidP="00C36834">
          <w:pPr>
            <w:pStyle w:val="NoSpacing"/>
            <w:jc w:val="center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  <w:bCs/>
              <w:iCs/>
              <w:color w:val="000000"/>
            </w:rPr>
            <w:t>QCL-FRM-10.06</w:t>
          </w:r>
        </w:p>
      </w:tc>
    </w:tr>
    <w:tr w:rsidR="00C36834" w:rsidRPr="00D572D5" w14:paraId="357909FA" w14:textId="77777777" w:rsidTr="00B7675F">
      <w:trPr>
        <w:trHeight w:val="483"/>
      </w:trPr>
      <w:tc>
        <w:tcPr>
          <w:tcW w:w="1446" w:type="dxa"/>
          <w:vMerge/>
          <w:shd w:val="clear" w:color="auto" w:fill="auto"/>
          <w:vAlign w:val="center"/>
        </w:tcPr>
        <w:p w14:paraId="40435E53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92" w:type="dxa"/>
          <w:vMerge/>
          <w:shd w:val="clear" w:color="auto" w:fill="auto"/>
          <w:vAlign w:val="center"/>
        </w:tcPr>
        <w:p w14:paraId="738663A0" w14:textId="01C95DFA" w:rsidR="00C36834" w:rsidRPr="00507B00" w:rsidRDefault="00C36834" w:rsidP="00C36834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</w:p>
      </w:tc>
      <w:tc>
        <w:tcPr>
          <w:tcW w:w="1132" w:type="dxa"/>
          <w:shd w:val="clear" w:color="auto" w:fill="auto"/>
          <w:vAlign w:val="center"/>
        </w:tcPr>
        <w:p w14:paraId="05A8EA4A" w14:textId="0CF7E3B7" w:rsidR="00C36834" w:rsidRPr="00B7675F" w:rsidRDefault="00C36834" w:rsidP="00B7675F">
          <w:pPr>
            <w:pStyle w:val="NoSpacing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</w:rPr>
            <w:t>Issue Date</w:t>
          </w:r>
        </w:p>
      </w:tc>
      <w:tc>
        <w:tcPr>
          <w:tcW w:w="1886" w:type="dxa"/>
          <w:shd w:val="clear" w:color="auto" w:fill="auto"/>
          <w:vAlign w:val="center"/>
        </w:tcPr>
        <w:p w14:paraId="3C30C16B" w14:textId="5F42EFD8" w:rsidR="00C36834" w:rsidRPr="00B7675F" w:rsidRDefault="00B7675F" w:rsidP="00C36834">
          <w:pPr>
            <w:pStyle w:val="NoSpacing"/>
            <w:jc w:val="center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</w:rPr>
            <w:t>25-10-2024</w:t>
          </w:r>
        </w:p>
      </w:tc>
    </w:tr>
    <w:tr w:rsidR="00C36834" w:rsidRPr="00D572D5" w14:paraId="59250600" w14:textId="77777777" w:rsidTr="00B7675F">
      <w:trPr>
        <w:trHeight w:val="258"/>
      </w:trPr>
      <w:tc>
        <w:tcPr>
          <w:tcW w:w="1446" w:type="dxa"/>
          <w:vMerge/>
          <w:shd w:val="clear" w:color="auto" w:fill="auto"/>
          <w:vAlign w:val="center"/>
        </w:tcPr>
        <w:p w14:paraId="7F808911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92" w:type="dxa"/>
          <w:vMerge/>
          <w:shd w:val="clear" w:color="auto" w:fill="auto"/>
          <w:vAlign w:val="center"/>
        </w:tcPr>
        <w:p w14:paraId="01175BCC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132" w:type="dxa"/>
          <w:shd w:val="clear" w:color="auto" w:fill="auto"/>
          <w:vAlign w:val="center"/>
        </w:tcPr>
        <w:p w14:paraId="78295615" w14:textId="208F9480" w:rsidR="00C36834" w:rsidRPr="00B7675F" w:rsidRDefault="00C36834" w:rsidP="00B7675F">
          <w:pPr>
            <w:pStyle w:val="NoSpacing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</w:rPr>
            <w:t>Rev.#</w:t>
          </w:r>
        </w:p>
      </w:tc>
      <w:tc>
        <w:tcPr>
          <w:tcW w:w="1886" w:type="dxa"/>
          <w:shd w:val="clear" w:color="auto" w:fill="auto"/>
          <w:vAlign w:val="center"/>
        </w:tcPr>
        <w:p w14:paraId="64D84D94" w14:textId="401A4B05" w:rsidR="00C36834" w:rsidRPr="00B7675F" w:rsidRDefault="00B7675F" w:rsidP="00C36834">
          <w:pPr>
            <w:pStyle w:val="NoSpacing"/>
            <w:jc w:val="center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</w:rPr>
            <w:t>01</w:t>
          </w:r>
        </w:p>
      </w:tc>
    </w:tr>
  </w:tbl>
  <w:p w14:paraId="42D40C8C" w14:textId="05723667" w:rsidR="005E7110" w:rsidRPr="00C36834" w:rsidRDefault="005E7110" w:rsidP="00C368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379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4F6"/>
    <w:rsid w:val="0000423B"/>
    <w:rsid w:val="00021200"/>
    <w:rsid w:val="00045D07"/>
    <w:rsid w:val="0006313B"/>
    <w:rsid w:val="00085261"/>
    <w:rsid w:val="000B3B06"/>
    <w:rsid w:val="000C4794"/>
    <w:rsid w:val="001A536E"/>
    <w:rsid w:val="002005E9"/>
    <w:rsid w:val="00223FA7"/>
    <w:rsid w:val="002930E9"/>
    <w:rsid w:val="002A5A0C"/>
    <w:rsid w:val="002B3298"/>
    <w:rsid w:val="002E26E6"/>
    <w:rsid w:val="0031744F"/>
    <w:rsid w:val="00366FDF"/>
    <w:rsid w:val="004059F2"/>
    <w:rsid w:val="00411A2D"/>
    <w:rsid w:val="00476065"/>
    <w:rsid w:val="004A73FB"/>
    <w:rsid w:val="005023EF"/>
    <w:rsid w:val="0051509A"/>
    <w:rsid w:val="00590DB8"/>
    <w:rsid w:val="005C43C8"/>
    <w:rsid w:val="005E4C2E"/>
    <w:rsid w:val="005E7110"/>
    <w:rsid w:val="005F0073"/>
    <w:rsid w:val="006914F3"/>
    <w:rsid w:val="007310AF"/>
    <w:rsid w:val="00745D3B"/>
    <w:rsid w:val="008069B7"/>
    <w:rsid w:val="0081451C"/>
    <w:rsid w:val="008247C8"/>
    <w:rsid w:val="00872928"/>
    <w:rsid w:val="00895245"/>
    <w:rsid w:val="00936542"/>
    <w:rsid w:val="009460B9"/>
    <w:rsid w:val="00983B6E"/>
    <w:rsid w:val="009D1FE3"/>
    <w:rsid w:val="009E03C5"/>
    <w:rsid w:val="00A25968"/>
    <w:rsid w:val="00A97E7C"/>
    <w:rsid w:val="00AC2F0A"/>
    <w:rsid w:val="00B55302"/>
    <w:rsid w:val="00B7675F"/>
    <w:rsid w:val="00BB51B8"/>
    <w:rsid w:val="00BE540C"/>
    <w:rsid w:val="00BF46F9"/>
    <w:rsid w:val="00C36834"/>
    <w:rsid w:val="00C9095F"/>
    <w:rsid w:val="00C94B11"/>
    <w:rsid w:val="00CA3323"/>
    <w:rsid w:val="00CB377D"/>
    <w:rsid w:val="00D5404B"/>
    <w:rsid w:val="00D64BEF"/>
    <w:rsid w:val="00D64C77"/>
    <w:rsid w:val="00D76058"/>
    <w:rsid w:val="00D827B1"/>
    <w:rsid w:val="00DE4AB9"/>
    <w:rsid w:val="00E24FDB"/>
    <w:rsid w:val="00ED35C6"/>
    <w:rsid w:val="00EE605A"/>
    <w:rsid w:val="00F21305"/>
    <w:rsid w:val="00F50D79"/>
    <w:rsid w:val="00F514F6"/>
    <w:rsid w:val="00F55F61"/>
    <w:rsid w:val="00F8231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598F0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vgreen</cp:lastModifiedBy>
  <cp:revision>33</cp:revision>
  <cp:lastPrinted>2021-04-12T06:00:00Z</cp:lastPrinted>
  <dcterms:created xsi:type="dcterms:W3CDTF">2020-03-18T05:06:00Z</dcterms:created>
  <dcterms:modified xsi:type="dcterms:W3CDTF">2025-01-08T12:06:00Z</dcterms:modified>
</cp:coreProperties>
</file>