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01A1CE" w14:textId="77777777" w:rsidR="00BE540C" w:rsidRDefault="00BE540C" w:rsidP="00F55F6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A92FFB" w14:textId="77777777" w:rsidR="00F514F6" w:rsidRDefault="00476065" w:rsidP="004760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07A2895A" w14:textId="152BB071" w:rsidR="00476065" w:rsidRDefault="004059F2" w:rsidP="004059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4059F2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440D55">
        <w:rPr>
          <w:rFonts w:ascii="Times New Roman" w:hAnsi="Times New Roman" w:cs="Times New Roman"/>
          <w:b/>
          <w:sz w:val="24"/>
          <w:szCs w:val="24"/>
          <w:u w:val="single"/>
        </w:rPr>
        <w:t>Himayat</w:t>
      </w:r>
      <w:r w:rsidR="00440D55" w:rsidRPr="00440D55">
        <w:rPr>
          <w:rFonts w:ascii="Times New Roman" w:hAnsi="Times New Roman" w:cs="Times New Roman"/>
          <w:b/>
          <w:sz w:val="24"/>
          <w:szCs w:val="24"/>
          <w:u w:val="single"/>
        </w:rPr>
        <w:t xml:space="preserve"> Hussain</w:t>
      </w:r>
      <w:r w:rsidR="00440D55">
        <w:rPr>
          <w:rFonts w:ascii="Times New Roman" w:hAnsi="Times New Roman" w:cs="Times New Roman"/>
          <w:sz w:val="24"/>
          <w:szCs w:val="24"/>
        </w:rPr>
        <w:t xml:space="preserve"> </w:t>
      </w:r>
      <w:r w:rsidR="002E26E6" w:rsidRPr="00440D55">
        <w:rPr>
          <w:rFonts w:ascii="Times New Roman" w:hAnsi="Times New Roman" w:cs="Times New Roman"/>
          <w:sz w:val="24"/>
          <w:szCs w:val="24"/>
        </w:rPr>
        <w:t>is</w:t>
      </w:r>
      <w:r w:rsidR="002E26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working as </w:t>
      </w:r>
      <w:r w:rsidR="00440D55" w:rsidRPr="00440D55">
        <w:rPr>
          <w:rFonts w:ascii="Times New Roman" w:hAnsi="Times New Roman" w:cs="Times New Roman"/>
          <w:b/>
          <w:sz w:val="24"/>
          <w:szCs w:val="24"/>
          <w:u w:val="single"/>
        </w:rPr>
        <w:t>Auditor</w:t>
      </w:r>
      <w:r w:rsidR="00440D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I, hereby declare that during the whole term of my appointment I will follow the rule, procedure and confidentiality</w:t>
      </w:r>
      <w:r w:rsidRPr="004059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policy</w:t>
      </w:r>
      <w:r w:rsidRPr="004059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="00AC2F0A">
        <w:rPr>
          <w:rFonts w:ascii="Times New Roman" w:hAnsi="Times New Roman" w:cs="Times New Roman"/>
        </w:rPr>
        <w:t>QCL</w:t>
      </w:r>
      <w:r w:rsidRPr="0026191B">
        <w:rPr>
          <w:rFonts w:ascii="Times New Roman" w:hAnsi="Times New Roman" w:cs="Times New Roman"/>
        </w:rPr>
        <w:t>-POL-0</w:t>
      </w:r>
      <w:r w:rsidR="00AC2F0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AC2F0A">
        <w:rPr>
          <w:rFonts w:ascii="Times New Roman" w:hAnsi="Times New Roman" w:cs="Times New Roman"/>
          <w:sz w:val="24"/>
          <w:szCs w:val="24"/>
        </w:rPr>
        <w:t xml:space="preserve">QCL </w:t>
      </w:r>
      <w:r>
        <w:rPr>
          <w:rFonts w:ascii="Times New Roman" w:hAnsi="Times New Roman" w:cs="Times New Roman"/>
          <w:sz w:val="24"/>
          <w:szCs w:val="24"/>
        </w:rPr>
        <w:t>management.</w:t>
      </w:r>
    </w:p>
    <w:p w14:paraId="017BFB05" w14:textId="377D3AEE" w:rsidR="004059F2" w:rsidRDefault="004059F2" w:rsidP="004059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>
        <w:rPr>
          <w:rFonts w:ascii="Times New Roman" w:hAnsi="Times New Roman" w:cs="Times New Roman"/>
          <w:sz w:val="24"/>
          <w:szCs w:val="24"/>
        </w:rPr>
        <w:t>interest</w:t>
      </w:r>
      <w:r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AC2F0A">
        <w:rPr>
          <w:rFonts w:ascii="Times New Roman" w:hAnsi="Times New Roman" w:cs="Times New Roman"/>
          <w:sz w:val="24"/>
          <w:szCs w:val="24"/>
        </w:rPr>
        <w:t>QCL</w:t>
      </w:r>
      <w:r>
        <w:rPr>
          <w:rFonts w:ascii="Times New Roman" w:hAnsi="Times New Roman" w:cs="Times New Roman"/>
          <w:sz w:val="24"/>
          <w:szCs w:val="24"/>
        </w:rPr>
        <w:t xml:space="preserve">. I </w:t>
      </w:r>
      <w:r w:rsidR="005E4C2E">
        <w:rPr>
          <w:rFonts w:ascii="Times New Roman" w:hAnsi="Times New Roman" w:cs="Times New Roman"/>
          <w:sz w:val="24"/>
          <w:szCs w:val="24"/>
        </w:rPr>
        <w:t>declared</w:t>
      </w:r>
      <w:r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0C59A093" w14:textId="51AA5DAB" w:rsidR="00C9095F" w:rsidRDefault="007310AF" w:rsidP="007310AF">
      <w:pPr>
        <w:tabs>
          <w:tab w:val="left" w:pos="7155"/>
        </w:tabs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Date of A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greement:</w:t>
      </w:r>
      <w:r w:rsidR="009E03C5">
        <w:rPr>
          <w:rFonts w:ascii="Times New Roman" w:hAnsi="Times New Roman" w:cs="Times New Roman"/>
          <w:sz w:val="24"/>
          <w:szCs w:val="24"/>
        </w:rPr>
        <w:t xml:space="preserve"> </w:t>
      </w:r>
      <w:r w:rsidR="00440D55">
        <w:rPr>
          <w:rFonts w:ascii="Times New Roman" w:hAnsi="Times New Roman" w:cs="Times New Roman"/>
          <w:sz w:val="24"/>
          <w:szCs w:val="24"/>
        </w:rPr>
        <w:tab/>
      </w:r>
      <w:r w:rsidR="00440D55" w:rsidRPr="00440D55">
        <w:rPr>
          <w:rFonts w:ascii="Times New Roman" w:hAnsi="Times New Roman" w:cs="Times New Roman"/>
          <w:sz w:val="24"/>
          <w:szCs w:val="24"/>
          <w:u w:val="single"/>
        </w:rPr>
        <w:t>16 June 2025</w:t>
      </w:r>
    </w:p>
    <w:p w14:paraId="780BF7D6" w14:textId="77777777" w:rsidR="00440D55" w:rsidRDefault="00440D55" w:rsidP="004760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1CBE4" w14:textId="0FD84CEE" w:rsidR="00C9095F" w:rsidRDefault="00411A2D" w:rsidP="00476065">
      <w:pPr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Laboratory N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ame;</w:t>
      </w:r>
      <w:r w:rsidR="00C9095F">
        <w:rPr>
          <w:rFonts w:ascii="Times New Roman" w:hAnsi="Times New Roman" w:cs="Times New Roman"/>
          <w:sz w:val="24"/>
          <w:szCs w:val="24"/>
        </w:rPr>
        <w:t xml:space="preserve"> </w:t>
      </w:r>
      <w:r w:rsidR="00C36834">
        <w:rPr>
          <w:rFonts w:ascii="Times New Roman" w:hAnsi="Times New Roman" w:cs="Times New Roman"/>
          <w:b/>
          <w:sz w:val="24"/>
          <w:szCs w:val="24"/>
        </w:rPr>
        <w:t>Vital Agri Nutrients Quality Control Lab</w:t>
      </w:r>
    </w:p>
    <w:p w14:paraId="59A7E0C7" w14:textId="77777777" w:rsidR="00C9095F" w:rsidRDefault="00C9095F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670684" w14:textId="77777777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71AFB9" w14:textId="7E2FC17A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1E6587" w14:textId="6E29976D" w:rsidR="00440D55" w:rsidRDefault="00440D55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A310F4" w14:textId="26CE5142" w:rsidR="00440D55" w:rsidRDefault="00440D55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102B0A" w14:textId="77777777" w:rsidR="00440D55" w:rsidRDefault="00440D55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B6F27C4" w14:textId="77777777" w:rsidR="00F55F61" w:rsidRPr="00C9095F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5890E" w14:textId="7062E248" w:rsidR="00C9095F" w:rsidRDefault="00C36834" w:rsidP="00476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</w:t>
      </w:r>
      <w:r w:rsidR="0081451C">
        <w:rPr>
          <w:rFonts w:ascii="Times New Roman" w:hAnsi="Times New Roman" w:cs="Times New Roman"/>
          <w:sz w:val="24"/>
          <w:szCs w:val="24"/>
        </w:rPr>
        <w:t>_________________</w:t>
      </w:r>
    </w:p>
    <w:p w14:paraId="5677CBDB" w14:textId="77777777" w:rsidR="00C9095F" w:rsidRDefault="00C9095F" w:rsidP="00476065">
      <w:pPr>
        <w:rPr>
          <w:rFonts w:ascii="Times New Roman" w:hAnsi="Times New Roman" w:cs="Times New Roman"/>
          <w:sz w:val="24"/>
          <w:szCs w:val="24"/>
        </w:rPr>
      </w:pPr>
    </w:p>
    <w:p w14:paraId="4CD46E71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0C9DD5B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1E1DBB0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469F7096" w14:textId="77777777" w:rsidR="004A73FB" w:rsidRPr="004A73FB" w:rsidRDefault="004A73FB" w:rsidP="004A73FB">
      <w:pPr>
        <w:rPr>
          <w:rFonts w:ascii="Times New Roman" w:hAnsi="Times New Roman" w:cs="Times New Roman"/>
          <w:sz w:val="24"/>
          <w:szCs w:val="24"/>
        </w:rPr>
      </w:pPr>
    </w:p>
    <w:sectPr w:rsidR="004A73FB" w:rsidRPr="004A73FB" w:rsidSect="0089524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CBDE29" w14:textId="77777777" w:rsidR="00054003" w:rsidRDefault="00054003" w:rsidP="007310AF">
      <w:pPr>
        <w:spacing w:after="0" w:line="240" w:lineRule="auto"/>
      </w:pPr>
      <w:r>
        <w:separator/>
      </w:r>
    </w:p>
  </w:endnote>
  <w:endnote w:type="continuationSeparator" w:id="0">
    <w:p w14:paraId="7DBFFAB0" w14:textId="77777777" w:rsidR="00054003" w:rsidRDefault="00054003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7302780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465E3F3" w14:textId="2534A764" w:rsidR="00B7675F" w:rsidRDefault="00B7675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A0BE02" w14:textId="77777777" w:rsidR="00D76058" w:rsidRDefault="00D76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293651" w14:textId="77777777" w:rsidR="00054003" w:rsidRDefault="00054003" w:rsidP="007310AF">
      <w:pPr>
        <w:spacing w:after="0" w:line="240" w:lineRule="auto"/>
      </w:pPr>
      <w:r>
        <w:separator/>
      </w:r>
    </w:p>
  </w:footnote>
  <w:footnote w:type="continuationSeparator" w:id="0">
    <w:p w14:paraId="3BBDBA4E" w14:textId="77777777" w:rsidR="00054003" w:rsidRDefault="00054003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132"/>
      <w:gridCol w:w="1886"/>
    </w:tblGrid>
    <w:tr w:rsidR="00B7675F" w:rsidRPr="00D572D5" w14:paraId="215B2266" w14:textId="77777777" w:rsidTr="00B7675F">
      <w:trPr>
        <w:trHeight w:val="18"/>
      </w:trPr>
      <w:tc>
        <w:tcPr>
          <w:tcW w:w="1446" w:type="dxa"/>
          <w:vMerge w:val="restart"/>
          <w:shd w:val="clear" w:color="auto" w:fill="auto"/>
          <w:vAlign w:val="center"/>
        </w:tcPr>
        <w:p w14:paraId="099DBECD" w14:textId="77777777" w:rsidR="00B7675F" w:rsidRPr="00E50BA0" w:rsidRDefault="00B7675F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5497F65" wp14:editId="5FA91C02">
                <wp:extent cx="781050" cy="771525"/>
                <wp:effectExtent l="0" t="0" r="0" b="9525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shd w:val="clear" w:color="auto" w:fill="auto"/>
          <w:vAlign w:val="center"/>
        </w:tcPr>
        <w:p w14:paraId="03AD667D" w14:textId="2526F34C" w:rsidR="00B7675F" w:rsidRPr="00E50BA0" w:rsidRDefault="00B7675F" w:rsidP="00C36834">
          <w:pPr>
            <w:jc w:val="center"/>
            <w:rPr>
              <w:rFonts w:ascii="Times New Roman" w:hAnsi="Times New Roman" w:cs="Times New Roman"/>
            </w:rPr>
          </w:pP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Confidentia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lity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A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greemen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t</w:t>
          </w:r>
        </w:p>
      </w:tc>
      <w:tc>
        <w:tcPr>
          <w:tcW w:w="1132" w:type="dxa"/>
          <w:shd w:val="clear" w:color="auto" w:fill="auto"/>
          <w:vAlign w:val="center"/>
        </w:tcPr>
        <w:p w14:paraId="7ED6C483" w14:textId="12D83F0F" w:rsidR="00B7675F" w:rsidRPr="00B7675F" w:rsidRDefault="00B7675F" w:rsidP="00B7675F">
          <w:pPr>
            <w:pStyle w:val="NoSpacing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  <w:bCs/>
              <w:iCs/>
              <w:color w:val="000000"/>
            </w:rPr>
            <w:t>Doc#</w:t>
          </w:r>
        </w:p>
      </w:tc>
      <w:tc>
        <w:tcPr>
          <w:tcW w:w="1886" w:type="dxa"/>
          <w:shd w:val="clear" w:color="auto" w:fill="auto"/>
          <w:vAlign w:val="center"/>
        </w:tcPr>
        <w:p w14:paraId="2E417CBD" w14:textId="3EBB1CAB" w:rsidR="00B7675F" w:rsidRPr="00B7675F" w:rsidRDefault="00B7675F" w:rsidP="00C36834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  <w:bCs/>
              <w:iCs/>
              <w:color w:val="000000"/>
            </w:rPr>
            <w:t>QCL-FRM-10.06</w:t>
          </w:r>
        </w:p>
      </w:tc>
    </w:tr>
    <w:tr w:rsidR="00C36834" w:rsidRPr="00D572D5" w14:paraId="357909FA" w14:textId="77777777" w:rsidTr="00B7675F">
      <w:trPr>
        <w:trHeight w:val="483"/>
      </w:trPr>
      <w:tc>
        <w:tcPr>
          <w:tcW w:w="1446" w:type="dxa"/>
          <w:vMerge/>
          <w:shd w:val="clear" w:color="auto" w:fill="auto"/>
          <w:vAlign w:val="center"/>
        </w:tcPr>
        <w:p w14:paraId="40435E53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738663A0" w14:textId="01C95DFA" w:rsidR="00C36834" w:rsidRPr="00507B00" w:rsidRDefault="00C36834" w:rsidP="00C36834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</w:tc>
      <w:tc>
        <w:tcPr>
          <w:tcW w:w="1132" w:type="dxa"/>
          <w:shd w:val="clear" w:color="auto" w:fill="auto"/>
          <w:vAlign w:val="center"/>
        </w:tcPr>
        <w:p w14:paraId="05A8EA4A" w14:textId="0CF7E3B7" w:rsidR="00C36834" w:rsidRPr="00B7675F" w:rsidRDefault="00C36834" w:rsidP="00B7675F">
          <w:pPr>
            <w:pStyle w:val="NoSpacing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Issue Date</w:t>
          </w:r>
        </w:p>
      </w:tc>
      <w:tc>
        <w:tcPr>
          <w:tcW w:w="1886" w:type="dxa"/>
          <w:shd w:val="clear" w:color="auto" w:fill="auto"/>
          <w:vAlign w:val="center"/>
        </w:tcPr>
        <w:p w14:paraId="3C30C16B" w14:textId="5F42EFD8" w:rsidR="00C36834" w:rsidRPr="00B7675F" w:rsidRDefault="00B7675F" w:rsidP="00C36834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25-10-2024</w:t>
          </w:r>
        </w:p>
      </w:tc>
    </w:tr>
    <w:tr w:rsidR="00C36834" w:rsidRPr="00D572D5" w14:paraId="59250600" w14:textId="77777777" w:rsidTr="00B7675F">
      <w:trPr>
        <w:trHeight w:val="258"/>
      </w:trPr>
      <w:tc>
        <w:tcPr>
          <w:tcW w:w="1446" w:type="dxa"/>
          <w:vMerge/>
          <w:shd w:val="clear" w:color="auto" w:fill="auto"/>
          <w:vAlign w:val="center"/>
        </w:tcPr>
        <w:p w14:paraId="7F808911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01175BCC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132" w:type="dxa"/>
          <w:shd w:val="clear" w:color="auto" w:fill="auto"/>
          <w:vAlign w:val="center"/>
        </w:tcPr>
        <w:p w14:paraId="78295615" w14:textId="208F9480" w:rsidR="00C36834" w:rsidRPr="00B7675F" w:rsidRDefault="00C36834" w:rsidP="00B7675F">
          <w:pPr>
            <w:pStyle w:val="NoSpacing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Rev.#</w:t>
          </w:r>
        </w:p>
      </w:tc>
      <w:tc>
        <w:tcPr>
          <w:tcW w:w="1886" w:type="dxa"/>
          <w:shd w:val="clear" w:color="auto" w:fill="auto"/>
          <w:vAlign w:val="center"/>
        </w:tcPr>
        <w:p w14:paraId="64D84D94" w14:textId="401A4B05" w:rsidR="00C36834" w:rsidRPr="00B7675F" w:rsidRDefault="00B7675F" w:rsidP="00C36834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01</w:t>
          </w:r>
        </w:p>
      </w:tc>
    </w:tr>
  </w:tbl>
  <w:p w14:paraId="42D40C8C" w14:textId="05723667" w:rsidR="005E7110" w:rsidRPr="00C36834" w:rsidRDefault="005E7110" w:rsidP="00C368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4F6"/>
    <w:rsid w:val="0000423B"/>
    <w:rsid w:val="00021200"/>
    <w:rsid w:val="00045D07"/>
    <w:rsid w:val="00054003"/>
    <w:rsid w:val="0006313B"/>
    <w:rsid w:val="00085261"/>
    <w:rsid w:val="000B3B06"/>
    <w:rsid w:val="000C4794"/>
    <w:rsid w:val="001A536E"/>
    <w:rsid w:val="002005E9"/>
    <w:rsid w:val="00223FA7"/>
    <w:rsid w:val="002930E9"/>
    <w:rsid w:val="002A5A0C"/>
    <w:rsid w:val="002B3298"/>
    <w:rsid w:val="002E26E6"/>
    <w:rsid w:val="0031744F"/>
    <w:rsid w:val="00366FDF"/>
    <w:rsid w:val="004059F2"/>
    <w:rsid w:val="00411A2D"/>
    <w:rsid w:val="00440D55"/>
    <w:rsid w:val="00476065"/>
    <w:rsid w:val="004A73FB"/>
    <w:rsid w:val="005023EF"/>
    <w:rsid w:val="0051509A"/>
    <w:rsid w:val="00590DB8"/>
    <w:rsid w:val="005C43C8"/>
    <w:rsid w:val="005E4C2E"/>
    <w:rsid w:val="005E7110"/>
    <w:rsid w:val="005F0073"/>
    <w:rsid w:val="006914F3"/>
    <w:rsid w:val="007310AF"/>
    <w:rsid w:val="00745D3B"/>
    <w:rsid w:val="008069B7"/>
    <w:rsid w:val="0081451C"/>
    <w:rsid w:val="008247C8"/>
    <w:rsid w:val="00872928"/>
    <w:rsid w:val="00895245"/>
    <w:rsid w:val="00936542"/>
    <w:rsid w:val="009460B9"/>
    <w:rsid w:val="00983B6E"/>
    <w:rsid w:val="009D1FE3"/>
    <w:rsid w:val="009E03C5"/>
    <w:rsid w:val="00A25968"/>
    <w:rsid w:val="00A97E7C"/>
    <w:rsid w:val="00AC2F0A"/>
    <w:rsid w:val="00B55302"/>
    <w:rsid w:val="00B7675F"/>
    <w:rsid w:val="00BB51B8"/>
    <w:rsid w:val="00BE540C"/>
    <w:rsid w:val="00BF46F9"/>
    <w:rsid w:val="00C36834"/>
    <w:rsid w:val="00C9095F"/>
    <w:rsid w:val="00C94B11"/>
    <w:rsid w:val="00CA3323"/>
    <w:rsid w:val="00CB377D"/>
    <w:rsid w:val="00D5404B"/>
    <w:rsid w:val="00D64BEF"/>
    <w:rsid w:val="00D64C77"/>
    <w:rsid w:val="00D76058"/>
    <w:rsid w:val="00D827B1"/>
    <w:rsid w:val="00DE4AB9"/>
    <w:rsid w:val="00E24FDB"/>
    <w:rsid w:val="00ED35C6"/>
    <w:rsid w:val="00EE605A"/>
    <w:rsid w:val="00F21305"/>
    <w:rsid w:val="00F50D79"/>
    <w:rsid w:val="00F514F6"/>
    <w:rsid w:val="00F55F61"/>
    <w:rsid w:val="00F8231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598F0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34</cp:revision>
  <cp:lastPrinted>2021-04-12T06:00:00Z</cp:lastPrinted>
  <dcterms:created xsi:type="dcterms:W3CDTF">2020-03-18T05:06:00Z</dcterms:created>
  <dcterms:modified xsi:type="dcterms:W3CDTF">2026-05-08T05:21:00Z</dcterms:modified>
</cp:coreProperties>
</file>