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vertAnchor="text" w:tblpX="-1070" w:tblpY="-9869"/>
        <w:tblOverlap w:val="never"/>
        <w:tblW w:w="11311" w:type="dxa"/>
        <w:tblInd w:w="0" w:type="dxa"/>
        <w:tblLook w:val="04A0" w:firstRow="1" w:lastRow="0" w:firstColumn="1" w:lastColumn="0" w:noHBand="0" w:noVBand="1"/>
      </w:tblPr>
      <w:tblGrid>
        <w:gridCol w:w="1992"/>
        <w:gridCol w:w="3352"/>
        <w:gridCol w:w="1939"/>
        <w:gridCol w:w="4028"/>
      </w:tblGrid>
      <w:tr w:rsidR="00FB1F0F" w14:paraId="4DA2D220" w14:textId="77777777" w:rsidTr="005529A6">
        <w:trPr>
          <w:trHeight w:val="189"/>
        </w:trPr>
        <w:tc>
          <w:tcPr>
            <w:tcW w:w="199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35F19" w14:textId="77777777" w:rsidR="00FB1F0F" w:rsidRDefault="00FB1F0F" w:rsidP="005529A6">
            <w:pPr>
              <w:ind w:right="91"/>
              <w:jc w:val="center"/>
            </w:pPr>
            <w:r>
              <w:rPr>
                <w:sz w:val="32"/>
              </w:rPr>
              <w:t>JD code:</w:t>
            </w:r>
          </w:p>
        </w:tc>
        <w:tc>
          <w:tcPr>
            <w:tcW w:w="9319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42944834" w14:textId="77777777" w:rsidR="00FB1F0F" w:rsidRDefault="00FB1F0F" w:rsidP="005529A6"/>
        </w:tc>
      </w:tr>
      <w:tr w:rsidR="00FB1F0F" w14:paraId="79E4E1EC" w14:textId="77777777" w:rsidTr="005529A6">
        <w:trPr>
          <w:trHeight w:val="54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63EA4A" w14:textId="77777777" w:rsidR="00FB1F0F" w:rsidRDefault="00FB1F0F" w:rsidP="005529A6"/>
        </w:tc>
        <w:tc>
          <w:tcPr>
            <w:tcW w:w="9319" w:type="dxa"/>
            <w:gridSpan w:val="3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022D3" w14:textId="63C23A53" w:rsidR="00FB1F0F" w:rsidRDefault="00FB1F0F" w:rsidP="005529A6">
            <w:pPr>
              <w:ind w:left="183"/>
            </w:pPr>
            <w:r>
              <w:rPr>
                <w:sz w:val="30"/>
              </w:rPr>
              <w:t>JD-0</w:t>
            </w:r>
            <w:r w:rsidR="00DC0B6D">
              <w:rPr>
                <w:sz w:val="30"/>
              </w:rPr>
              <w:t>05</w:t>
            </w:r>
            <w:r w:rsidR="00EA3B7D">
              <w:rPr>
                <w:sz w:val="30"/>
              </w:rPr>
              <w:t xml:space="preserve"> </w:t>
            </w:r>
          </w:p>
        </w:tc>
      </w:tr>
      <w:tr w:rsidR="00FB1F0F" w14:paraId="12B53262" w14:textId="77777777" w:rsidTr="005529A6">
        <w:trPr>
          <w:trHeight w:val="672"/>
        </w:trPr>
        <w:tc>
          <w:tcPr>
            <w:tcW w:w="1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C22CD" w14:textId="77777777" w:rsidR="00FB1F0F" w:rsidRDefault="00FB1F0F" w:rsidP="005529A6">
            <w:pPr>
              <w:ind w:right="81"/>
              <w:jc w:val="center"/>
            </w:pPr>
            <w:r>
              <w:rPr>
                <w:sz w:val="32"/>
              </w:rPr>
              <w:t>Job Title:</w:t>
            </w:r>
          </w:p>
        </w:tc>
        <w:tc>
          <w:tcPr>
            <w:tcW w:w="3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00D48" w14:textId="6188CB01" w:rsidR="00FB1F0F" w:rsidRDefault="00FB1F0F" w:rsidP="005529A6">
            <w:pPr>
              <w:ind w:left="194"/>
            </w:pPr>
            <w:r>
              <w:rPr>
                <w:sz w:val="30"/>
              </w:rPr>
              <w:t xml:space="preserve"> </w:t>
            </w:r>
            <w:r w:rsidR="00DC0B6D">
              <w:rPr>
                <w:sz w:val="30"/>
              </w:rPr>
              <w:t>Deputy Management Representative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A51D6" w14:textId="77777777" w:rsidR="00FB1F0F" w:rsidRDefault="00FB1F0F" w:rsidP="005529A6">
            <w:pPr>
              <w:ind w:left="190"/>
            </w:pPr>
            <w:r>
              <w:rPr>
                <w:sz w:val="30"/>
              </w:rPr>
              <w:t xml:space="preserve">Reporting to: </w:t>
            </w:r>
          </w:p>
        </w:tc>
        <w:tc>
          <w:tcPr>
            <w:tcW w:w="40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22793" w14:textId="21000EE3" w:rsidR="00FB1F0F" w:rsidRPr="00DC0B6D" w:rsidRDefault="00DC0B6D" w:rsidP="00DC0B6D">
            <w:pPr>
              <w:rPr>
                <w:sz w:val="28"/>
                <w:szCs w:val="28"/>
              </w:rPr>
            </w:pPr>
            <w:r w:rsidRPr="00DC0B6D">
              <w:rPr>
                <w:sz w:val="28"/>
                <w:szCs w:val="28"/>
              </w:rPr>
              <w:t>Management Representative</w:t>
            </w:r>
          </w:p>
        </w:tc>
      </w:tr>
      <w:tr w:rsidR="00FB1F0F" w14:paraId="4A4779E7" w14:textId="77777777" w:rsidTr="005529A6">
        <w:trPr>
          <w:trHeight w:val="638"/>
        </w:trPr>
        <w:tc>
          <w:tcPr>
            <w:tcW w:w="1131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A965E" w14:textId="77777777" w:rsidR="00FB1F0F" w:rsidRDefault="00FB1F0F" w:rsidP="005529A6">
            <w:pPr>
              <w:ind w:left="338"/>
              <w:jc w:val="center"/>
            </w:pPr>
            <w:r>
              <w:rPr>
                <w:sz w:val="32"/>
              </w:rPr>
              <w:t>DUTIES &amp; RESPONSIBILITY</w:t>
            </w:r>
          </w:p>
        </w:tc>
      </w:tr>
    </w:tbl>
    <w:p w14:paraId="4DB4B9A1" w14:textId="69584F9E" w:rsidR="00FB1F0F" w:rsidRDefault="00FB1F0F">
      <w:pPr>
        <w:rPr>
          <w:sz w:val="28"/>
          <w:szCs w:val="28"/>
        </w:rPr>
      </w:pPr>
    </w:p>
    <w:p w14:paraId="6D916DFB" w14:textId="5A5D7094" w:rsidR="00F94C93" w:rsidRPr="00FB1F0F" w:rsidRDefault="00DC0A0D">
      <w:pPr>
        <w:rPr>
          <w:sz w:val="28"/>
          <w:szCs w:val="28"/>
        </w:rPr>
      </w:pPr>
      <w:r w:rsidRPr="00FB1F0F">
        <w:rPr>
          <w:sz w:val="28"/>
          <w:szCs w:val="28"/>
        </w:rPr>
        <w:t>He should</w:t>
      </w:r>
    </w:p>
    <w:p w14:paraId="623D817D" w14:textId="575B7873" w:rsidR="00DC0A0D" w:rsidRPr="00FB1F0F" w:rsidRDefault="00DC0A0D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Be responsible for taking care of activities related to the laboratory management system.</w:t>
      </w:r>
    </w:p>
    <w:p w14:paraId="6B28BA0D" w14:textId="5C874726" w:rsidR="00DC0A0D" w:rsidRPr="00FB1F0F" w:rsidRDefault="00DC0A0D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Ensure the implementation of decisions taken in Management Review Meetings.</w:t>
      </w:r>
    </w:p>
    <w:p w14:paraId="4CC16B8C" w14:textId="32FAB370" w:rsidR="00DC0A0D" w:rsidRPr="00FB1F0F" w:rsidRDefault="00DC0A0D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Assist the MR to communicate with the external laboratories for agreement of inter lab comparisons and proficiency testing.</w:t>
      </w:r>
    </w:p>
    <w:p w14:paraId="7288E4BE" w14:textId="40FFB6C8" w:rsidR="00DC0A0D" w:rsidRPr="00FB1F0F" w:rsidRDefault="00DC0A0D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Be responsible to issue procedures, STMS and respective formats to the relevant personnel.</w:t>
      </w:r>
    </w:p>
    <w:p w14:paraId="3354AD3C" w14:textId="2D13F272" w:rsidR="00DC0A0D" w:rsidRPr="00FB1F0F" w:rsidRDefault="00DC0A0D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 xml:space="preserve"> Be responsible for maintain the master list of documents and records.</w:t>
      </w:r>
    </w:p>
    <w:p w14:paraId="7148C672" w14:textId="5F8459D8" w:rsidR="00DC0A0D" w:rsidRPr="00FB1F0F" w:rsidRDefault="00DC0A0D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Communicate the management review schedule to all participants.</w:t>
      </w:r>
    </w:p>
    <w:p w14:paraId="4CD80B16" w14:textId="43750660" w:rsidR="00DC0A0D" w:rsidRPr="00FB1F0F" w:rsidRDefault="00DC0A0D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Record and maintain the minutes of management review meeting and follow up of MRM decisions.</w:t>
      </w:r>
    </w:p>
    <w:p w14:paraId="7B825B20" w14:textId="2E4A5283" w:rsidR="00DC0A0D" w:rsidRPr="00FB1F0F" w:rsidRDefault="00DC0A0D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Implement the corrective related to lab within specified time-frame and maintain corrective action log.</w:t>
      </w:r>
    </w:p>
    <w:p w14:paraId="744C2522" w14:textId="14E54B53" w:rsidR="00DC0A0D" w:rsidRPr="00FB1F0F" w:rsidRDefault="00DC0A0D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 xml:space="preserve">Perform training need analysis </w:t>
      </w:r>
      <w:r w:rsidR="00FB1F0F" w:rsidRPr="00FB1F0F">
        <w:rPr>
          <w:sz w:val="28"/>
          <w:szCs w:val="28"/>
        </w:rPr>
        <w:t>of the laboratory staff and assist to plan annual training schedule.</w:t>
      </w:r>
    </w:p>
    <w:p w14:paraId="3B87646D" w14:textId="4617DBF2" w:rsidR="00FB1F0F" w:rsidRPr="00FB1F0F" w:rsidRDefault="00FB1F0F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Update the training records/Lab authorization permit of lab staff on periodic basis.</w:t>
      </w:r>
    </w:p>
    <w:p w14:paraId="1C5DBE37" w14:textId="3DCDE0ED" w:rsidR="00FB1F0F" w:rsidRPr="00FB1F0F" w:rsidRDefault="00FB1F0F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Ensure the proper environmental conditions maintenance in the laboratory.</w:t>
      </w:r>
    </w:p>
    <w:p w14:paraId="1E3ABB64" w14:textId="500E5E93" w:rsidR="00FB1F0F" w:rsidRPr="00FB1F0F" w:rsidRDefault="00FB1F0F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Ensure that test is performed as per STMs.</w:t>
      </w:r>
    </w:p>
    <w:p w14:paraId="64A5E752" w14:textId="524EFE19" w:rsidR="00FB1F0F" w:rsidRPr="00FB1F0F" w:rsidRDefault="00FB1F0F" w:rsidP="00DC0A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1F0F">
        <w:rPr>
          <w:sz w:val="28"/>
          <w:szCs w:val="28"/>
        </w:rPr>
        <w:t>Perform calculations for uncertainty of a measurement.</w:t>
      </w:r>
    </w:p>
    <w:p w14:paraId="3B76F6F9" w14:textId="6A475ED9" w:rsidR="00FB1F0F" w:rsidRPr="00FB1F0F" w:rsidRDefault="00FB1F0F" w:rsidP="00FB1F0F">
      <w:pPr>
        <w:ind w:left="360"/>
        <w:rPr>
          <w:sz w:val="28"/>
          <w:szCs w:val="28"/>
        </w:rPr>
      </w:pPr>
      <w:r w:rsidRPr="00FB1F0F">
        <w:rPr>
          <w:sz w:val="28"/>
          <w:szCs w:val="28"/>
        </w:rPr>
        <w:t>Authority;</w:t>
      </w:r>
    </w:p>
    <w:p w14:paraId="2E9FF791" w14:textId="229A2F78" w:rsidR="00FB1F0F" w:rsidRDefault="00FB1F0F" w:rsidP="00FB1F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03185">
        <w:rPr>
          <w:sz w:val="28"/>
          <w:szCs w:val="28"/>
        </w:rPr>
        <w:t>To stop the activity, if any non-conformity related to testing, accommodation and environment.</w:t>
      </w:r>
    </w:p>
    <w:p w14:paraId="101BDF85" w14:textId="2297F2B4" w:rsidR="00FB1F0F" w:rsidRDefault="00FB1F0F" w:rsidP="00FB1F0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To raise document change request.</w:t>
      </w:r>
    </w:p>
    <w:p w14:paraId="4F0E9C0C" w14:textId="7010E3AD" w:rsidR="00FB1F0F" w:rsidRPr="007E414C" w:rsidRDefault="00FB1F0F" w:rsidP="007E414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To investigate the root causes of the problem, corrective actions to be taken and indicate the date by which the corrective action will fully implemented.</w:t>
      </w:r>
    </w:p>
    <w:sectPr w:rsidR="00FB1F0F" w:rsidRPr="007E4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3E774F"/>
    <w:multiLevelType w:val="hybridMultilevel"/>
    <w:tmpl w:val="C53AD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B444DF1"/>
    <w:multiLevelType w:val="hybridMultilevel"/>
    <w:tmpl w:val="95DA555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0D"/>
    <w:rsid w:val="000D1CFE"/>
    <w:rsid w:val="007E414C"/>
    <w:rsid w:val="00DC0A0D"/>
    <w:rsid w:val="00DC0B6D"/>
    <w:rsid w:val="00EA3B7D"/>
    <w:rsid w:val="00F94C93"/>
    <w:rsid w:val="00FB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8B2A"/>
  <w15:chartTrackingRefBased/>
  <w15:docId w15:val="{6E8F99E4-D54B-4DF0-9D6B-F018A6F4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A0D"/>
    <w:pPr>
      <w:ind w:left="720"/>
      <w:contextualSpacing/>
    </w:pPr>
  </w:style>
  <w:style w:type="table" w:customStyle="1" w:styleId="TableGrid">
    <w:name w:val="TableGrid"/>
    <w:rsid w:val="00FB1F0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</cp:revision>
  <dcterms:created xsi:type="dcterms:W3CDTF">2023-03-04T07:21:00Z</dcterms:created>
  <dcterms:modified xsi:type="dcterms:W3CDTF">2023-03-09T10:50:00Z</dcterms:modified>
</cp:coreProperties>
</file>