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05332C40" w:rsidR="00FC7B99" w:rsidRPr="00AA21C1" w:rsidRDefault="00597C7A" w:rsidP="00AA21C1">
            <w:pPr>
              <w:jc w:val="center"/>
              <w:rPr>
                <w:rFonts w:cstheme="minorHAnsi"/>
              </w:rPr>
            </w:pPr>
            <w:r w:rsidRPr="00AA21C1">
              <w:rPr>
                <w:rFonts w:cstheme="minorHAnsi"/>
              </w:rPr>
              <w:t>1</w:t>
            </w:r>
          </w:p>
        </w:tc>
        <w:tc>
          <w:tcPr>
            <w:tcW w:w="1339" w:type="dxa"/>
          </w:tcPr>
          <w:p w14:paraId="61BA4C8A" w14:textId="685B25A3" w:rsidR="00FC7B99" w:rsidRPr="00AA21C1" w:rsidRDefault="00597C7A" w:rsidP="00AA21C1">
            <w:pPr>
              <w:jc w:val="center"/>
              <w:rPr>
                <w:rFonts w:cstheme="minorHAnsi"/>
              </w:rPr>
            </w:pPr>
            <w:r w:rsidRPr="00AA21C1">
              <w:rPr>
                <w:rFonts w:cstheme="minorHAnsi"/>
              </w:rPr>
              <w:t>NH</w:t>
            </w:r>
            <w:r w:rsidRPr="00AA21C1">
              <w:rPr>
                <w:rFonts w:cstheme="minorHAnsi"/>
                <w:vertAlign w:val="subscript"/>
              </w:rPr>
              <w:t xml:space="preserve">3 </w:t>
            </w:r>
            <w:r w:rsidRPr="00AA21C1">
              <w:rPr>
                <w:rFonts w:cstheme="minorHAnsi"/>
              </w:rPr>
              <w:t>N</w:t>
            </w:r>
          </w:p>
        </w:tc>
        <w:tc>
          <w:tcPr>
            <w:tcW w:w="1339" w:type="dxa"/>
          </w:tcPr>
          <w:p w14:paraId="43173162" w14:textId="5979EF6A" w:rsidR="00FC7B99" w:rsidRPr="00AA21C1" w:rsidRDefault="00597C7A" w:rsidP="00AA21C1">
            <w:pPr>
              <w:jc w:val="center"/>
              <w:rPr>
                <w:rFonts w:cstheme="minorHAnsi"/>
              </w:rPr>
            </w:pPr>
            <w:r w:rsidRPr="00AA21C1">
              <w:rPr>
                <w:rFonts w:cstheme="minorHAnsi"/>
              </w:rPr>
              <w:t>18</w:t>
            </w:r>
          </w:p>
        </w:tc>
        <w:tc>
          <w:tcPr>
            <w:tcW w:w="1160" w:type="dxa"/>
          </w:tcPr>
          <w:p w14:paraId="6BCE61FA" w14:textId="31AAC8F7" w:rsidR="00FC7B99" w:rsidRPr="00AA21C1" w:rsidRDefault="00597C7A" w:rsidP="00AA21C1">
            <w:pPr>
              <w:jc w:val="center"/>
              <w:rPr>
                <w:rFonts w:cstheme="minorHAnsi"/>
              </w:rPr>
            </w:pPr>
            <w:r w:rsidRPr="00AA21C1">
              <w:rPr>
                <w:rFonts w:cstheme="minorHAnsi"/>
              </w:rPr>
              <w:t>1</w:t>
            </w:r>
            <w:r w:rsidR="00AA21C1" w:rsidRPr="00AA21C1">
              <w:rPr>
                <w:rFonts w:cstheme="minorHAnsi"/>
              </w:rPr>
              <w:t>8.19</w:t>
            </w:r>
          </w:p>
        </w:tc>
        <w:tc>
          <w:tcPr>
            <w:tcW w:w="1607" w:type="dxa"/>
          </w:tcPr>
          <w:p w14:paraId="6791AACE" w14:textId="52C973C4" w:rsidR="00FC7B99" w:rsidRPr="00AA21C1" w:rsidRDefault="00597C7A" w:rsidP="00AA21C1">
            <w:pPr>
              <w:jc w:val="center"/>
              <w:rPr>
                <w:rFonts w:cstheme="minorHAnsi"/>
              </w:rPr>
            </w:pPr>
            <w:r w:rsidRPr="00AA21C1">
              <w:rPr>
                <w:rFonts w:cstheme="minorHAnsi"/>
              </w:rPr>
              <w:t>Kjeldhal’s Assembly</w:t>
            </w:r>
          </w:p>
        </w:tc>
        <w:tc>
          <w:tcPr>
            <w:tcW w:w="1786" w:type="dxa"/>
          </w:tcPr>
          <w:p w14:paraId="5A528BC2" w14:textId="1907CDE1" w:rsidR="00FC7B99" w:rsidRPr="00AA21C1" w:rsidRDefault="00AA21C1" w:rsidP="00AA21C1">
            <w:pPr>
              <w:jc w:val="center"/>
              <w:rPr>
                <w:rFonts w:cstheme="minorHAnsi"/>
              </w:rPr>
            </w:pPr>
            <w:r w:rsidRPr="00AA21C1">
              <w:rPr>
                <w:rFonts w:cstheme="minorHAnsi"/>
              </w:rPr>
              <w:t>Mursaleen</w:t>
            </w:r>
          </w:p>
        </w:tc>
        <w:tc>
          <w:tcPr>
            <w:tcW w:w="1786" w:type="dxa"/>
          </w:tcPr>
          <w:p w14:paraId="0DF85FEE" w14:textId="679B751E" w:rsidR="00FC7B99" w:rsidRPr="00AA21C1" w:rsidRDefault="00597C7A" w:rsidP="00AA21C1">
            <w:pPr>
              <w:jc w:val="center"/>
              <w:rPr>
                <w:rFonts w:cstheme="minorHAnsi"/>
              </w:rPr>
            </w:pPr>
            <w:r w:rsidRPr="00AA21C1">
              <w:rPr>
                <w:rFonts w:cstheme="minorHAnsi"/>
              </w:rPr>
              <w:t>7</w:t>
            </w:r>
            <w:r w:rsidR="00AA21C1" w:rsidRPr="00AA21C1">
              <w:rPr>
                <w:rFonts w:cstheme="minorHAnsi"/>
              </w:rPr>
              <w:t>3</w:t>
            </w: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1735417C" w:rsidR="00FC7B99" w:rsidRPr="00AA21C1" w:rsidRDefault="00597C7A" w:rsidP="00AA21C1">
            <w:pPr>
              <w:jc w:val="center"/>
              <w:rPr>
                <w:rFonts w:ascii="Gill Sans MT" w:hAnsi="Gill Sans MT"/>
              </w:rPr>
            </w:pPr>
            <w:r w:rsidRPr="00AA21C1">
              <w:rPr>
                <w:rFonts w:ascii="Gill Sans MT" w:hAnsi="Gill Sans MT"/>
              </w:rPr>
              <w:t>2</w:t>
            </w:r>
          </w:p>
        </w:tc>
        <w:tc>
          <w:tcPr>
            <w:tcW w:w="1339" w:type="dxa"/>
          </w:tcPr>
          <w:p w14:paraId="3F66D523" w14:textId="6527DD9A" w:rsidR="00FC7B99" w:rsidRPr="00AA21C1" w:rsidRDefault="00597C7A" w:rsidP="00AA21C1">
            <w:pPr>
              <w:jc w:val="center"/>
              <w:rPr>
                <w:rFonts w:ascii="Gill Sans MT" w:hAnsi="Gill Sans MT"/>
              </w:rPr>
            </w:pPr>
            <w:r w:rsidRPr="00AA21C1">
              <w:rPr>
                <w:rFonts w:cstheme="minorHAnsi"/>
              </w:rPr>
              <w:t>NH</w:t>
            </w:r>
            <w:r w:rsidRPr="00AA21C1">
              <w:rPr>
                <w:rFonts w:cstheme="minorHAnsi"/>
                <w:vertAlign w:val="subscript"/>
              </w:rPr>
              <w:t xml:space="preserve">3 </w:t>
            </w:r>
            <w:r w:rsidRPr="00AA21C1">
              <w:rPr>
                <w:rFonts w:cstheme="minorHAnsi"/>
              </w:rPr>
              <w:t>N</w:t>
            </w:r>
          </w:p>
        </w:tc>
        <w:tc>
          <w:tcPr>
            <w:tcW w:w="1339" w:type="dxa"/>
          </w:tcPr>
          <w:p w14:paraId="670B7894" w14:textId="2B77E394" w:rsidR="00FC7B99" w:rsidRPr="00AA21C1" w:rsidRDefault="00597C7A" w:rsidP="00AA21C1">
            <w:pPr>
              <w:jc w:val="center"/>
              <w:rPr>
                <w:rFonts w:ascii="Gill Sans MT" w:hAnsi="Gill Sans MT"/>
              </w:rPr>
            </w:pPr>
            <w:r w:rsidRPr="00AA21C1">
              <w:rPr>
                <w:rFonts w:ascii="Gill Sans MT" w:hAnsi="Gill Sans MT"/>
              </w:rPr>
              <w:t>18</w:t>
            </w:r>
          </w:p>
        </w:tc>
        <w:tc>
          <w:tcPr>
            <w:tcW w:w="1160" w:type="dxa"/>
          </w:tcPr>
          <w:p w14:paraId="3E1DAFF1" w14:textId="468D1C86" w:rsidR="00FC7B99" w:rsidRPr="00AA21C1" w:rsidRDefault="00597C7A" w:rsidP="00AA21C1">
            <w:pPr>
              <w:jc w:val="center"/>
              <w:rPr>
                <w:rFonts w:ascii="Gill Sans MT" w:hAnsi="Gill Sans MT"/>
              </w:rPr>
            </w:pPr>
            <w:r w:rsidRPr="00AA21C1">
              <w:rPr>
                <w:rFonts w:ascii="Gill Sans MT" w:hAnsi="Gill Sans MT"/>
              </w:rPr>
              <w:t>1</w:t>
            </w:r>
            <w:r w:rsidR="00AA21C1" w:rsidRPr="00AA21C1">
              <w:rPr>
                <w:rFonts w:ascii="Gill Sans MT" w:hAnsi="Gill Sans MT"/>
              </w:rPr>
              <w:t>8.33</w:t>
            </w:r>
          </w:p>
        </w:tc>
        <w:tc>
          <w:tcPr>
            <w:tcW w:w="1607" w:type="dxa"/>
          </w:tcPr>
          <w:p w14:paraId="13F372CA" w14:textId="6552EEB9" w:rsidR="00FC7B99" w:rsidRPr="00AA21C1" w:rsidRDefault="00597C7A" w:rsidP="00AA21C1">
            <w:pPr>
              <w:jc w:val="center"/>
              <w:rPr>
                <w:rFonts w:ascii="Gill Sans MT" w:hAnsi="Gill Sans MT"/>
              </w:rPr>
            </w:pPr>
            <w:r w:rsidRPr="00AA21C1">
              <w:rPr>
                <w:rFonts w:cstheme="minorHAnsi"/>
              </w:rPr>
              <w:t>Kjeldhal’s Assembly</w:t>
            </w:r>
          </w:p>
        </w:tc>
        <w:tc>
          <w:tcPr>
            <w:tcW w:w="1786" w:type="dxa"/>
          </w:tcPr>
          <w:p w14:paraId="7D8778BC" w14:textId="41044E1D" w:rsidR="00FC7B99" w:rsidRPr="00AA21C1" w:rsidRDefault="00597C7A" w:rsidP="00AA21C1">
            <w:pPr>
              <w:jc w:val="center"/>
              <w:rPr>
                <w:rFonts w:ascii="Gill Sans MT" w:hAnsi="Gill Sans MT"/>
              </w:rPr>
            </w:pPr>
            <w:r w:rsidRPr="00AA21C1">
              <w:rPr>
                <w:rFonts w:ascii="Gill Sans MT" w:hAnsi="Gill Sans MT"/>
              </w:rPr>
              <w:t>M</w:t>
            </w:r>
            <w:r w:rsidR="00AA21C1" w:rsidRPr="00AA21C1">
              <w:rPr>
                <w:rFonts w:ascii="Gill Sans MT" w:hAnsi="Gill Sans MT"/>
              </w:rPr>
              <w:t>asab</w:t>
            </w:r>
          </w:p>
        </w:tc>
        <w:tc>
          <w:tcPr>
            <w:tcW w:w="1786" w:type="dxa"/>
          </w:tcPr>
          <w:p w14:paraId="6037AE8C" w14:textId="6F405EF2" w:rsidR="00FC7B99" w:rsidRPr="00AA21C1" w:rsidRDefault="00597C7A" w:rsidP="00AA21C1">
            <w:pPr>
              <w:jc w:val="center"/>
              <w:rPr>
                <w:rFonts w:ascii="Gill Sans MT" w:hAnsi="Gill Sans MT"/>
              </w:rPr>
            </w:pPr>
            <w:r w:rsidRPr="00AA21C1">
              <w:rPr>
                <w:rFonts w:ascii="Gill Sans MT" w:hAnsi="Gill Sans MT"/>
              </w:rPr>
              <w:t>7</w:t>
            </w:r>
            <w:r w:rsidR="00AA21C1" w:rsidRPr="00AA21C1">
              <w:rPr>
                <w:rFonts w:ascii="Gill Sans MT" w:hAnsi="Gill Sans MT"/>
              </w:rPr>
              <w:t>4</w:t>
            </w: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7344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A2503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910FBC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B974B9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3AF0D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93357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9ECF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9E0A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10EE6A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B26C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EFA602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1CF36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5749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6A9C4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9DE89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93BFE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D31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1D562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526198" w14:textId="77777777" w:rsidR="00DF377F" w:rsidRDefault="00DF377F" w:rsidP="00EC4F52">
      <w:r>
        <w:separator/>
      </w:r>
    </w:p>
  </w:endnote>
  <w:endnote w:type="continuationSeparator" w:id="0">
    <w:p w14:paraId="06D61249" w14:textId="77777777" w:rsidR="00DF377F" w:rsidRDefault="00DF377F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D9BB0F" w14:textId="77777777" w:rsidR="005D3802" w:rsidRDefault="005D38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9AEF99" w14:textId="77777777" w:rsidR="005D3802" w:rsidRDefault="005D38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893FF8" w14:textId="77777777" w:rsidR="005D3802" w:rsidRDefault="005D38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BE695E" w14:textId="77777777" w:rsidR="00DF377F" w:rsidRDefault="00DF377F" w:rsidP="00EC4F52">
      <w:r>
        <w:separator/>
      </w:r>
    </w:p>
  </w:footnote>
  <w:footnote w:type="continuationSeparator" w:id="0">
    <w:p w14:paraId="21DFC691" w14:textId="77777777" w:rsidR="00DF377F" w:rsidRDefault="00DF377F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E2FF4" w14:textId="77777777" w:rsidR="005D3802" w:rsidRDefault="005D38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7C22A7E6" w14:textId="58901B43" w:rsidR="005D380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597C7A">
            <w:rPr>
              <w:rFonts w:ascii="Gill Sans MT" w:hAnsi="Gill Sans MT"/>
            </w:rPr>
            <w:t xml:space="preserve"> 23071</w:t>
          </w:r>
          <w:r w:rsidR="005D3802">
            <w:rPr>
              <w:rFonts w:ascii="Gill Sans MT" w:hAnsi="Gill Sans MT"/>
            </w:rPr>
            <w:t>4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3B1FF180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597C7A">
            <w:rPr>
              <w:rFonts w:ascii="Gill Sans MT" w:hAnsi="Gill Sans MT"/>
            </w:rPr>
            <w:t>: 8-06-23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3861D688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597C7A">
            <w:rPr>
              <w:rFonts w:ascii="Gill Sans MT" w:hAnsi="Gill Sans MT"/>
            </w:rPr>
            <w:t xml:space="preserve"> 15-08-23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5F56551B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597C7A">
            <w:rPr>
              <w:rFonts w:ascii="Gill Sans MT" w:hAnsi="Gill Sans MT"/>
            </w:rPr>
            <w:t xml:space="preserve"> </w:t>
          </w:r>
          <w:r w:rsidR="00AA21C1">
            <w:rPr>
              <w:rFonts w:ascii="Gill Sans MT" w:hAnsi="Gill Sans MT"/>
            </w:rPr>
            <w:t>01-08</w:t>
          </w:r>
          <w:r w:rsidR="00597C7A">
            <w:rPr>
              <w:rFonts w:ascii="Gill Sans MT" w:hAnsi="Gill Sans MT"/>
            </w:rPr>
            <w:t>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AC0462" w14:textId="77777777" w:rsidR="005D3802" w:rsidRDefault="005D38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D6C76"/>
    <w:rsid w:val="0053330C"/>
    <w:rsid w:val="00597C7A"/>
    <w:rsid w:val="005D3802"/>
    <w:rsid w:val="00653AB4"/>
    <w:rsid w:val="00674ACD"/>
    <w:rsid w:val="006E43EF"/>
    <w:rsid w:val="00777080"/>
    <w:rsid w:val="007920A2"/>
    <w:rsid w:val="00827763"/>
    <w:rsid w:val="00830E92"/>
    <w:rsid w:val="008B0151"/>
    <w:rsid w:val="00911FA2"/>
    <w:rsid w:val="009B2AE3"/>
    <w:rsid w:val="00A60844"/>
    <w:rsid w:val="00A76DD4"/>
    <w:rsid w:val="00A93D4A"/>
    <w:rsid w:val="00AA21C1"/>
    <w:rsid w:val="00B51A38"/>
    <w:rsid w:val="00B72ABC"/>
    <w:rsid w:val="00BC666A"/>
    <w:rsid w:val="00BF44B9"/>
    <w:rsid w:val="00CB70A6"/>
    <w:rsid w:val="00CD6136"/>
    <w:rsid w:val="00D35421"/>
    <w:rsid w:val="00DF377F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6</cp:revision>
  <cp:lastPrinted>2022-01-10T09:25:00Z</cp:lastPrinted>
  <dcterms:created xsi:type="dcterms:W3CDTF">2023-04-29T11:09:00Z</dcterms:created>
  <dcterms:modified xsi:type="dcterms:W3CDTF">2023-08-30T04:52:00Z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