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761"/>
        <w:tblW w:w="1043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/>
      </w:tblPr>
      <w:tblGrid>
        <w:gridCol w:w="1818"/>
        <w:gridCol w:w="1080"/>
        <w:gridCol w:w="990"/>
        <w:gridCol w:w="720"/>
        <w:gridCol w:w="720"/>
        <w:gridCol w:w="810"/>
        <w:gridCol w:w="630"/>
        <w:gridCol w:w="630"/>
        <w:gridCol w:w="630"/>
        <w:gridCol w:w="2411"/>
      </w:tblGrid>
      <w:tr w:rsidR="00FA7536" w:rsidTr="006B7F2B">
        <w:trPr>
          <w:trHeight w:val="297"/>
        </w:trPr>
        <w:tc>
          <w:tcPr>
            <w:tcW w:w="10439" w:type="dxa"/>
            <w:gridSpan w:val="10"/>
          </w:tcPr>
          <w:p w:rsidR="00FA7536" w:rsidRPr="00FA7536" w:rsidRDefault="00FA7536" w:rsidP="006B7F2B">
            <w:pPr>
              <w:rPr>
                <w:b/>
              </w:rPr>
            </w:pPr>
            <w:r w:rsidRPr="00FA7536">
              <w:rPr>
                <w:b/>
              </w:rPr>
              <w:t>Criteria For Internal Auditor</w:t>
            </w:r>
          </w:p>
        </w:tc>
      </w:tr>
      <w:tr w:rsidR="006B7F2B" w:rsidTr="006B7F2B">
        <w:trPr>
          <w:cantSplit/>
          <w:trHeight w:val="3246"/>
        </w:trPr>
        <w:tc>
          <w:tcPr>
            <w:tcW w:w="1818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Auditors Name</w:t>
            </w:r>
          </w:p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08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Designation</w:t>
            </w:r>
          </w:p>
        </w:tc>
        <w:tc>
          <w:tcPr>
            <w:tcW w:w="99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Division Name</w:t>
            </w:r>
          </w:p>
        </w:tc>
        <w:tc>
          <w:tcPr>
            <w:tcW w:w="72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Working experience</w:t>
            </w:r>
            <w:r w:rsidR="00741EFA" w:rsidRPr="00FA7536">
              <w:rPr>
                <w:b/>
              </w:rPr>
              <w:t xml:space="preserve"> as auditor</w:t>
            </w:r>
          </w:p>
        </w:tc>
        <w:tc>
          <w:tcPr>
            <w:tcW w:w="720" w:type="dxa"/>
            <w:textDirection w:val="btLr"/>
          </w:tcPr>
          <w:p w:rsidR="00741EFA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Trainings</w:t>
            </w:r>
          </w:p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81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Education</w:t>
            </w:r>
          </w:p>
        </w:tc>
        <w:tc>
          <w:tcPr>
            <w:tcW w:w="63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Job knowledge</w:t>
            </w:r>
          </w:p>
        </w:tc>
        <w:tc>
          <w:tcPr>
            <w:tcW w:w="63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Impartiality and confidentiality</w:t>
            </w:r>
          </w:p>
        </w:tc>
        <w:tc>
          <w:tcPr>
            <w:tcW w:w="630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Skills</w:t>
            </w:r>
            <w:r w:rsidR="00CF4B10">
              <w:rPr>
                <w:b/>
              </w:rPr>
              <w:t xml:space="preserve"> /Scope </w:t>
            </w:r>
          </w:p>
        </w:tc>
        <w:tc>
          <w:tcPr>
            <w:tcW w:w="2411" w:type="dxa"/>
            <w:textDirection w:val="btLr"/>
          </w:tcPr>
          <w:p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Remakes</w:t>
            </w:r>
          </w:p>
        </w:tc>
      </w:tr>
      <w:tr w:rsidR="006B7F2B" w:rsidTr="006B7F2B">
        <w:trPr>
          <w:trHeight w:val="297"/>
        </w:trPr>
        <w:tc>
          <w:tcPr>
            <w:tcW w:w="1818" w:type="dxa"/>
          </w:tcPr>
          <w:p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 xml:space="preserve">Mr. Khurram Bashir  </w:t>
            </w:r>
          </w:p>
        </w:tc>
        <w:tc>
          <w:tcPr>
            <w:tcW w:w="1080" w:type="dxa"/>
          </w:tcPr>
          <w:p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Auditor</w:t>
            </w:r>
          </w:p>
        </w:tc>
        <w:tc>
          <w:tcPr>
            <w:tcW w:w="990" w:type="dxa"/>
          </w:tcPr>
          <w:p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 xml:space="preserve">Murree </w:t>
            </w:r>
          </w:p>
          <w:p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 xml:space="preserve">Brewery </w:t>
            </w:r>
          </w:p>
        </w:tc>
        <w:tc>
          <w:tcPr>
            <w:tcW w:w="720" w:type="dxa"/>
          </w:tcPr>
          <w:p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14 years</w:t>
            </w:r>
          </w:p>
        </w:tc>
        <w:tc>
          <w:tcPr>
            <w:tcW w:w="720" w:type="dxa"/>
          </w:tcPr>
          <w:p w:rsidR="00741EFA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√√√</w:t>
            </w:r>
          </w:p>
        </w:tc>
        <w:tc>
          <w:tcPr>
            <w:tcW w:w="810" w:type="dxa"/>
          </w:tcPr>
          <w:p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MSC honor</w:t>
            </w:r>
          </w:p>
        </w:tc>
        <w:tc>
          <w:tcPr>
            <w:tcW w:w="630" w:type="dxa"/>
          </w:tcPr>
          <w:p w:rsidR="00A60A9E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√√</w:t>
            </w:r>
          </w:p>
        </w:tc>
        <w:tc>
          <w:tcPr>
            <w:tcW w:w="630" w:type="dxa"/>
          </w:tcPr>
          <w:p w:rsidR="00A60A9E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√√√</w:t>
            </w:r>
          </w:p>
        </w:tc>
        <w:tc>
          <w:tcPr>
            <w:tcW w:w="630" w:type="dxa"/>
          </w:tcPr>
          <w:p w:rsidR="00A60A9E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√√√</w:t>
            </w:r>
          </w:p>
        </w:tc>
        <w:tc>
          <w:tcPr>
            <w:tcW w:w="2411" w:type="dxa"/>
          </w:tcPr>
          <w:p w:rsidR="00A60A9E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Training and impartiality and confidentiality agreement enclosed</w:t>
            </w:r>
          </w:p>
        </w:tc>
      </w:tr>
      <w:tr w:rsidR="006B7F2B" w:rsidTr="006B7F2B">
        <w:trPr>
          <w:trHeight w:val="297"/>
        </w:trPr>
        <w:tc>
          <w:tcPr>
            <w:tcW w:w="1818" w:type="dxa"/>
          </w:tcPr>
          <w:p w:rsidR="00A60A9E" w:rsidRDefault="00A60A9E" w:rsidP="006B7F2B">
            <w:r>
              <w:t>Mr.</w:t>
            </w:r>
            <w:r w:rsidR="00741EFA">
              <w:t xml:space="preserve"> Qasim Ali</w:t>
            </w:r>
          </w:p>
        </w:tc>
        <w:tc>
          <w:tcPr>
            <w:tcW w:w="1080" w:type="dxa"/>
          </w:tcPr>
          <w:p w:rsidR="00A60A9E" w:rsidRPr="00741EFA" w:rsidRDefault="00741EFA" w:rsidP="006B7F2B">
            <w:pPr>
              <w:rPr>
                <w:sz w:val="20"/>
                <w:szCs w:val="20"/>
              </w:rPr>
            </w:pPr>
            <w:r w:rsidRPr="00741EFA">
              <w:rPr>
                <w:sz w:val="20"/>
                <w:szCs w:val="20"/>
              </w:rPr>
              <w:t>QCM/MR</w:t>
            </w:r>
          </w:p>
        </w:tc>
        <w:tc>
          <w:tcPr>
            <w:tcW w:w="990" w:type="dxa"/>
          </w:tcPr>
          <w:p w:rsidR="00741EFA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 xml:space="preserve">Murree </w:t>
            </w:r>
          </w:p>
          <w:p w:rsidR="00A60A9E" w:rsidRDefault="00741EFA" w:rsidP="006B7F2B">
            <w:r w:rsidRPr="00741EFA">
              <w:rPr>
                <w:rFonts w:cstheme="minorHAnsi"/>
                <w:sz w:val="20"/>
                <w:szCs w:val="20"/>
              </w:rPr>
              <w:t>Brewery</w:t>
            </w:r>
          </w:p>
        </w:tc>
        <w:tc>
          <w:tcPr>
            <w:tcW w:w="720" w:type="dxa"/>
          </w:tcPr>
          <w:p w:rsidR="00A60A9E" w:rsidRDefault="00741EFA" w:rsidP="006B7F2B">
            <w:r>
              <w:t>7 years</w:t>
            </w:r>
          </w:p>
        </w:tc>
        <w:tc>
          <w:tcPr>
            <w:tcW w:w="720" w:type="dxa"/>
          </w:tcPr>
          <w:p w:rsidR="00A60A9E" w:rsidRDefault="00FA7536" w:rsidP="006B7F2B">
            <w:r>
              <w:rPr>
                <w:rFonts w:cstheme="minorHAnsi"/>
              </w:rPr>
              <w:t>√</w:t>
            </w:r>
            <w:r>
              <w:rPr>
                <w:rFonts w:ascii="Calibri" w:hAnsi="Calibri" w:cs="Calibri"/>
              </w:rPr>
              <w:t>√</w:t>
            </w:r>
          </w:p>
        </w:tc>
        <w:tc>
          <w:tcPr>
            <w:tcW w:w="810" w:type="dxa"/>
          </w:tcPr>
          <w:p w:rsidR="00A60A9E" w:rsidRDefault="00FA7536" w:rsidP="006B7F2B">
            <w:r>
              <w:t>MS</w:t>
            </w:r>
            <w:r w:rsidR="00077682">
              <w:t>C</w:t>
            </w:r>
          </w:p>
        </w:tc>
        <w:tc>
          <w:tcPr>
            <w:tcW w:w="630" w:type="dxa"/>
          </w:tcPr>
          <w:p w:rsidR="00A60A9E" w:rsidRDefault="00FA7536" w:rsidP="006B7F2B">
            <w:r>
              <w:rPr>
                <w:rFonts w:cstheme="minorHAnsi"/>
              </w:rPr>
              <w:t>√</w:t>
            </w:r>
            <w:r>
              <w:rPr>
                <w:rFonts w:ascii="Calibri" w:hAnsi="Calibri" w:cs="Calibri"/>
              </w:rPr>
              <w:t>√</w:t>
            </w:r>
          </w:p>
        </w:tc>
        <w:tc>
          <w:tcPr>
            <w:tcW w:w="630" w:type="dxa"/>
          </w:tcPr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√√√</w:t>
            </w:r>
          </w:p>
        </w:tc>
        <w:tc>
          <w:tcPr>
            <w:tcW w:w="630" w:type="dxa"/>
          </w:tcPr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√√√</w:t>
            </w:r>
          </w:p>
        </w:tc>
        <w:tc>
          <w:tcPr>
            <w:tcW w:w="2411" w:type="dxa"/>
          </w:tcPr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Training and impartiality and confidentiality agreement enclosed</w:t>
            </w:r>
          </w:p>
        </w:tc>
      </w:tr>
      <w:tr w:rsidR="006B7F2B" w:rsidTr="006B7F2B">
        <w:trPr>
          <w:trHeight w:val="297"/>
        </w:trPr>
        <w:tc>
          <w:tcPr>
            <w:tcW w:w="1818" w:type="dxa"/>
          </w:tcPr>
          <w:p w:rsidR="00A60A9E" w:rsidRDefault="00FA7536" w:rsidP="006B7F2B">
            <w:r>
              <w:t>Mr. Khalil</w:t>
            </w:r>
          </w:p>
        </w:tc>
        <w:tc>
          <w:tcPr>
            <w:tcW w:w="1080" w:type="dxa"/>
          </w:tcPr>
          <w:p w:rsidR="00A60A9E" w:rsidRDefault="00FA7536" w:rsidP="006B7F2B">
            <w:r>
              <w:t>DMR</w:t>
            </w:r>
          </w:p>
        </w:tc>
        <w:tc>
          <w:tcPr>
            <w:tcW w:w="990" w:type="dxa"/>
          </w:tcPr>
          <w:p w:rsidR="00FA7536" w:rsidRPr="00741EFA" w:rsidRDefault="00FA7536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 xml:space="preserve">Murree </w:t>
            </w:r>
          </w:p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Brewery</w:t>
            </w:r>
          </w:p>
        </w:tc>
        <w:tc>
          <w:tcPr>
            <w:tcW w:w="720" w:type="dxa"/>
          </w:tcPr>
          <w:p w:rsidR="00FA7536" w:rsidRDefault="00FA7536" w:rsidP="006B7F2B">
            <w:r>
              <w:t>5</w:t>
            </w:r>
          </w:p>
          <w:p w:rsidR="00A60A9E" w:rsidRDefault="00FA7536" w:rsidP="006B7F2B">
            <w:r>
              <w:t>years</w:t>
            </w:r>
          </w:p>
        </w:tc>
        <w:tc>
          <w:tcPr>
            <w:tcW w:w="720" w:type="dxa"/>
          </w:tcPr>
          <w:p w:rsidR="00A60A9E" w:rsidRDefault="00FA7536" w:rsidP="006B7F2B">
            <w:r>
              <w:rPr>
                <w:rFonts w:cstheme="minorHAnsi"/>
              </w:rPr>
              <w:t>√</w:t>
            </w:r>
            <w:r>
              <w:rPr>
                <w:rFonts w:ascii="Calibri" w:hAnsi="Calibri" w:cs="Calibri"/>
              </w:rPr>
              <w:t>√</w:t>
            </w:r>
          </w:p>
        </w:tc>
        <w:tc>
          <w:tcPr>
            <w:tcW w:w="810" w:type="dxa"/>
          </w:tcPr>
          <w:p w:rsidR="00A60A9E" w:rsidRDefault="00077682" w:rsidP="006B7F2B">
            <w:r>
              <w:t>MSC</w:t>
            </w:r>
          </w:p>
        </w:tc>
        <w:tc>
          <w:tcPr>
            <w:tcW w:w="630" w:type="dxa"/>
          </w:tcPr>
          <w:p w:rsidR="00A60A9E" w:rsidRDefault="00FA7536" w:rsidP="006B7F2B">
            <w:r>
              <w:rPr>
                <w:rFonts w:cstheme="minorHAnsi"/>
              </w:rPr>
              <w:t>√</w:t>
            </w:r>
            <w:r>
              <w:rPr>
                <w:rFonts w:ascii="Calibri" w:hAnsi="Calibri" w:cs="Calibri"/>
              </w:rPr>
              <w:t>√</w:t>
            </w:r>
          </w:p>
        </w:tc>
        <w:tc>
          <w:tcPr>
            <w:tcW w:w="630" w:type="dxa"/>
          </w:tcPr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√√√</w:t>
            </w:r>
          </w:p>
        </w:tc>
        <w:tc>
          <w:tcPr>
            <w:tcW w:w="630" w:type="dxa"/>
          </w:tcPr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√√</w:t>
            </w:r>
          </w:p>
        </w:tc>
        <w:tc>
          <w:tcPr>
            <w:tcW w:w="2411" w:type="dxa"/>
          </w:tcPr>
          <w:p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Training and impartiality and confidentiality agreement enclosed</w:t>
            </w:r>
          </w:p>
        </w:tc>
      </w:tr>
    </w:tbl>
    <w:p w:rsidR="00741EFA" w:rsidRDefault="00741EFA">
      <w:r>
        <w:rPr>
          <w:rFonts w:cstheme="minorHAnsi"/>
        </w:rPr>
        <w:t>√</w:t>
      </w:r>
      <w:r w:rsidR="006B7F2B">
        <w:t>= B</w:t>
      </w:r>
      <w:r>
        <w:t>asic Level</w:t>
      </w:r>
      <w:r w:rsidR="00FA7536">
        <w:t xml:space="preserve">/ Non Qualified </w:t>
      </w:r>
    </w:p>
    <w:p w:rsidR="00741EFA" w:rsidRDefault="00741EFA">
      <w:r>
        <w:rPr>
          <w:rFonts w:cstheme="minorHAnsi"/>
        </w:rPr>
        <w:t>√√=</w:t>
      </w:r>
      <w:r w:rsidR="006B7F2B">
        <w:t>M</w:t>
      </w:r>
      <w:r>
        <w:t>oderate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:rsidR="00FA7536" w:rsidRDefault="00741EFA">
      <w:r>
        <w:t xml:space="preserve"> </w:t>
      </w:r>
      <w:r>
        <w:rPr>
          <w:rFonts w:cstheme="minorHAnsi"/>
        </w:rPr>
        <w:t>√√√</w:t>
      </w:r>
      <w:r>
        <w:t>=Skilled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:rsidR="00B94786" w:rsidRDefault="00B94786" w:rsidP="00B94786">
      <w:pPr>
        <w:pStyle w:val="NoSpacing"/>
        <w:rPr>
          <w:rFonts w:ascii="Calibri" w:hAnsi="Calibri"/>
        </w:rPr>
      </w:pPr>
    </w:p>
    <w:p w:rsidR="00B94786" w:rsidRDefault="00B94786" w:rsidP="00B94786">
      <w:pPr>
        <w:pStyle w:val="NoSpacing"/>
      </w:pPr>
      <w:r>
        <w:t xml:space="preserve">                                                                                                                     Prepared by: ____________________</w:t>
      </w:r>
    </w:p>
    <w:p w:rsidR="00B94786" w:rsidRDefault="00B94786" w:rsidP="00B94786">
      <w:pPr>
        <w:pStyle w:val="NoSpacing"/>
      </w:pPr>
      <w:r>
        <w:tab/>
      </w:r>
    </w:p>
    <w:p w:rsidR="00B94786" w:rsidRDefault="00B94786" w:rsidP="00B94786">
      <w:pPr>
        <w:pStyle w:val="NoSpacing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</w:t>
      </w:r>
      <w:r>
        <w:rPr>
          <w:b/>
          <w:bCs/>
        </w:rPr>
        <w:t>QC Manager/MR</w:t>
      </w:r>
      <w:r>
        <w:rPr>
          <w:b/>
          <w:bCs/>
        </w:rPr>
        <w:tab/>
      </w:r>
    </w:p>
    <w:p w:rsidR="00B94786" w:rsidRDefault="00B94786" w:rsidP="00B94786">
      <w:pPr>
        <w:pStyle w:val="NoSpacing"/>
        <w:rPr>
          <w:b/>
          <w:bCs/>
        </w:rPr>
      </w:pPr>
    </w:p>
    <w:p w:rsidR="00B94786" w:rsidRDefault="00B94786" w:rsidP="00B94786">
      <w:pPr>
        <w:pStyle w:val="NoSpacing"/>
        <w:rPr>
          <w:b/>
          <w:bCs/>
        </w:rPr>
      </w:pPr>
    </w:p>
    <w:p w:rsidR="00B94786" w:rsidRPr="00B94786" w:rsidRDefault="00B94786" w:rsidP="00B94786">
      <w:pPr>
        <w:pStyle w:val="NoSpacing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:rsidR="00B94786" w:rsidRDefault="00B94786" w:rsidP="00B94786">
      <w:pPr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 Reviewed by: ______________________</w:t>
      </w:r>
    </w:p>
    <w:p w:rsidR="00B94786" w:rsidRDefault="00B94786" w:rsidP="00B94786">
      <w:pPr>
        <w:rPr>
          <w:rFonts w:ascii="Calibri" w:hAnsi="Calibri"/>
          <w:b/>
          <w:bCs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                                                                                                               </w:t>
      </w:r>
      <w:r>
        <w:rPr>
          <w:rFonts w:ascii="Calibri" w:hAnsi="Calibri"/>
          <w:b/>
          <w:bCs/>
        </w:rPr>
        <w:t>Factory Manager</w:t>
      </w:r>
    </w:p>
    <w:p w:rsidR="00B94786" w:rsidRDefault="00B94786" w:rsidP="00B94786">
      <w:pPr>
        <w:rPr>
          <w:rFonts w:ascii="Calibri" w:hAnsi="Calibri"/>
          <w:b/>
          <w:bCs/>
        </w:rPr>
      </w:pPr>
    </w:p>
    <w:p w:rsidR="00B94786" w:rsidRDefault="00B94786" w:rsidP="00B94786">
      <w:pPr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Approved by: ____________________</w:t>
      </w:r>
    </w:p>
    <w:p w:rsidR="00FA7536" w:rsidRPr="00FA7536" w:rsidRDefault="00B94786" w:rsidP="00B94786">
      <w:r>
        <w:rPr>
          <w:rFonts w:ascii="Calibri" w:hAnsi="Calibri"/>
        </w:rPr>
        <w:t xml:space="preserve"> 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                                                                                                          </w:t>
      </w:r>
      <w:r>
        <w:rPr>
          <w:rFonts w:ascii="Calibri" w:hAnsi="Calibri"/>
          <w:b/>
          <w:bCs/>
        </w:rPr>
        <w:t>General Manager</w:t>
      </w:r>
      <w:r>
        <w:rPr>
          <w:rFonts w:ascii="Calibri" w:hAnsi="Calibri"/>
          <w:b/>
          <w:bCs/>
        </w:rPr>
        <w:tab/>
      </w:r>
    </w:p>
    <w:p w:rsidR="00FA7536" w:rsidRPr="00FA7536" w:rsidRDefault="00FA7536" w:rsidP="00FA7536"/>
    <w:sectPr w:rsidR="00FA7536" w:rsidRPr="00FA7536" w:rsidSect="009F6D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9A2" w:rsidRDefault="007269A2" w:rsidP="006B7F2B">
      <w:pPr>
        <w:spacing w:after="0" w:line="240" w:lineRule="auto"/>
      </w:pPr>
      <w:r>
        <w:separator/>
      </w:r>
    </w:p>
  </w:endnote>
  <w:endnote w:type="continuationSeparator" w:id="1">
    <w:p w:rsidR="007269A2" w:rsidRDefault="007269A2" w:rsidP="006B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9A2" w:rsidRDefault="007269A2" w:rsidP="006B7F2B">
      <w:pPr>
        <w:spacing w:after="0" w:line="240" w:lineRule="auto"/>
      </w:pPr>
      <w:r>
        <w:separator/>
      </w:r>
    </w:p>
  </w:footnote>
  <w:footnote w:type="continuationSeparator" w:id="1">
    <w:p w:rsidR="007269A2" w:rsidRDefault="007269A2" w:rsidP="006B7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XSpec="center" w:tblpY="-318"/>
      <w:tblW w:w="101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/>
    </w:tblPr>
    <w:tblGrid>
      <w:gridCol w:w="1626"/>
      <w:gridCol w:w="4717"/>
      <w:gridCol w:w="1827"/>
      <w:gridCol w:w="2000"/>
    </w:tblGrid>
    <w:tr w:rsidR="006B7F2B" w:rsidRPr="00A77AA2" w:rsidTr="0097163A">
      <w:trPr>
        <w:trHeight w:val="151"/>
      </w:trPr>
      <w:tc>
        <w:tcPr>
          <w:tcW w:w="1338" w:type="dxa"/>
          <w:vMerge w:val="restart"/>
        </w:tcPr>
        <w:p w:rsidR="006B7F2B" w:rsidRPr="00F819A7" w:rsidRDefault="006B7F2B" w:rsidP="006B7F2B">
          <w:pPr>
            <w:pStyle w:val="Header"/>
            <w:rPr>
              <w:rFonts w:ascii="Calibri" w:hAnsi="Calibri"/>
            </w:rPr>
          </w:pPr>
          <w:r>
            <w:rPr>
              <w:rFonts w:ascii="Calibri" w:hAnsi="Calibri"/>
              <w:noProof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201930</wp:posOffset>
                </wp:positionV>
                <wp:extent cx="866775" cy="609600"/>
                <wp:effectExtent l="19050" t="0" r="9525" b="0"/>
                <wp:wrapTight wrapText="bothSides">
                  <wp:wrapPolygon edited="0">
                    <wp:start x="-475" y="0"/>
                    <wp:lineTo x="-475" y="20925"/>
                    <wp:lineTo x="21837" y="20925"/>
                    <wp:lineTo x="21837" y="0"/>
                    <wp:lineTo x="-475" y="0"/>
                  </wp:wrapPolygon>
                </wp:wrapTight>
                <wp:docPr id="1" name="Picture 2" descr="Description: C:\Users\Mohsin Rasheed\AppData\Local\Microsoft\Windows\Temporary Internet Files\Content.Outlook\8RQLG0AK\MURREE SPARKLETTS LOGO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Users\Mohsin Rasheed\AppData\Local\Microsoft\Windows\Temporary Internet Files\Content.Outlook\8RQLG0AK\MURREE SPARKLETTS LOGO.T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75" w:type="dxa"/>
          <w:vMerge w:val="restart"/>
          <w:vAlign w:val="center"/>
        </w:tcPr>
        <w:p w:rsidR="006B7F2B" w:rsidRPr="009477F6" w:rsidRDefault="006B7F2B" w:rsidP="006B7F2B">
          <w:pPr>
            <w:pStyle w:val="Header"/>
            <w:jc w:val="center"/>
            <w:rPr>
              <w:rFonts w:ascii="Calibri" w:hAnsi="Calibri"/>
              <w:b/>
              <w:sz w:val="32"/>
              <w:szCs w:val="32"/>
            </w:rPr>
          </w:pPr>
          <w:r>
            <w:rPr>
              <w:rFonts w:ascii="Calibri" w:eastAsia="Calibri" w:hAnsi="Calibri" w:cs="Calibri"/>
              <w:b/>
              <w:bCs/>
              <w:sz w:val="32"/>
              <w:szCs w:val="32"/>
            </w:rPr>
            <w:t xml:space="preserve">Murree Sparkletts Water Testing Laboratory </w:t>
          </w:r>
        </w:p>
      </w:tc>
      <w:tc>
        <w:tcPr>
          <w:tcW w:w="1887" w:type="dxa"/>
        </w:tcPr>
        <w:p w:rsidR="006B7F2B" w:rsidRPr="00A77AA2" w:rsidRDefault="006B7F2B" w:rsidP="006B7F2B">
          <w:pPr>
            <w:pStyle w:val="Header"/>
            <w:jc w:val="center"/>
            <w:rPr>
              <w:rFonts w:ascii="Calibri" w:hAnsi="Calibri"/>
            </w:rPr>
          </w:pPr>
          <w:r w:rsidRPr="00A77AA2">
            <w:rPr>
              <w:rFonts w:ascii="Calibri" w:hAnsi="Calibri"/>
            </w:rPr>
            <w:t>Doc. #</w:t>
          </w:r>
        </w:p>
      </w:tc>
      <w:tc>
        <w:tcPr>
          <w:tcW w:w="2070" w:type="dxa"/>
        </w:tcPr>
        <w:p w:rsidR="006B7F2B" w:rsidRPr="00A77AA2" w:rsidRDefault="006B7F2B" w:rsidP="0097163A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MA-LAB-F-6</w:t>
          </w:r>
        </w:p>
      </w:tc>
    </w:tr>
    <w:tr w:rsidR="006B7F2B" w:rsidRPr="00A77AA2" w:rsidTr="0097163A">
      <w:trPr>
        <w:trHeight w:val="194"/>
      </w:trPr>
      <w:tc>
        <w:tcPr>
          <w:tcW w:w="1338" w:type="dxa"/>
          <w:vMerge/>
        </w:tcPr>
        <w:p w:rsidR="006B7F2B" w:rsidRPr="00F819A7" w:rsidRDefault="006B7F2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75" w:type="dxa"/>
          <w:vMerge/>
        </w:tcPr>
        <w:p w:rsidR="006B7F2B" w:rsidRPr="00F819A7" w:rsidRDefault="006B7F2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1887" w:type="dxa"/>
        </w:tcPr>
        <w:p w:rsidR="006B7F2B" w:rsidRPr="00A77AA2" w:rsidRDefault="006B7F2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</w:t>
          </w:r>
          <w:r w:rsidRPr="00A77AA2">
            <w:rPr>
              <w:rFonts w:ascii="Calibri" w:hAnsi="Calibri"/>
            </w:rPr>
            <w:t xml:space="preserve"> </w:t>
          </w:r>
          <w:r>
            <w:rPr>
              <w:rFonts w:ascii="Calibri" w:hAnsi="Calibri"/>
            </w:rPr>
            <w:t>dt</w:t>
          </w:r>
        </w:p>
      </w:tc>
      <w:tc>
        <w:tcPr>
          <w:tcW w:w="2070" w:type="dxa"/>
        </w:tcPr>
        <w:p w:rsidR="006B7F2B" w:rsidRPr="00A77AA2" w:rsidRDefault="002D462B" w:rsidP="002D46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02</w:t>
          </w:r>
          <w:r w:rsidR="006B7F2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04</w:t>
          </w:r>
          <w:r w:rsidR="006B7F2B">
            <w:rPr>
              <w:rFonts w:ascii="Calibri" w:hAnsi="Calibri"/>
            </w:rPr>
            <w:t>-20</w:t>
          </w:r>
          <w:r>
            <w:rPr>
              <w:rFonts w:ascii="Calibri" w:hAnsi="Calibri"/>
            </w:rPr>
            <w:t>21</w:t>
          </w:r>
        </w:p>
      </w:tc>
    </w:tr>
    <w:tr w:rsidR="006B7F2B" w:rsidRPr="00A77AA2" w:rsidTr="0097163A">
      <w:trPr>
        <w:trHeight w:val="181"/>
      </w:trPr>
      <w:tc>
        <w:tcPr>
          <w:tcW w:w="1338" w:type="dxa"/>
          <w:vMerge/>
        </w:tcPr>
        <w:p w:rsidR="006B7F2B" w:rsidRPr="00F819A7" w:rsidRDefault="006B7F2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75" w:type="dxa"/>
          <w:vMerge w:val="restart"/>
          <w:vAlign w:val="center"/>
        </w:tcPr>
        <w:p w:rsidR="006B7F2B" w:rsidRPr="00F819A7" w:rsidRDefault="009A4B61" w:rsidP="009A4B61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  <w:r>
            <w:rPr>
              <w:rFonts w:ascii="Calibri" w:hAnsi="Calibri"/>
              <w:sz w:val="28"/>
              <w:szCs w:val="28"/>
            </w:rPr>
            <w:t xml:space="preserve">Competence </w:t>
          </w:r>
          <w:r w:rsidR="006B7F2B">
            <w:rPr>
              <w:rFonts w:ascii="Calibri" w:hAnsi="Calibri"/>
              <w:sz w:val="28"/>
              <w:szCs w:val="28"/>
            </w:rPr>
            <w:t>Criteria</w:t>
          </w:r>
          <w:r w:rsidR="009102E9">
            <w:rPr>
              <w:rFonts w:ascii="Calibri" w:hAnsi="Calibri"/>
              <w:sz w:val="28"/>
              <w:szCs w:val="28"/>
            </w:rPr>
            <w:t xml:space="preserve"> and Evaluation</w:t>
          </w:r>
          <w:r w:rsidR="006B7F2B">
            <w:rPr>
              <w:rFonts w:ascii="Calibri" w:hAnsi="Calibri"/>
              <w:sz w:val="28"/>
              <w:szCs w:val="28"/>
            </w:rPr>
            <w:t xml:space="preserve"> </w:t>
          </w:r>
          <w:r w:rsidR="004A188E">
            <w:rPr>
              <w:rFonts w:ascii="Calibri" w:hAnsi="Calibri"/>
              <w:sz w:val="28"/>
              <w:szCs w:val="28"/>
            </w:rPr>
            <w:t xml:space="preserve">Internal </w:t>
          </w:r>
          <w:r w:rsidR="006B7F2B">
            <w:rPr>
              <w:rFonts w:ascii="Calibri" w:hAnsi="Calibri"/>
              <w:sz w:val="28"/>
              <w:szCs w:val="28"/>
            </w:rPr>
            <w:t xml:space="preserve">Auditor </w:t>
          </w:r>
        </w:p>
      </w:tc>
      <w:tc>
        <w:tcPr>
          <w:tcW w:w="1887" w:type="dxa"/>
          <w:vAlign w:val="center"/>
        </w:tcPr>
        <w:p w:rsidR="006B7F2B" w:rsidRPr="00A77AA2" w:rsidRDefault="006B7F2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 #</w:t>
          </w:r>
        </w:p>
      </w:tc>
      <w:tc>
        <w:tcPr>
          <w:tcW w:w="2070" w:type="dxa"/>
          <w:vAlign w:val="center"/>
        </w:tcPr>
        <w:p w:rsidR="006B7F2B" w:rsidRPr="00A77AA2" w:rsidRDefault="006B7F2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00</w:t>
          </w:r>
        </w:p>
      </w:tc>
    </w:tr>
    <w:tr w:rsidR="006B7F2B" w:rsidRPr="00A77AA2" w:rsidTr="0097163A">
      <w:trPr>
        <w:trHeight w:val="300"/>
      </w:trPr>
      <w:tc>
        <w:tcPr>
          <w:tcW w:w="1338" w:type="dxa"/>
          <w:vMerge/>
        </w:tcPr>
        <w:p w:rsidR="006B7F2B" w:rsidRPr="00F819A7" w:rsidRDefault="006B7F2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75" w:type="dxa"/>
          <w:vMerge/>
          <w:vAlign w:val="center"/>
        </w:tcPr>
        <w:p w:rsidR="006B7F2B" w:rsidRDefault="006B7F2B" w:rsidP="006B7F2B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87" w:type="dxa"/>
          <w:vAlign w:val="center"/>
        </w:tcPr>
        <w:p w:rsidR="006B7F2B" w:rsidRDefault="006B7F2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Pg#</w:t>
          </w:r>
        </w:p>
      </w:tc>
      <w:tc>
        <w:tcPr>
          <w:tcW w:w="2070" w:type="dxa"/>
          <w:vAlign w:val="center"/>
        </w:tcPr>
        <w:p w:rsidR="006B7F2B" w:rsidRDefault="006B7F2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1/1</w:t>
          </w:r>
        </w:p>
      </w:tc>
    </w:tr>
  </w:tbl>
  <w:p w:rsidR="006B7F2B" w:rsidRDefault="006B7F2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651F3"/>
    <w:rsid w:val="00077682"/>
    <w:rsid w:val="00096EC7"/>
    <w:rsid w:val="000C338F"/>
    <w:rsid w:val="000F0AD2"/>
    <w:rsid w:val="000F76AC"/>
    <w:rsid w:val="002D462B"/>
    <w:rsid w:val="00401A93"/>
    <w:rsid w:val="004A188E"/>
    <w:rsid w:val="005C445D"/>
    <w:rsid w:val="005F04CA"/>
    <w:rsid w:val="005F3EFE"/>
    <w:rsid w:val="0066386B"/>
    <w:rsid w:val="006B7F2B"/>
    <w:rsid w:val="007269A2"/>
    <w:rsid w:val="00733D73"/>
    <w:rsid w:val="00741EFA"/>
    <w:rsid w:val="00763820"/>
    <w:rsid w:val="007E7E65"/>
    <w:rsid w:val="009102E9"/>
    <w:rsid w:val="0097163A"/>
    <w:rsid w:val="009A4B61"/>
    <w:rsid w:val="009F6D4C"/>
    <w:rsid w:val="00A60A9E"/>
    <w:rsid w:val="00A648A0"/>
    <w:rsid w:val="00A70ECB"/>
    <w:rsid w:val="00B83459"/>
    <w:rsid w:val="00B94786"/>
    <w:rsid w:val="00BA25B5"/>
    <w:rsid w:val="00C171A4"/>
    <w:rsid w:val="00C651F3"/>
    <w:rsid w:val="00C65B46"/>
    <w:rsid w:val="00CF4B10"/>
    <w:rsid w:val="00CF79D4"/>
    <w:rsid w:val="00D07E94"/>
    <w:rsid w:val="00F74B41"/>
    <w:rsid w:val="00FA7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1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F2B"/>
  </w:style>
  <w:style w:type="paragraph" w:styleId="Footer">
    <w:name w:val="footer"/>
    <w:basedOn w:val="Normal"/>
    <w:link w:val="FooterChar"/>
    <w:uiPriority w:val="99"/>
    <w:semiHidden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7F2B"/>
  </w:style>
  <w:style w:type="paragraph" w:styleId="NoSpacing">
    <w:name w:val="No Spacing"/>
    <w:uiPriority w:val="1"/>
    <w:qFormat/>
    <w:rsid w:val="00B9478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457E6-2729-4D17-B56F-8AE75445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ahmed soft</cp:lastModifiedBy>
  <cp:revision>14</cp:revision>
  <dcterms:created xsi:type="dcterms:W3CDTF">2021-04-07T06:05:00Z</dcterms:created>
  <dcterms:modified xsi:type="dcterms:W3CDTF">2022-03-05T08:12:00Z</dcterms:modified>
</cp:coreProperties>
</file>