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8A4E3" w14:textId="716DB265" w:rsidR="005E3EBB" w:rsidRPr="00D84D6B" w:rsidRDefault="000076B8" w:rsidP="00D84D6B">
      <w:pPr>
        <w:spacing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D84D6B">
        <w:rPr>
          <w:rFonts w:ascii="Times New Roman" w:hAnsi="Times New Roman" w:cs="Times New Roman"/>
          <w:b/>
          <w:bCs/>
          <w:u w:val="single"/>
        </w:rPr>
        <w:t xml:space="preserve">CUSTOMERS </w:t>
      </w:r>
      <w:r w:rsidR="00395FF6" w:rsidRPr="00D84D6B">
        <w:rPr>
          <w:rFonts w:ascii="Times New Roman" w:hAnsi="Times New Roman" w:cs="Times New Roman"/>
          <w:b/>
          <w:bCs/>
          <w:u w:val="single"/>
        </w:rPr>
        <w:t>CONFIDENTIALITY AGREEMENT</w:t>
      </w:r>
    </w:p>
    <w:p w14:paraId="6C64621F" w14:textId="04E55A72" w:rsidR="00B02000" w:rsidRPr="00D84D6B" w:rsidRDefault="003A7F5E" w:rsidP="001C2693">
      <w:pPr>
        <w:jc w:val="both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This agreement is made at </w:t>
      </w:r>
      <w:r w:rsidR="008F2BB8" w:rsidRPr="00D84D6B">
        <w:rPr>
          <w:rFonts w:ascii="Times New Roman" w:hAnsi="Times New Roman" w:cs="Times New Roman"/>
        </w:rPr>
        <w:t>Vital Agri Nutrients</w:t>
      </w:r>
      <w:r w:rsidRPr="00D84D6B">
        <w:rPr>
          <w:rFonts w:ascii="Times New Roman" w:hAnsi="Times New Roman" w:cs="Times New Roman"/>
        </w:rPr>
        <w:t xml:space="preserve"> on the </w:t>
      </w:r>
      <w:r w:rsidR="001C2693">
        <w:rPr>
          <w:rFonts w:ascii="Times New Roman" w:hAnsi="Times New Roman" w:cs="Times New Roman"/>
        </w:rPr>
        <w:t>24</w:t>
      </w:r>
      <w:r w:rsidR="00A47AEF" w:rsidRPr="00D84D6B">
        <w:rPr>
          <w:rFonts w:ascii="Times New Roman" w:hAnsi="Times New Roman" w:cs="Times New Roman"/>
          <w:vertAlign w:val="superscript"/>
        </w:rPr>
        <w:t>th</w:t>
      </w:r>
      <w:r w:rsidRPr="00D84D6B">
        <w:rPr>
          <w:rFonts w:ascii="Times New Roman" w:hAnsi="Times New Roman" w:cs="Times New Roman"/>
        </w:rPr>
        <w:t xml:space="preserve"> day of </w:t>
      </w:r>
      <w:r w:rsidR="001C2693">
        <w:rPr>
          <w:rFonts w:ascii="Times New Roman" w:hAnsi="Times New Roman" w:cs="Times New Roman"/>
        </w:rPr>
        <w:t>September</w:t>
      </w:r>
      <w:r w:rsidR="00395FF6" w:rsidRPr="00D84D6B">
        <w:rPr>
          <w:rFonts w:ascii="Times New Roman" w:hAnsi="Times New Roman" w:cs="Times New Roman"/>
        </w:rPr>
        <w:t xml:space="preserve"> 202</w:t>
      </w:r>
      <w:r w:rsidR="00A47AEF" w:rsidRPr="00D84D6B">
        <w:rPr>
          <w:rFonts w:ascii="Times New Roman" w:hAnsi="Times New Roman" w:cs="Times New Roman"/>
        </w:rPr>
        <w:t>4</w:t>
      </w:r>
      <w:r w:rsidRPr="00D84D6B">
        <w:rPr>
          <w:rFonts w:ascii="Times New Roman" w:hAnsi="Times New Roman" w:cs="Times New Roman"/>
        </w:rPr>
        <w:t xml:space="preserve">, Between </w:t>
      </w:r>
      <w:r w:rsidR="00A47AEF" w:rsidRPr="00D84D6B">
        <w:rPr>
          <w:rFonts w:ascii="Times New Roman" w:hAnsi="Times New Roman" w:cs="Times New Roman"/>
        </w:rPr>
        <w:t>QC LAB</w:t>
      </w:r>
      <w:r w:rsidR="008F2BB8" w:rsidRPr="00D84D6B">
        <w:rPr>
          <w:rFonts w:ascii="Times New Roman" w:hAnsi="Times New Roman" w:cs="Times New Roman"/>
        </w:rPr>
        <w:t xml:space="preserve"> and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="00395FF6" w:rsidRPr="00D84D6B">
        <w:rPr>
          <w:rFonts w:ascii="Times New Roman" w:hAnsi="Times New Roman" w:cs="Times New Roman"/>
        </w:rPr>
        <w:t xml:space="preserve"> through</w:t>
      </w:r>
      <w:r w:rsidRPr="00D84D6B">
        <w:rPr>
          <w:rFonts w:ascii="Times New Roman" w:hAnsi="Times New Roman" w:cs="Times New Roman"/>
        </w:rPr>
        <w:t xml:space="preserve"> </w:t>
      </w:r>
      <w:r w:rsidR="007D237A" w:rsidRPr="00D84D6B">
        <w:rPr>
          <w:rFonts w:ascii="Times New Roman" w:hAnsi="Times New Roman" w:cs="Times New Roman"/>
        </w:rPr>
        <w:t>its</w:t>
      </w:r>
      <w:r w:rsidRPr="00D84D6B">
        <w:rPr>
          <w:rFonts w:ascii="Times New Roman" w:hAnsi="Times New Roman" w:cs="Times New Roman"/>
        </w:rPr>
        <w:t xml:space="preserve"> </w:t>
      </w:r>
      <w:r w:rsidR="00395FF6" w:rsidRPr="00D84D6B">
        <w:rPr>
          <w:rFonts w:ascii="Times New Roman" w:hAnsi="Times New Roman" w:cs="Times New Roman"/>
        </w:rPr>
        <w:t>Quality Control Manager (</w:t>
      </w:r>
      <w:r w:rsidR="00A47AEF" w:rsidRPr="00D84D6B">
        <w:rPr>
          <w:rFonts w:ascii="Times New Roman" w:hAnsi="Times New Roman" w:cs="Times New Roman"/>
        </w:rPr>
        <w:t>QC LAB</w:t>
      </w:r>
      <w:r w:rsidR="00395FF6" w:rsidRPr="00D84D6B">
        <w:rPr>
          <w:rFonts w:ascii="Times New Roman" w:hAnsi="Times New Roman" w:cs="Times New Roman"/>
        </w:rPr>
        <w:t>)</w:t>
      </w:r>
      <w:r w:rsidR="003A50DF" w:rsidRPr="00D84D6B">
        <w:rPr>
          <w:rFonts w:ascii="Times New Roman" w:hAnsi="Times New Roman" w:cs="Times New Roman"/>
        </w:rPr>
        <w:t xml:space="preserve"> </w:t>
      </w:r>
      <w:r w:rsidRPr="00D84D6B">
        <w:rPr>
          <w:rFonts w:ascii="Times New Roman" w:hAnsi="Times New Roman" w:cs="Times New Roman"/>
        </w:rPr>
        <w:t xml:space="preserve">and </w:t>
      </w:r>
      <w:r w:rsidR="008F2BB8" w:rsidRPr="00D84D6B">
        <w:rPr>
          <w:rFonts w:ascii="Times New Roman" w:hAnsi="Times New Roman" w:cs="Times New Roman"/>
        </w:rPr>
        <w:t>VAN</w:t>
      </w:r>
      <w:r w:rsidR="00335FDC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335FDC" w:rsidRPr="00D84D6B">
        <w:rPr>
          <w:rFonts w:ascii="Times New Roman" w:hAnsi="Times New Roman" w:cs="Times New Roman"/>
        </w:rPr>
        <w:t xml:space="preserve"> </w:t>
      </w:r>
      <w:r w:rsidR="00117427" w:rsidRPr="00D84D6B">
        <w:rPr>
          <w:rFonts w:ascii="Times New Roman" w:hAnsi="Times New Roman" w:cs="Times New Roman"/>
        </w:rPr>
        <w:t>Department</w:t>
      </w:r>
      <w:r w:rsidR="008F2BB8" w:rsidRPr="00D84D6B">
        <w:rPr>
          <w:rFonts w:ascii="Times New Roman" w:hAnsi="Times New Roman" w:cs="Times New Roman"/>
        </w:rPr>
        <w:t>.</w:t>
      </w:r>
      <w:r w:rsidR="001C2693">
        <w:rPr>
          <w:rFonts w:ascii="Times New Roman" w:hAnsi="Times New Roman" w:cs="Times New Roman"/>
        </w:rPr>
        <w:t xml:space="preserve"> </w:t>
      </w:r>
      <w:r w:rsidR="00A47AEF" w:rsidRPr="00D84D6B">
        <w:rPr>
          <w:rFonts w:ascii="Times New Roman" w:hAnsi="Times New Roman" w:cs="Times New Roman"/>
        </w:rPr>
        <w:t>QC LAB</w:t>
      </w:r>
      <w:r w:rsidR="00B02000" w:rsidRPr="00D84D6B">
        <w:rPr>
          <w:rFonts w:ascii="Times New Roman" w:hAnsi="Times New Roman" w:cs="Times New Roman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15138690" w:rsidR="003A7F5E" w:rsidRDefault="003A7F5E" w:rsidP="001C2693">
      <w:pPr>
        <w:rPr>
          <w:rFonts w:ascii="Times New Roman" w:hAnsi="Times New Roman" w:cs="Times New Roman"/>
          <w:b/>
          <w:bCs/>
          <w:u w:val="single"/>
        </w:rPr>
      </w:pPr>
      <w:r w:rsidRPr="00D84D6B">
        <w:rPr>
          <w:rFonts w:ascii="Times New Roman" w:hAnsi="Times New Roman" w:cs="Times New Roman"/>
          <w:b/>
          <w:bCs/>
          <w:u w:val="single"/>
        </w:rPr>
        <w:t>Both the parties do hereby agree as under</w:t>
      </w:r>
    </w:p>
    <w:p w14:paraId="291E04DA" w14:textId="77777777" w:rsidR="001C2693" w:rsidRPr="00D84D6B" w:rsidRDefault="001C2693" w:rsidP="001C2693">
      <w:pPr>
        <w:rPr>
          <w:rFonts w:ascii="Times New Roman" w:hAnsi="Times New Roman" w:cs="Times New Roman"/>
          <w:b/>
          <w:bCs/>
          <w:u w:val="single"/>
        </w:rPr>
      </w:pPr>
    </w:p>
    <w:p w14:paraId="7CAEE604" w14:textId="410778AE" w:rsidR="00AF6B9F" w:rsidRPr="00D84D6B" w:rsidRDefault="003A7F5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That, this agreement is initially for a period of </w:t>
      </w:r>
      <w:r w:rsidR="00A47AEF" w:rsidRPr="00D84D6B">
        <w:rPr>
          <w:rFonts w:ascii="Times New Roman" w:hAnsi="Times New Roman" w:cs="Times New Roman"/>
        </w:rPr>
        <w:t>0</w:t>
      </w:r>
      <w:r w:rsidR="001C2693">
        <w:rPr>
          <w:rFonts w:ascii="Times New Roman" w:hAnsi="Times New Roman" w:cs="Times New Roman"/>
        </w:rPr>
        <w:t>3</w:t>
      </w:r>
      <w:r w:rsidRPr="00D84D6B">
        <w:rPr>
          <w:rFonts w:ascii="Times New Roman" w:hAnsi="Times New Roman" w:cs="Times New Roman"/>
        </w:rPr>
        <w:t xml:space="preserve"> Year</w:t>
      </w:r>
      <w:r w:rsidR="00A47AEF" w:rsidRPr="00D84D6B">
        <w:rPr>
          <w:rFonts w:ascii="Times New Roman" w:hAnsi="Times New Roman" w:cs="Times New Roman"/>
        </w:rPr>
        <w:t>s</w:t>
      </w:r>
      <w:r w:rsidRPr="00D84D6B">
        <w:rPr>
          <w:rFonts w:ascii="Times New Roman" w:hAnsi="Times New Roman" w:cs="Times New Roman"/>
        </w:rPr>
        <w:t xml:space="preserve">, </w:t>
      </w:r>
      <w:r w:rsidR="005E3EBB" w:rsidRPr="00D84D6B">
        <w:rPr>
          <w:rFonts w:ascii="Times New Roman" w:hAnsi="Times New Roman" w:cs="Times New Roman"/>
        </w:rPr>
        <w:t>which</w:t>
      </w:r>
      <w:r w:rsidRPr="00D84D6B">
        <w:rPr>
          <w:rFonts w:ascii="Times New Roman" w:hAnsi="Times New Roman" w:cs="Times New Roman"/>
        </w:rPr>
        <w:t xml:space="preserve"> can further be extended with mutual consent of both the parties.</w:t>
      </w:r>
    </w:p>
    <w:p w14:paraId="1479D7EF" w14:textId="0433708A" w:rsidR="00AF6B9F" w:rsidRPr="00D84D6B" w:rsidRDefault="008F2BB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>VAN</w:t>
      </w:r>
      <w:r w:rsidR="00117427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117427" w:rsidRPr="00D84D6B">
        <w:rPr>
          <w:rFonts w:ascii="Times New Roman" w:hAnsi="Times New Roman" w:cs="Times New Roman"/>
        </w:rPr>
        <w:t xml:space="preserve"> Department, </w:t>
      </w:r>
      <w:r w:rsidR="00F81D7D" w:rsidRPr="00D84D6B">
        <w:rPr>
          <w:rFonts w:ascii="Times New Roman" w:hAnsi="Times New Roman" w:cs="Times New Roman"/>
        </w:rPr>
        <w:t xml:space="preserve">shall </w:t>
      </w:r>
      <w:r w:rsidR="005375F0" w:rsidRPr="00D84D6B">
        <w:rPr>
          <w:rFonts w:ascii="Times New Roman" w:hAnsi="Times New Roman" w:cs="Times New Roman"/>
        </w:rPr>
        <w:t>responsible for carefully managing information</w:t>
      </w:r>
      <w:r w:rsidR="00F81D7D" w:rsidRPr="00D84D6B">
        <w:rPr>
          <w:rFonts w:ascii="Times New Roman" w:hAnsi="Times New Roman" w:cs="Times New Roman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21B1E7C2" w14:textId="0F81E70D" w:rsidR="002D1528" w:rsidRPr="00D84D6B" w:rsidRDefault="005375F0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>VAN</w:t>
      </w:r>
      <w:r w:rsidR="00117427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117427" w:rsidRPr="00D84D6B">
        <w:rPr>
          <w:rFonts w:ascii="Times New Roman" w:hAnsi="Times New Roman" w:cs="Times New Roman"/>
        </w:rPr>
        <w:t xml:space="preserve"> Department,</w:t>
      </w:r>
      <w:r w:rsidR="008F2BB8" w:rsidRPr="00D84D6B">
        <w:rPr>
          <w:rFonts w:ascii="Times New Roman" w:hAnsi="Times New Roman" w:cs="Times New Roman"/>
        </w:rPr>
        <w:t xml:space="preserve"> </w:t>
      </w:r>
      <w:r w:rsidR="003A50DF" w:rsidRPr="00D84D6B">
        <w:rPr>
          <w:rFonts w:ascii="Times New Roman" w:hAnsi="Times New Roman" w:cs="Times New Roman"/>
        </w:rPr>
        <w:t>shall</w:t>
      </w:r>
      <w:r w:rsidR="00B02000" w:rsidRPr="00D84D6B">
        <w:rPr>
          <w:rFonts w:ascii="Times New Roman" w:hAnsi="Times New Roman" w:cs="Times New Roman"/>
        </w:rPr>
        <w:t xml:space="preserve"> be responsible, through legally enforceable commitments, for the management of all information obtained or created during the performance of</w:t>
      </w:r>
      <w:r w:rsidR="000B6609" w:rsidRPr="00D84D6B">
        <w:rPr>
          <w:rFonts w:ascii="Times New Roman" w:hAnsi="Times New Roman" w:cs="Times New Roman"/>
        </w:rPr>
        <w:t xml:space="preserve"> </w:t>
      </w:r>
      <w:r w:rsidR="00A47AEF" w:rsidRPr="00D84D6B">
        <w:rPr>
          <w:rFonts w:ascii="Times New Roman" w:hAnsi="Times New Roman" w:cs="Times New Roman"/>
        </w:rPr>
        <w:t>QC LAB</w:t>
      </w:r>
      <w:r w:rsidR="000B6609" w:rsidRPr="00D84D6B">
        <w:rPr>
          <w:rFonts w:ascii="Times New Roman" w:hAnsi="Times New Roman" w:cs="Times New Roman"/>
        </w:rPr>
        <w:t>.</w:t>
      </w:r>
    </w:p>
    <w:p w14:paraId="51AFF3FE" w14:textId="423CFA7E" w:rsidR="001C2489" w:rsidRPr="00D84D6B" w:rsidRDefault="002D152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When the laboratory is required by law or authorized by contractual arrangements to release confidential information, </w:t>
      </w:r>
      <w:r w:rsidR="00FD2F6D" w:rsidRPr="00D84D6B">
        <w:rPr>
          <w:rFonts w:ascii="Times New Roman" w:hAnsi="Times New Roman" w:cs="Times New Roman"/>
        </w:rPr>
        <w:t>then this agreement must be defined within the contract</w:t>
      </w:r>
      <w:r w:rsidRPr="00D84D6B">
        <w:rPr>
          <w:rFonts w:ascii="Times New Roman" w:hAnsi="Times New Roman" w:cs="Times New Roman"/>
        </w:rPr>
        <w:t>.</w:t>
      </w:r>
    </w:p>
    <w:p w14:paraId="640F3DBA" w14:textId="6A72C3AB" w:rsidR="00AF6B9F" w:rsidRPr="00D84D6B" w:rsidRDefault="002820E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Individual acting on behalf of </w:t>
      </w:r>
      <w:r w:rsidR="008F2BB8" w:rsidRPr="00D84D6B">
        <w:rPr>
          <w:rFonts w:ascii="Times New Roman" w:hAnsi="Times New Roman" w:cs="Times New Roman"/>
        </w:rPr>
        <w:t>VAN</w:t>
      </w:r>
      <w:r w:rsidR="002F6510" w:rsidRPr="00D84D6B">
        <w:rPr>
          <w:rFonts w:ascii="Times New Roman" w:hAnsi="Times New Roman" w:cs="Times New Roman"/>
        </w:rPr>
        <w:t xml:space="preserve">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2F6510" w:rsidRPr="00D84D6B">
        <w:rPr>
          <w:rFonts w:ascii="Times New Roman" w:hAnsi="Times New Roman" w:cs="Times New Roman"/>
        </w:rPr>
        <w:t xml:space="preserve"> Department, </w:t>
      </w:r>
      <w:r w:rsidRPr="00D84D6B">
        <w:rPr>
          <w:rFonts w:ascii="Times New Roman" w:hAnsi="Times New Roman" w:cs="Times New Roman"/>
        </w:rPr>
        <w:t>shall maintain the integrity of confidential agreement.</w:t>
      </w:r>
    </w:p>
    <w:p w14:paraId="5C1D911C" w14:textId="1D7FE80A" w:rsidR="002820EE" w:rsidRPr="00D84D6B" w:rsidRDefault="002820EE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>Confidential information</w:t>
      </w:r>
      <w:r w:rsidR="00732E42" w:rsidRPr="00D84D6B">
        <w:rPr>
          <w:rFonts w:ascii="Times New Roman" w:hAnsi="Times New Roman" w:cs="Times New Roman"/>
        </w:rPr>
        <w:t xml:space="preserve"> </w:t>
      </w:r>
      <w:r w:rsidR="001C2489" w:rsidRPr="00D84D6B">
        <w:rPr>
          <w:rFonts w:ascii="Times New Roman" w:hAnsi="Times New Roman" w:cs="Times New Roman"/>
        </w:rPr>
        <w:t>shared between</w:t>
      </w:r>
      <w:r w:rsidR="00732E42" w:rsidRPr="00D84D6B">
        <w:rPr>
          <w:rFonts w:ascii="Times New Roman" w:hAnsi="Times New Roman" w:cs="Times New Roman"/>
        </w:rPr>
        <w:t xml:space="preserve"> laboratory and clients, regardless of source, is still to be treated as confidential.</w:t>
      </w:r>
    </w:p>
    <w:p w14:paraId="5172356C" w14:textId="6977E9FB" w:rsidR="001C2489" w:rsidRPr="00D84D6B" w:rsidRDefault="00751724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 xml:space="preserve">VAN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="00117427" w:rsidRPr="00D84D6B">
        <w:rPr>
          <w:rFonts w:ascii="Times New Roman" w:hAnsi="Times New Roman" w:cs="Times New Roman"/>
        </w:rPr>
        <w:t xml:space="preserve"> </w:t>
      </w:r>
      <w:r w:rsidR="0069751B" w:rsidRPr="00D84D6B">
        <w:rPr>
          <w:rFonts w:ascii="Times New Roman" w:hAnsi="Times New Roman" w:cs="Times New Roman"/>
        </w:rPr>
        <w:t xml:space="preserve">shall keep confidential all information obtained or created during the performance of </w:t>
      </w:r>
      <w:r w:rsidR="000076B8" w:rsidRPr="00D84D6B">
        <w:rPr>
          <w:rFonts w:ascii="Times New Roman" w:hAnsi="Times New Roman" w:cs="Times New Roman"/>
        </w:rPr>
        <w:t>QC LAB</w:t>
      </w:r>
      <w:r w:rsidR="0069751B" w:rsidRPr="00D84D6B">
        <w:rPr>
          <w:rFonts w:ascii="Times New Roman" w:hAnsi="Times New Roman" w:cs="Times New Roman"/>
        </w:rPr>
        <w:t xml:space="preserve"> activities, except as required by law.</w:t>
      </w:r>
    </w:p>
    <w:p w14:paraId="3499F6C8" w14:textId="4DE7D11C" w:rsidR="001C2693" w:rsidRPr="001C2693" w:rsidRDefault="002D1528" w:rsidP="001C2693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  <w:u w:val="single"/>
        </w:rPr>
      </w:pPr>
      <w:r w:rsidRPr="00D84D6B">
        <w:rPr>
          <w:rFonts w:ascii="Times New Roman" w:hAnsi="Times New Roman" w:cs="Times New Roman"/>
        </w:rPr>
        <w:t xml:space="preserve">All service provider who </w:t>
      </w:r>
      <w:r w:rsidR="008F2BB8" w:rsidRPr="00D84D6B">
        <w:rPr>
          <w:rFonts w:ascii="Times New Roman" w:hAnsi="Times New Roman" w:cs="Times New Roman"/>
        </w:rPr>
        <w:t>doesn’t</w:t>
      </w:r>
      <w:r w:rsidRPr="00D84D6B">
        <w:rPr>
          <w:rFonts w:ascii="Times New Roman" w:hAnsi="Times New Roman" w:cs="Times New Roman"/>
        </w:rPr>
        <w:t xml:space="preserve"> respect</w:t>
      </w:r>
      <w:r w:rsidRPr="00D84D6B">
        <w:rPr>
          <w:rFonts w:ascii="Times New Roman" w:eastAsia="Times New Roman" w:hAnsi="Times New Roman" w:cs="Times New Roman"/>
        </w:rPr>
        <w:t xml:space="preserve"> </w:t>
      </w:r>
      <w:r w:rsidR="000076B8" w:rsidRPr="00D84D6B">
        <w:rPr>
          <w:rFonts w:ascii="Times New Roman" w:eastAsia="Times New Roman" w:hAnsi="Times New Roman" w:cs="Times New Roman"/>
        </w:rPr>
        <w:t xml:space="preserve">QC LAB </w:t>
      </w:r>
      <w:r w:rsidRPr="00D84D6B">
        <w:rPr>
          <w:rFonts w:ascii="Times New Roman" w:hAnsi="Times New Roman" w:cs="Times New Roman"/>
        </w:rPr>
        <w:t>confidentiality Agreement will face disciplinary and, possibly, legal action. Management ‘will investigate every breach of this policy.</w:t>
      </w:r>
      <w:r w:rsidR="008F2BB8" w:rsidRPr="00D84D6B">
        <w:rPr>
          <w:rFonts w:ascii="Times New Roman" w:hAnsi="Times New Roman" w:cs="Times New Roman"/>
        </w:rPr>
        <w:t xml:space="preserve"> </w:t>
      </w:r>
      <w:r w:rsidR="000076B8" w:rsidRPr="00D84D6B">
        <w:rPr>
          <w:rFonts w:ascii="Times New Roman" w:hAnsi="Times New Roman" w:cs="Times New Roman"/>
        </w:rPr>
        <w:t xml:space="preserve">QC LAB </w:t>
      </w:r>
      <w:r w:rsidRPr="00D84D6B">
        <w:rPr>
          <w:rFonts w:ascii="Times New Roman" w:eastAsia="Times New Roman" w:hAnsi="Times New Roman" w:cs="Times New Roman"/>
        </w:rPr>
        <w:t>Management</w:t>
      </w:r>
      <w:r w:rsidRPr="00D84D6B">
        <w:rPr>
          <w:rFonts w:ascii="Times New Roman" w:hAnsi="Times New Roman" w:cs="Times New Roman"/>
        </w:rPr>
        <w:t xml:space="preserve"> will terminate contract (Includ</w:t>
      </w:r>
      <w:r w:rsidR="00234585" w:rsidRPr="00D84D6B">
        <w:rPr>
          <w:rFonts w:ascii="Times New Roman" w:hAnsi="Times New Roman" w:cs="Times New Roman"/>
        </w:rPr>
        <w:t>ing</w:t>
      </w:r>
      <w:r w:rsidRPr="00D84D6B">
        <w:rPr>
          <w:rFonts w:ascii="Times New Roman" w:hAnsi="Times New Roman" w:cs="Times New Roman"/>
        </w:rPr>
        <w:t xml:space="preserve"> </w:t>
      </w:r>
      <w:r w:rsidR="008F2BB8" w:rsidRPr="00D84D6B">
        <w:rPr>
          <w:rFonts w:ascii="Times New Roman" w:hAnsi="Times New Roman" w:cs="Times New Roman"/>
        </w:rPr>
        <w:t xml:space="preserve">VAN </w:t>
      </w:r>
      <w:r w:rsidR="001E1DA9" w:rsidRPr="00D84D6B">
        <w:rPr>
          <w:rFonts w:ascii="Times New Roman" w:hAnsi="Times New Roman" w:cs="Times New Roman"/>
        </w:rPr>
        <w:t>Research and Development (R &amp; D)</w:t>
      </w:r>
      <w:r w:rsidR="008F2BB8" w:rsidRPr="00D84D6B">
        <w:rPr>
          <w:rFonts w:ascii="Times New Roman" w:hAnsi="Times New Roman" w:cs="Times New Roman"/>
        </w:rPr>
        <w:t xml:space="preserve"> department</w:t>
      </w:r>
      <w:r w:rsidRPr="00D84D6B">
        <w:rPr>
          <w:rFonts w:ascii="Times New Roman" w:hAnsi="Times New Roman" w:cs="Times New Roman"/>
        </w:rPr>
        <w:t>) who repeatedly disregard this policy, even when they do so unintentionally.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0076B8" w:rsidRPr="00D84D6B" w14:paraId="36FB3221" w14:textId="77777777" w:rsidTr="00D84D6B">
        <w:tc>
          <w:tcPr>
            <w:tcW w:w="3505" w:type="dxa"/>
          </w:tcPr>
          <w:p w14:paraId="054137DF" w14:textId="78C55170" w:rsidR="000076B8" w:rsidRPr="00D84D6B" w:rsidRDefault="000076B8" w:rsidP="00D84D6B">
            <w:pPr>
              <w:rPr>
                <w:rFonts w:ascii="Times New Roman" w:hAnsi="Times New Roman" w:cs="Times New Roman"/>
                <w:u w:val="single"/>
              </w:rPr>
            </w:pPr>
            <w:r w:rsidRPr="00D84D6B">
              <w:rPr>
                <w:rFonts w:ascii="Times New Roman" w:hAnsi="Times New Roman" w:cs="Times New Roman"/>
                <w:u w:val="single"/>
              </w:rPr>
              <w:t xml:space="preserve">For and on behalf of </w:t>
            </w:r>
            <w:r w:rsidR="00FC4F6F" w:rsidRPr="00D84D6B">
              <w:rPr>
                <w:rFonts w:ascii="Times New Roman" w:hAnsi="Times New Roman" w:cs="Times New Roman"/>
                <w:u w:val="single"/>
              </w:rPr>
              <w:t>LAB</w:t>
            </w:r>
          </w:p>
          <w:p w14:paraId="718D2ADB" w14:textId="77777777" w:rsidR="000076B8" w:rsidRPr="00F52942" w:rsidRDefault="000076B8" w:rsidP="00D84D6B">
            <w:pPr>
              <w:rPr>
                <w:rFonts w:ascii="Times New Roman" w:hAnsi="Times New Roman" w:cs="Times New Roman"/>
                <w:b/>
                <w:bCs/>
              </w:rPr>
            </w:pPr>
            <w:r w:rsidRPr="00F52942">
              <w:rPr>
                <w:rFonts w:ascii="Times New Roman" w:hAnsi="Times New Roman" w:cs="Times New Roman"/>
                <w:b/>
                <w:bCs/>
              </w:rPr>
              <w:t>Himayat Hussain</w:t>
            </w:r>
          </w:p>
          <w:p w14:paraId="614251CF" w14:textId="77777777" w:rsidR="000076B8" w:rsidRPr="00D84D6B" w:rsidRDefault="000076B8" w:rsidP="00D84D6B">
            <w:pPr>
              <w:rPr>
                <w:rFonts w:ascii="Times New Roman" w:hAnsi="Times New Roman" w:cs="Times New Roman"/>
              </w:rPr>
            </w:pPr>
            <w:r w:rsidRPr="00D84D6B">
              <w:rPr>
                <w:rFonts w:ascii="Times New Roman" w:hAnsi="Times New Roman" w:cs="Times New Roman"/>
              </w:rPr>
              <w:t>Quality Control Manager</w:t>
            </w:r>
          </w:p>
          <w:p w14:paraId="04C4AB11" w14:textId="1C5AE266" w:rsidR="000076B8" w:rsidRPr="00D84D6B" w:rsidRDefault="000076B8" w:rsidP="00D84D6B">
            <w:pPr>
              <w:rPr>
                <w:rFonts w:ascii="Times New Roman" w:hAnsi="Times New Roman" w:cs="Times New Roman"/>
                <w:u w:val="single"/>
              </w:rPr>
            </w:pPr>
            <w:r w:rsidRPr="00D84D6B">
              <w:rPr>
                <w:rFonts w:ascii="Times New Roman" w:hAnsi="Times New Roman" w:cs="Times New Roman"/>
              </w:rPr>
              <w:t xml:space="preserve">Quality Control </w:t>
            </w:r>
            <w:r w:rsidR="00FC4F6F" w:rsidRPr="00D84D6B">
              <w:rPr>
                <w:rFonts w:ascii="Times New Roman" w:hAnsi="Times New Roman" w:cs="Times New Roman"/>
              </w:rPr>
              <w:t>Laboratory</w:t>
            </w:r>
          </w:p>
        </w:tc>
        <w:tc>
          <w:tcPr>
            <w:tcW w:w="5845" w:type="dxa"/>
          </w:tcPr>
          <w:p w14:paraId="6B133273" w14:textId="4785BB0C" w:rsidR="000076B8" w:rsidRPr="00D84D6B" w:rsidRDefault="00FC4F6F" w:rsidP="00D84D6B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D84D6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For and on behalf of </w:t>
            </w:r>
            <w:r w:rsidR="001E1DA9" w:rsidRPr="00D84D6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Research and Development (R &amp; D)</w:t>
            </w:r>
            <w:r w:rsidRPr="00D84D6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Department</w:t>
            </w:r>
          </w:p>
          <w:p w14:paraId="53FDF48C" w14:textId="7793B9B5" w:rsidR="00FC4F6F" w:rsidRPr="00F52942" w:rsidRDefault="001E1DA9" w:rsidP="00D84D6B">
            <w:pPr>
              <w:rPr>
                <w:rFonts w:ascii="Times New Roman" w:hAnsi="Times New Roman" w:cs="Times New Roman"/>
                <w:b/>
                <w:bCs/>
              </w:rPr>
            </w:pPr>
            <w:r w:rsidRPr="00F52942">
              <w:rPr>
                <w:rFonts w:ascii="Times New Roman" w:hAnsi="Times New Roman" w:cs="Times New Roman"/>
                <w:b/>
                <w:bCs/>
              </w:rPr>
              <w:t>Fahim Asghar</w:t>
            </w:r>
          </w:p>
          <w:p w14:paraId="5507D519" w14:textId="364C9FEB" w:rsidR="00FC4F6F" w:rsidRPr="00D84D6B" w:rsidRDefault="001E1DA9" w:rsidP="00D84D6B">
            <w:pPr>
              <w:rPr>
                <w:rFonts w:ascii="Times New Roman" w:hAnsi="Times New Roman" w:cs="Times New Roman"/>
              </w:rPr>
            </w:pPr>
            <w:r w:rsidRPr="00D84D6B">
              <w:rPr>
                <w:rFonts w:ascii="Times New Roman" w:hAnsi="Times New Roman" w:cs="Times New Roman"/>
              </w:rPr>
              <w:t>Research and Development</w:t>
            </w:r>
            <w:r w:rsidR="00FC4F6F" w:rsidRPr="00D84D6B">
              <w:rPr>
                <w:rFonts w:ascii="Times New Roman" w:hAnsi="Times New Roman" w:cs="Times New Roman"/>
              </w:rPr>
              <w:t xml:space="preserve"> Manager</w:t>
            </w:r>
          </w:p>
          <w:p w14:paraId="07E35331" w14:textId="09DEC2B0" w:rsidR="00FC4F6F" w:rsidRPr="00D84D6B" w:rsidRDefault="001E1DA9" w:rsidP="00D84D6B">
            <w:pPr>
              <w:rPr>
                <w:rFonts w:ascii="Times New Roman" w:hAnsi="Times New Roman" w:cs="Times New Roman"/>
              </w:rPr>
            </w:pPr>
            <w:r w:rsidRPr="00D84D6B">
              <w:rPr>
                <w:rFonts w:ascii="Times New Roman" w:hAnsi="Times New Roman" w:cs="Times New Roman"/>
              </w:rPr>
              <w:t>Research and Development (R &amp; D)</w:t>
            </w:r>
            <w:r w:rsidR="00FC4F6F" w:rsidRPr="00D84D6B">
              <w:rPr>
                <w:rFonts w:ascii="Times New Roman" w:hAnsi="Times New Roman" w:cs="Times New Roman"/>
              </w:rPr>
              <w:t xml:space="preserve"> Department</w:t>
            </w:r>
          </w:p>
        </w:tc>
      </w:tr>
      <w:tr w:rsidR="000076B8" w:rsidRPr="00D84D6B" w14:paraId="66490E94" w14:textId="77777777" w:rsidTr="00D84D6B">
        <w:trPr>
          <w:trHeight w:val="1271"/>
        </w:trPr>
        <w:tc>
          <w:tcPr>
            <w:tcW w:w="3505" w:type="dxa"/>
          </w:tcPr>
          <w:p w14:paraId="5CC5262C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1464F619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0CC51EAA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1422043D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2066F0E8" w14:textId="77777777" w:rsidR="00FC4F6F" w:rsidRPr="00D84D6B" w:rsidRDefault="00FC4F6F" w:rsidP="00D84D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DBEDFB9" w14:textId="6948941C" w:rsidR="00FC4F6F" w:rsidRPr="00D84D6B" w:rsidRDefault="00FC4F6F" w:rsidP="00D84D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84D6B">
              <w:rPr>
                <w:rFonts w:ascii="Times New Roman" w:hAnsi="Times New Roman" w:cs="Times New Roman"/>
                <w:b/>
                <w:bCs/>
              </w:rPr>
              <w:t>Signature:</w:t>
            </w:r>
          </w:p>
        </w:tc>
        <w:tc>
          <w:tcPr>
            <w:tcW w:w="5845" w:type="dxa"/>
          </w:tcPr>
          <w:p w14:paraId="60C1E839" w14:textId="7E23F4F5" w:rsidR="000076B8" w:rsidRPr="00D84D6B" w:rsidRDefault="000076B8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4479513E" w14:textId="7D2E8346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7C6F06C4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58CD36F1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46BA95E9" w14:textId="77777777" w:rsidR="00FC4F6F" w:rsidRPr="00D84D6B" w:rsidRDefault="00FC4F6F" w:rsidP="00D84D6B">
            <w:pPr>
              <w:rPr>
                <w:rFonts w:ascii="Times New Roman" w:hAnsi="Times New Roman" w:cs="Times New Roman"/>
                <w:u w:val="single"/>
              </w:rPr>
            </w:pPr>
          </w:p>
          <w:p w14:paraId="7E999DD6" w14:textId="4A639499" w:rsidR="00FC4F6F" w:rsidRPr="00D84D6B" w:rsidRDefault="00FC4F6F" w:rsidP="00D84D6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D84D6B">
              <w:rPr>
                <w:rFonts w:ascii="Times New Roman" w:hAnsi="Times New Roman" w:cs="Times New Roman"/>
                <w:b/>
                <w:bCs/>
              </w:rPr>
              <w:t>Signature:</w:t>
            </w:r>
          </w:p>
        </w:tc>
      </w:tr>
    </w:tbl>
    <w:p w14:paraId="1C919D29" w14:textId="77777777" w:rsidR="00990AA4" w:rsidRPr="00D84D6B" w:rsidRDefault="00990AA4" w:rsidP="00D84D6B">
      <w:pPr>
        <w:spacing w:after="240"/>
      </w:pPr>
    </w:p>
    <w:sectPr w:rsidR="00990AA4" w:rsidRPr="00D84D6B" w:rsidSect="001C26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17" w:right="1440" w:bottom="245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F6D1E" w14:textId="77777777" w:rsidR="00936A0F" w:rsidRDefault="00936A0F" w:rsidP="002D1528">
      <w:r>
        <w:separator/>
      </w:r>
    </w:p>
  </w:endnote>
  <w:endnote w:type="continuationSeparator" w:id="0">
    <w:p w14:paraId="53A6741F" w14:textId="77777777" w:rsidR="00936A0F" w:rsidRDefault="00936A0F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9544B" w14:textId="77777777" w:rsidR="00733BE0" w:rsidRDefault="00733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37801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9DEC0BD" w14:textId="1411B7EC" w:rsidR="00733BE0" w:rsidRDefault="00733BE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0FCB9F" w14:textId="77777777" w:rsidR="001C2693" w:rsidRDefault="001C26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C15D3" w14:textId="77777777" w:rsidR="00733BE0" w:rsidRDefault="00733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90147" w14:textId="77777777" w:rsidR="00936A0F" w:rsidRDefault="00936A0F" w:rsidP="002D1528">
      <w:r>
        <w:separator/>
      </w:r>
    </w:p>
  </w:footnote>
  <w:footnote w:type="continuationSeparator" w:id="0">
    <w:p w14:paraId="70EA35B7" w14:textId="77777777" w:rsidR="00936A0F" w:rsidRDefault="00936A0F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2ECE5" w14:textId="77777777" w:rsidR="00733BE0" w:rsidRDefault="00733B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B53EC9" w14:paraId="5CD834BA" w14:textId="77777777" w:rsidTr="00B53EC9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0332A6" w14:textId="1F0A1297" w:rsidR="00B53EC9" w:rsidRDefault="00B53EC9" w:rsidP="00B53EC9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E19634D" wp14:editId="1A8C9A59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BAF48E" w14:textId="77777777" w:rsidR="00B53EC9" w:rsidRDefault="00B53EC9" w:rsidP="00B53EC9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744B4CA" w14:textId="77777777" w:rsidR="00B53EC9" w:rsidRDefault="00B53EC9" w:rsidP="00B53EC9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D894FB" w14:textId="77777777" w:rsidR="00B53EC9" w:rsidRDefault="00B53EC9" w:rsidP="00B53EC9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B53EC9" w14:paraId="6DAF774E" w14:textId="77777777" w:rsidTr="00B53EC9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6BB1B6" w14:textId="77777777" w:rsidR="00B53EC9" w:rsidRDefault="00B53EC9" w:rsidP="00B53EC9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8D93C5" w14:textId="77777777" w:rsidR="00B53EC9" w:rsidRDefault="00B53EC9" w:rsidP="00B53EC9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6AC1C2" w14:textId="77777777" w:rsidR="00B53EC9" w:rsidRDefault="00B53EC9" w:rsidP="00B53EC9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981D79" w14:textId="77777777" w:rsidR="00B53EC9" w:rsidRDefault="00B53EC9" w:rsidP="00B53EC9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01-01-2024</w:t>
          </w:r>
        </w:p>
      </w:tc>
    </w:tr>
    <w:tr w:rsidR="00B53EC9" w14:paraId="69FFB500" w14:textId="77777777" w:rsidTr="00B53EC9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F80EF0E" w14:textId="77777777" w:rsidR="00B53EC9" w:rsidRDefault="00B53EC9" w:rsidP="00B53EC9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5FF8E1" w14:textId="77777777" w:rsidR="00B53EC9" w:rsidRDefault="00B53EC9" w:rsidP="00B53EC9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DB8EE7" w14:textId="77777777" w:rsidR="00B53EC9" w:rsidRDefault="00B53EC9" w:rsidP="00B53EC9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06127B" w14:textId="77777777" w:rsidR="00B53EC9" w:rsidRDefault="00B53EC9" w:rsidP="00B53EC9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5E67DDE0" w14:textId="77777777" w:rsidR="00A47AEF" w:rsidRDefault="00A47AE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DC5B3" w14:textId="77777777" w:rsidR="00733BE0" w:rsidRDefault="00733B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B6609"/>
    <w:rsid w:val="00117427"/>
    <w:rsid w:val="001414E0"/>
    <w:rsid w:val="00171833"/>
    <w:rsid w:val="001C2489"/>
    <w:rsid w:val="001C2693"/>
    <w:rsid w:val="001D0C0D"/>
    <w:rsid w:val="001D7A12"/>
    <w:rsid w:val="001E1DA9"/>
    <w:rsid w:val="001E2A69"/>
    <w:rsid w:val="00234585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A2D07"/>
    <w:rsid w:val="004D22D4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C0F03"/>
    <w:rsid w:val="006E27E1"/>
    <w:rsid w:val="00732E42"/>
    <w:rsid w:val="00733BE0"/>
    <w:rsid w:val="00751724"/>
    <w:rsid w:val="007D237A"/>
    <w:rsid w:val="00845C16"/>
    <w:rsid w:val="008560A9"/>
    <w:rsid w:val="00861CB0"/>
    <w:rsid w:val="008C64D8"/>
    <w:rsid w:val="008E4F9E"/>
    <w:rsid w:val="008F2BB8"/>
    <w:rsid w:val="00936A0F"/>
    <w:rsid w:val="00990AA4"/>
    <w:rsid w:val="009E4849"/>
    <w:rsid w:val="00A47AEF"/>
    <w:rsid w:val="00AD238D"/>
    <w:rsid w:val="00AF471A"/>
    <w:rsid w:val="00AF6B9F"/>
    <w:rsid w:val="00B02000"/>
    <w:rsid w:val="00B06174"/>
    <w:rsid w:val="00B53EC9"/>
    <w:rsid w:val="00BA4340"/>
    <w:rsid w:val="00BB5B48"/>
    <w:rsid w:val="00BB7149"/>
    <w:rsid w:val="00BC5299"/>
    <w:rsid w:val="00C12D80"/>
    <w:rsid w:val="00D84D6B"/>
    <w:rsid w:val="00D96C52"/>
    <w:rsid w:val="00DB1D9D"/>
    <w:rsid w:val="00E730E6"/>
    <w:rsid w:val="00E9374C"/>
    <w:rsid w:val="00ED1D1A"/>
    <w:rsid w:val="00F12D48"/>
    <w:rsid w:val="00F52942"/>
    <w:rsid w:val="00F64B66"/>
    <w:rsid w:val="00F81D7D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1F362-ECE3-4D68-8F77-B600656F5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10</cp:revision>
  <cp:lastPrinted>2020-11-27T06:09:00Z</cp:lastPrinted>
  <dcterms:created xsi:type="dcterms:W3CDTF">2024-01-11T08:26:00Z</dcterms:created>
  <dcterms:modified xsi:type="dcterms:W3CDTF">2024-10-02T04:28:00Z</dcterms:modified>
</cp:coreProperties>
</file>