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3973B140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B94A0D">
              <w:t>5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F26C9F4" w:rsidR="00416C93" w:rsidRPr="007B39D2" w:rsidRDefault="00C303D7" w:rsidP="00681B64">
            <w:pPr>
              <w:jc w:val="center"/>
            </w:pPr>
            <w:r>
              <w:rPr>
                <w:b/>
                <w:sz w:val="36"/>
              </w:rPr>
              <w:t>Master Folder “</w:t>
            </w:r>
            <w:r w:rsidR="00B94A0D">
              <w:rPr>
                <w:b/>
                <w:sz w:val="36"/>
              </w:rPr>
              <w:t>Policies &amp; LSP-02-10</w:t>
            </w:r>
            <w:r>
              <w:rPr>
                <w:b/>
                <w:sz w:val="36"/>
              </w:rPr>
              <w:t>” (</w:t>
            </w:r>
            <w:r w:rsidR="00B94A0D">
              <w:rPr>
                <w:b/>
                <w:sz w:val="36"/>
              </w:rPr>
              <w:t>Records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4582274E" w:rsidR="00416C93" w:rsidRPr="007B39D2" w:rsidRDefault="00B94A0D" w:rsidP="00681B64">
            <w:r>
              <w:t>0</w:t>
            </w:r>
            <w:r w:rsidR="00E75E2B">
              <w:t>1-0</w:t>
            </w:r>
            <w:r>
              <w:t>1</w:t>
            </w:r>
            <w:r w:rsidR="00E75E2B">
              <w:t>-202</w:t>
            </w:r>
            <w:r>
              <w:t>3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3514832" w:rsidR="00416C93" w:rsidRPr="007B39D2" w:rsidRDefault="00972CCC" w:rsidP="00681B64">
            <w:r>
              <w:t>Office=B1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A0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B94A0D" w:rsidRPr="00416C93" w:rsidRDefault="00B94A0D" w:rsidP="00B94A0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88DEA28" w:rsidR="00B94A0D" w:rsidRPr="00416C93" w:rsidRDefault="00B94A0D" w:rsidP="00B94A0D">
            <w:pPr>
              <w:rPr>
                <w:rFonts w:cs="Arial"/>
              </w:rPr>
            </w:pPr>
            <w:r>
              <w:t>QCL-FIL-05</w:t>
            </w:r>
          </w:p>
        </w:tc>
      </w:tr>
      <w:tr w:rsidR="00B94A0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246C0DA" w:rsidR="00B94A0D" w:rsidRPr="00416C93" w:rsidRDefault="00B94A0D" w:rsidP="00B94A0D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Master Folder “Policies &amp; LSP-02-10” (Records)</w:t>
            </w:r>
          </w:p>
        </w:tc>
      </w:tr>
      <w:tr w:rsidR="00B94A0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43799A7F" w:rsidR="00B94A0D" w:rsidRPr="00416C93" w:rsidRDefault="00B94A0D" w:rsidP="00B94A0D">
            <w:pPr>
              <w:rPr>
                <w:rFonts w:cs="Arial"/>
              </w:rPr>
            </w:pPr>
            <w:r>
              <w:t>01</w:t>
            </w:r>
          </w:p>
        </w:tc>
      </w:tr>
      <w:tr w:rsidR="00B94A0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7397C6C" w:rsidR="00B94A0D" w:rsidRPr="00416C93" w:rsidRDefault="00B94A0D" w:rsidP="00B94A0D">
            <w:pPr>
              <w:rPr>
                <w:rFonts w:cs="Arial"/>
              </w:rPr>
            </w:pPr>
            <w:r>
              <w:t>01-01-2023</w:t>
            </w:r>
          </w:p>
        </w:tc>
      </w:tr>
      <w:tr w:rsidR="00B94A0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B94A0D" w:rsidRPr="00416C93" w:rsidRDefault="00B94A0D" w:rsidP="00B94A0D">
            <w:pPr>
              <w:rPr>
                <w:rFonts w:cs="Arial"/>
              </w:rPr>
            </w:pPr>
          </w:p>
        </w:tc>
      </w:tr>
      <w:tr w:rsidR="00B94A0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8D35B35" w:rsidR="00B94A0D" w:rsidRPr="00416C93" w:rsidRDefault="00B94A0D" w:rsidP="00B94A0D">
            <w:pPr>
              <w:rPr>
                <w:rFonts w:cs="Arial"/>
              </w:rPr>
            </w:pPr>
            <w:r>
              <w:t>QCM</w:t>
            </w:r>
          </w:p>
        </w:tc>
      </w:tr>
      <w:tr w:rsidR="00B94A0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3CDA8CF" w:rsidR="00B94A0D" w:rsidRPr="00416C93" w:rsidRDefault="00B94A0D" w:rsidP="00B94A0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4F098C"/>
    <w:rsid w:val="00590E40"/>
    <w:rsid w:val="00632439"/>
    <w:rsid w:val="00767631"/>
    <w:rsid w:val="007C1015"/>
    <w:rsid w:val="007C709A"/>
    <w:rsid w:val="0087757A"/>
    <w:rsid w:val="00911E64"/>
    <w:rsid w:val="00972CCC"/>
    <w:rsid w:val="00A91593"/>
    <w:rsid w:val="00AE4ADA"/>
    <w:rsid w:val="00B56A83"/>
    <w:rsid w:val="00B94A0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2024-09-10T09:07:00Z</dcterms:created>
  <dcterms:modified xsi:type="dcterms:W3CDTF">2024-09-10T09:07:00Z</dcterms:modified>
</cp:coreProperties>
</file>