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4275E" w14:textId="6A927C51" w:rsidR="006D5CC8" w:rsidRPr="00AB5052" w:rsidRDefault="006D5CC8" w:rsidP="00273DB8">
      <w:pPr>
        <w:jc w:val="center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AB5052">
        <w:rPr>
          <w:rFonts w:ascii="Times New Roman" w:hAnsi="Times New Roman" w:cs="Times New Roman"/>
          <w:b/>
          <w:bCs/>
          <w:sz w:val="32"/>
          <w:szCs w:val="24"/>
          <w:u w:val="single"/>
        </w:rPr>
        <w:t>Quality Policy</w:t>
      </w:r>
      <w:bookmarkStart w:id="0" w:name="_GoBack"/>
      <w:bookmarkEnd w:id="0"/>
    </w:p>
    <w:p w14:paraId="0487BCC2" w14:textId="404C7F40" w:rsidR="006D5CC8" w:rsidRPr="00AB5052" w:rsidRDefault="006D5CC8" w:rsidP="00972CA2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Vital Agri Nutrients Quality Control Lab</w:t>
      </w:r>
      <w:r w:rsidR="00080D7C" w:rsidRPr="00AB5052">
        <w:rPr>
          <w:rFonts w:ascii="Times New Roman" w:hAnsi="Times New Roman" w:cs="Times New Roman"/>
          <w:sz w:val="24"/>
          <w:szCs w:val="24"/>
        </w:rPr>
        <w:t xml:space="preserve"> (QC</w:t>
      </w:r>
      <w:r w:rsidR="00686D92" w:rsidRPr="00AB5052">
        <w:rPr>
          <w:rFonts w:ascii="Times New Roman" w:hAnsi="Times New Roman" w:cs="Times New Roman"/>
          <w:sz w:val="24"/>
          <w:szCs w:val="24"/>
        </w:rPr>
        <w:t xml:space="preserve"> </w:t>
      </w:r>
      <w:r w:rsidR="00080D7C" w:rsidRPr="00AB5052">
        <w:rPr>
          <w:rFonts w:ascii="Times New Roman" w:hAnsi="Times New Roman" w:cs="Times New Roman"/>
          <w:sz w:val="24"/>
          <w:szCs w:val="24"/>
        </w:rPr>
        <w:t>LAB)</w:t>
      </w:r>
      <w:r w:rsidRPr="00AB5052">
        <w:rPr>
          <w:rFonts w:ascii="Times New Roman" w:hAnsi="Times New Roman" w:cs="Times New Roman"/>
          <w:sz w:val="24"/>
          <w:szCs w:val="24"/>
        </w:rPr>
        <w:t xml:space="preserve"> is committed to comply ISO</w:t>
      </w:r>
      <w:r w:rsidR="00D7532D" w:rsidRPr="00AB5052">
        <w:rPr>
          <w:rFonts w:ascii="Times New Roman" w:hAnsi="Times New Roman" w:cs="Times New Roman"/>
          <w:sz w:val="24"/>
          <w:szCs w:val="24"/>
        </w:rPr>
        <w:t>/IEC</w:t>
      </w:r>
      <w:r w:rsidR="00A91F7D" w:rsidRPr="00AB5052">
        <w:rPr>
          <w:rFonts w:ascii="Times New Roman" w:hAnsi="Times New Roman" w:cs="Times New Roman"/>
          <w:sz w:val="24"/>
          <w:szCs w:val="24"/>
        </w:rPr>
        <w:t xml:space="preserve"> </w:t>
      </w:r>
      <w:r w:rsidRPr="00AB5052">
        <w:rPr>
          <w:rFonts w:ascii="Times New Roman" w:hAnsi="Times New Roman" w:cs="Times New Roman"/>
          <w:sz w:val="24"/>
          <w:szCs w:val="24"/>
        </w:rPr>
        <w:t>17025:2017</w:t>
      </w:r>
      <w:r w:rsidR="00273DB8" w:rsidRPr="00AB5052">
        <w:rPr>
          <w:rFonts w:ascii="Times New Roman" w:hAnsi="Times New Roman" w:cs="Times New Roman"/>
          <w:sz w:val="24"/>
          <w:szCs w:val="24"/>
        </w:rPr>
        <w:t>.</w:t>
      </w:r>
    </w:p>
    <w:p w14:paraId="341D3946" w14:textId="79557499" w:rsidR="006D5CC8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To provide the highest quality of testing and will carry out all the testing activities with professional ethics and attitude</w:t>
      </w:r>
      <w:r w:rsidR="00F20618" w:rsidRPr="00AB5052">
        <w:rPr>
          <w:rFonts w:ascii="Times New Roman" w:hAnsi="Times New Roman" w:cs="Times New Roman"/>
          <w:sz w:val="24"/>
          <w:szCs w:val="24"/>
        </w:rPr>
        <w:t>.</w:t>
      </w:r>
    </w:p>
    <w:p w14:paraId="6A4115C0" w14:textId="72450343" w:rsidR="006D5CC8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Quality Control Lab strives to maintain high levels of accuracy and precision in all the testing activities</w:t>
      </w:r>
      <w:r w:rsidR="00F20618" w:rsidRPr="00AB5052">
        <w:rPr>
          <w:rFonts w:ascii="Times New Roman" w:hAnsi="Times New Roman" w:cs="Times New Roman"/>
          <w:sz w:val="24"/>
          <w:szCs w:val="24"/>
        </w:rPr>
        <w:t>.</w:t>
      </w:r>
    </w:p>
    <w:p w14:paraId="4F7EA419" w14:textId="7E199EC2" w:rsidR="006D5CC8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To maintain quality of result, Quality Control lab will calibrate equipment and will take part in Inter Lab Comparison/ Proficiency Testing as define intervals</w:t>
      </w:r>
      <w:r w:rsidR="00F20618" w:rsidRPr="00AB5052">
        <w:rPr>
          <w:rFonts w:ascii="Times New Roman" w:hAnsi="Times New Roman" w:cs="Times New Roman"/>
          <w:sz w:val="24"/>
          <w:szCs w:val="24"/>
        </w:rPr>
        <w:t>.</w:t>
      </w:r>
    </w:p>
    <w:p w14:paraId="2EB9EF58" w14:textId="040CD1EA" w:rsidR="006D5CC8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 xml:space="preserve">Quality Control lab is committed to maintain an efficient </w:t>
      </w:r>
      <w:r w:rsidR="00080D7C" w:rsidRPr="00AB5052">
        <w:rPr>
          <w:rFonts w:ascii="Times New Roman" w:hAnsi="Times New Roman" w:cs="Times New Roman"/>
          <w:sz w:val="24"/>
          <w:szCs w:val="24"/>
        </w:rPr>
        <w:t>l</w:t>
      </w:r>
      <w:r w:rsidRPr="00AB5052">
        <w:rPr>
          <w:rFonts w:ascii="Times New Roman" w:hAnsi="Times New Roman" w:cs="Times New Roman"/>
          <w:sz w:val="24"/>
          <w:szCs w:val="24"/>
        </w:rPr>
        <w:t>ab management system and will continually improve its effectiveness in order to achieve high standards of testing.</w:t>
      </w:r>
    </w:p>
    <w:p w14:paraId="02CCA6C7" w14:textId="1C7D51F2" w:rsidR="006D5CC8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Lab Staff is committed to impartiality and Confidentiality through Non-Disclosure Agreement</w:t>
      </w:r>
      <w:r w:rsidR="00E4390E" w:rsidRPr="00AB5052">
        <w:rPr>
          <w:rFonts w:ascii="Times New Roman" w:hAnsi="Times New Roman" w:cs="Times New Roman"/>
          <w:sz w:val="24"/>
          <w:szCs w:val="24"/>
        </w:rPr>
        <w:t>.</w:t>
      </w:r>
    </w:p>
    <w:p w14:paraId="0EBD7F71" w14:textId="3E4922C2" w:rsidR="00972CA2" w:rsidRPr="00AB5052" w:rsidRDefault="00972CA2" w:rsidP="00972C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In case of breaching</w:t>
      </w:r>
      <w:r w:rsidRPr="00AB5052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AB5052">
        <w:rPr>
          <w:rFonts w:ascii="Times New Roman" w:hAnsi="Times New Roman" w:cs="Times New Roman"/>
          <w:sz w:val="24"/>
          <w:szCs w:val="24"/>
        </w:rPr>
        <w:t xml:space="preserve"> Quality Policy, responsible person will face disciplinary and possibly legal action. Lab Management will investigate every breach of this policy.</w:t>
      </w:r>
    </w:p>
    <w:p w14:paraId="69DC9FE3" w14:textId="5D7F160C" w:rsidR="00F20618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 xml:space="preserve"> Provide External and Internal trainings to Lat staff to ensure the</w:t>
      </w:r>
      <w:r w:rsidR="00F20618" w:rsidRPr="00AB5052">
        <w:rPr>
          <w:rFonts w:ascii="Times New Roman" w:hAnsi="Times New Roman" w:cs="Times New Roman"/>
          <w:sz w:val="24"/>
          <w:szCs w:val="24"/>
        </w:rPr>
        <w:t xml:space="preserve"> </w:t>
      </w:r>
      <w:r w:rsidRPr="00AB5052">
        <w:rPr>
          <w:rFonts w:ascii="Times New Roman" w:hAnsi="Times New Roman" w:cs="Times New Roman"/>
          <w:sz w:val="24"/>
          <w:szCs w:val="24"/>
        </w:rPr>
        <w:t>competency</w:t>
      </w:r>
      <w:r w:rsidR="00F20618" w:rsidRPr="00AB5052">
        <w:rPr>
          <w:rFonts w:ascii="Times New Roman" w:hAnsi="Times New Roman" w:cs="Times New Roman"/>
          <w:sz w:val="24"/>
          <w:szCs w:val="24"/>
        </w:rPr>
        <w:t>.</w:t>
      </w:r>
      <w:r w:rsidRPr="00AB50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325B05" w14:textId="220631A5" w:rsidR="00972CA2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Provide alternate re</w:t>
      </w:r>
      <w:r w:rsidR="00F20618" w:rsidRPr="00AB5052">
        <w:rPr>
          <w:rFonts w:ascii="Times New Roman" w:hAnsi="Times New Roman" w:cs="Times New Roman"/>
          <w:sz w:val="24"/>
          <w:szCs w:val="24"/>
        </w:rPr>
        <w:t>sources</w:t>
      </w:r>
      <w:r w:rsidRPr="00AB5052">
        <w:rPr>
          <w:rFonts w:ascii="Times New Roman" w:hAnsi="Times New Roman" w:cs="Times New Roman"/>
          <w:sz w:val="24"/>
          <w:szCs w:val="24"/>
        </w:rPr>
        <w:t xml:space="preserve"> to La</w:t>
      </w:r>
      <w:r w:rsidR="00F20618" w:rsidRPr="00AB5052">
        <w:rPr>
          <w:rFonts w:ascii="Times New Roman" w:hAnsi="Times New Roman" w:cs="Times New Roman"/>
          <w:sz w:val="24"/>
          <w:szCs w:val="24"/>
        </w:rPr>
        <w:t>b</w:t>
      </w:r>
      <w:r w:rsidRPr="00AB5052">
        <w:rPr>
          <w:rFonts w:ascii="Times New Roman" w:hAnsi="Times New Roman" w:cs="Times New Roman"/>
          <w:sz w:val="24"/>
          <w:szCs w:val="24"/>
        </w:rPr>
        <w:t xml:space="preserve"> sta</w:t>
      </w:r>
      <w:r w:rsidR="00F20618" w:rsidRPr="00AB5052">
        <w:rPr>
          <w:rFonts w:ascii="Times New Roman" w:hAnsi="Times New Roman" w:cs="Times New Roman"/>
          <w:sz w:val="24"/>
          <w:szCs w:val="24"/>
        </w:rPr>
        <w:t xml:space="preserve">ff to </w:t>
      </w:r>
      <w:r w:rsidRPr="00AB5052">
        <w:rPr>
          <w:rFonts w:ascii="Times New Roman" w:hAnsi="Times New Roman" w:cs="Times New Roman"/>
          <w:sz w:val="24"/>
          <w:szCs w:val="24"/>
        </w:rPr>
        <w:t>en</w:t>
      </w:r>
      <w:r w:rsidR="00F20618" w:rsidRPr="00AB5052">
        <w:rPr>
          <w:rFonts w:ascii="Times New Roman" w:hAnsi="Times New Roman" w:cs="Times New Roman"/>
          <w:sz w:val="24"/>
          <w:szCs w:val="24"/>
        </w:rPr>
        <w:t>sure</w:t>
      </w:r>
      <w:r w:rsidRPr="00AB5052">
        <w:rPr>
          <w:rFonts w:ascii="Times New Roman" w:hAnsi="Times New Roman" w:cs="Times New Roman"/>
          <w:sz w:val="24"/>
          <w:szCs w:val="24"/>
        </w:rPr>
        <w:t xml:space="preserve"> de consistency in Lab Activities</w:t>
      </w:r>
      <w:r w:rsidR="00F20618" w:rsidRPr="00AB505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18D6" w:rsidRPr="00AB5052" w14:paraId="3DBF409D" w14:textId="77777777" w:rsidTr="006D6F41">
        <w:tc>
          <w:tcPr>
            <w:tcW w:w="3116" w:type="dxa"/>
          </w:tcPr>
          <w:p w14:paraId="6C1325B2" w14:textId="77777777" w:rsidR="006A18D6" w:rsidRPr="00AB5052" w:rsidRDefault="006A18D6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359A1301" w14:textId="3F0CBB4B" w:rsidR="006A18D6" w:rsidRPr="00AB5052" w:rsidRDefault="009E2CC5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2D7D238" w14:textId="77777777" w:rsidR="006A18D6" w:rsidRPr="00AB5052" w:rsidRDefault="006A18D6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5CA8ABC6" w14:textId="421C0280" w:rsidR="009E2CC5" w:rsidRPr="00AB5052" w:rsidRDefault="009E2CC5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4DD2A777" w14:textId="77777777" w:rsidR="006A18D6" w:rsidRPr="00AB5052" w:rsidRDefault="006A18D6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256F6696" w14:textId="14849E08" w:rsidR="006A18D6" w:rsidRPr="00AB5052" w:rsidRDefault="009E2CC5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Ahmad Umair</w:t>
            </w:r>
          </w:p>
        </w:tc>
      </w:tr>
      <w:tr w:rsidR="009E2CC5" w:rsidRPr="00AB5052" w14:paraId="6DD883FE" w14:textId="77777777" w:rsidTr="006D6F41">
        <w:tc>
          <w:tcPr>
            <w:tcW w:w="3116" w:type="dxa"/>
          </w:tcPr>
          <w:p w14:paraId="7953FFF7" w14:textId="4C61C7C1" w:rsidR="009E2CC5" w:rsidRPr="00AB5052" w:rsidRDefault="009E2CC5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268FAD61" w14:textId="52A07C5F" w:rsidR="009E2CC5" w:rsidRPr="00AB5052" w:rsidRDefault="009E2CC5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0FB2572" w14:textId="5DB6482F" w:rsidR="009E2CC5" w:rsidRPr="00AB5052" w:rsidRDefault="009E2CC5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</w:p>
        </w:tc>
      </w:tr>
      <w:tr w:rsidR="006A18D6" w:rsidRPr="00AB5052" w14:paraId="2E643D3F" w14:textId="77777777" w:rsidTr="006A18D6">
        <w:trPr>
          <w:trHeight w:val="1052"/>
        </w:trPr>
        <w:tc>
          <w:tcPr>
            <w:tcW w:w="3116" w:type="dxa"/>
          </w:tcPr>
          <w:p w14:paraId="6D1EA2BF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65FD0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A69417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08C14EA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90B37B1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8D6" w:rsidRPr="00AB5052" w14:paraId="62BE86DB" w14:textId="77777777" w:rsidTr="006D6F41">
        <w:tc>
          <w:tcPr>
            <w:tcW w:w="3116" w:type="dxa"/>
          </w:tcPr>
          <w:p w14:paraId="568E595A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2E06A5C4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122266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1EA6A271" w14:textId="77777777" w:rsidR="00BF7E4F" w:rsidRPr="00AB5052" w:rsidRDefault="00BF7E4F" w:rsidP="00EB4DB3">
      <w:pPr>
        <w:rPr>
          <w:rFonts w:ascii="Times New Roman" w:hAnsi="Times New Roman" w:cs="Times New Roman"/>
          <w:sz w:val="24"/>
          <w:szCs w:val="24"/>
        </w:rPr>
      </w:pPr>
    </w:p>
    <w:sectPr w:rsidR="00BF7E4F" w:rsidRPr="00AB5052" w:rsidSect="00972CA2">
      <w:headerReference w:type="default" r:id="rId7"/>
      <w:footerReference w:type="default" r:id="rId8"/>
      <w:pgSz w:w="12240" w:h="15840"/>
      <w:pgMar w:top="1350" w:right="1350" w:bottom="108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82BADF" w14:textId="77777777" w:rsidR="00972EF3" w:rsidRDefault="00972EF3" w:rsidP="00225E6D">
      <w:pPr>
        <w:spacing w:after="0" w:line="240" w:lineRule="auto"/>
      </w:pPr>
      <w:r>
        <w:separator/>
      </w:r>
    </w:p>
  </w:endnote>
  <w:endnote w:type="continuationSeparator" w:id="0">
    <w:p w14:paraId="47BEFBB3" w14:textId="77777777" w:rsidR="00972EF3" w:rsidRDefault="00972EF3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8979828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FF32355" w14:textId="019DF2BB" w:rsidR="006A6046" w:rsidRDefault="006A60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BFFD09" w14:textId="0F656E64" w:rsidR="009C5C7D" w:rsidRDefault="009C5C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24811B" w14:textId="77777777" w:rsidR="00972EF3" w:rsidRDefault="00972EF3" w:rsidP="00225E6D">
      <w:pPr>
        <w:spacing w:after="0" w:line="240" w:lineRule="auto"/>
      </w:pPr>
      <w:r>
        <w:separator/>
      </w:r>
    </w:p>
  </w:footnote>
  <w:footnote w:type="continuationSeparator" w:id="0">
    <w:p w14:paraId="599FA46C" w14:textId="77777777" w:rsidR="00972EF3" w:rsidRDefault="00972EF3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4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2008"/>
      <w:gridCol w:w="5225"/>
      <w:gridCol w:w="1467"/>
      <w:gridCol w:w="1687"/>
    </w:tblGrid>
    <w:tr w:rsidR="00116339" w:rsidRPr="00CF3DF1" w14:paraId="6A59060E" w14:textId="77777777" w:rsidTr="00E81F9B">
      <w:trPr>
        <w:trHeight w:val="420"/>
        <w:jc w:val="center"/>
      </w:trPr>
      <w:tc>
        <w:tcPr>
          <w:tcW w:w="967" w:type="pct"/>
          <w:vMerge w:val="restart"/>
          <w:vAlign w:val="center"/>
        </w:tcPr>
        <w:p w14:paraId="6D5B4CAF" w14:textId="77777777" w:rsidR="00116339" w:rsidRPr="00CF3DF1" w:rsidRDefault="00116339" w:rsidP="00271D91">
          <w:pPr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5D9C2D42">
                <wp:extent cx="838200" cy="654050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295" cy="699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5" w:type="pct"/>
          <w:vMerge w:val="restart"/>
          <w:vAlign w:val="center"/>
        </w:tcPr>
        <w:p w14:paraId="6299CA9C" w14:textId="5E3CB53E" w:rsidR="00116339" w:rsidRPr="0030709B" w:rsidRDefault="00116339" w:rsidP="00F20618">
          <w:pPr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AB5052">
            <w:rPr>
              <w:rFonts w:ascii="Times New Roman" w:hAnsi="Times New Roman" w:cs="Times New Roman"/>
              <w:b/>
              <w:bCs/>
              <w:sz w:val="32"/>
              <w:szCs w:val="24"/>
            </w:rPr>
            <w:t>Q</w:t>
          </w:r>
          <w:r w:rsidR="00E81F9B">
            <w:rPr>
              <w:rFonts w:ascii="Times New Roman" w:hAnsi="Times New Roman" w:cs="Times New Roman"/>
              <w:b/>
              <w:bCs/>
              <w:sz w:val="32"/>
              <w:szCs w:val="24"/>
            </w:rPr>
            <w:t>UALITY POLICY</w:t>
          </w:r>
        </w:p>
      </w:tc>
      <w:tc>
        <w:tcPr>
          <w:tcW w:w="706" w:type="pct"/>
          <w:vAlign w:val="center"/>
        </w:tcPr>
        <w:p w14:paraId="40FEB862" w14:textId="77777777" w:rsidR="00116339" w:rsidRPr="00797417" w:rsidRDefault="00116339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797417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12" w:type="pct"/>
          <w:vAlign w:val="center"/>
        </w:tcPr>
        <w:p w14:paraId="06F46F28" w14:textId="2B59A49B" w:rsidR="00116339" w:rsidRPr="00797417" w:rsidRDefault="00080D7C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7417">
            <w:rPr>
              <w:rFonts w:ascii="Times New Roman" w:hAnsi="Times New Roman" w:cs="Times New Roman"/>
              <w:snapToGrid w:val="0"/>
              <w:color w:val="000000"/>
              <w:szCs w:val="18"/>
            </w:rPr>
            <w:t>QCL</w:t>
          </w:r>
          <w:r w:rsidR="00116339" w:rsidRPr="00797417">
            <w:rPr>
              <w:rFonts w:ascii="Times New Roman" w:hAnsi="Times New Roman" w:cs="Times New Roman"/>
              <w:snapToGrid w:val="0"/>
              <w:color w:val="000000"/>
              <w:szCs w:val="18"/>
            </w:rPr>
            <w:t>-POL-</w:t>
          </w:r>
          <w:r w:rsidR="00686D92" w:rsidRPr="00797417">
            <w:rPr>
              <w:rFonts w:ascii="Times New Roman" w:hAnsi="Times New Roman" w:cs="Times New Roman"/>
              <w:snapToGrid w:val="0"/>
              <w:color w:val="000000"/>
              <w:szCs w:val="18"/>
            </w:rPr>
            <w:t>0</w:t>
          </w:r>
          <w:r w:rsidR="00116339" w:rsidRPr="00797417">
            <w:rPr>
              <w:rFonts w:ascii="Times New Roman" w:hAnsi="Times New Roman" w:cs="Times New Roman"/>
              <w:snapToGrid w:val="0"/>
              <w:color w:val="000000"/>
              <w:szCs w:val="18"/>
            </w:rPr>
            <w:t>1</w:t>
          </w:r>
        </w:p>
      </w:tc>
    </w:tr>
    <w:tr w:rsidR="00116339" w:rsidRPr="00CF3DF1" w14:paraId="7EAD226F" w14:textId="77777777" w:rsidTr="00BF7E4F">
      <w:trPr>
        <w:trHeight w:val="160"/>
        <w:jc w:val="center"/>
      </w:trPr>
      <w:tc>
        <w:tcPr>
          <w:tcW w:w="967" w:type="pct"/>
          <w:vMerge/>
          <w:vAlign w:val="center"/>
        </w:tcPr>
        <w:p w14:paraId="744A2D96" w14:textId="77777777" w:rsidR="00116339" w:rsidRPr="00CF3DF1" w:rsidRDefault="0011633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15" w:type="pct"/>
          <w:vMerge/>
          <w:vAlign w:val="center"/>
        </w:tcPr>
        <w:p w14:paraId="5CC3BFE9" w14:textId="6DD7CE83" w:rsidR="00116339" w:rsidRPr="00CF3DF1" w:rsidRDefault="00116339" w:rsidP="00F20618">
          <w:pPr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706" w:type="pct"/>
          <w:vAlign w:val="center"/>
        </w:tcPr>
        <w:p w14:paraId="5CA6478D" w14:textId="77777777" w:rsidR="00116339" w:rsidRPr="00797417" w:rsidRDefault="00116339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797417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12" w:type="pct"/>
          <w:vAlign w:val="center"/>
        </w:tcPr>
        <w:p w14:paraId="7213DA5D" w14:textId="7B84E5DB" w:rsidR="00116339" w:rsidRPr="00797417" w:rsidRDefault="00080D7C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7417">
            <w:rPr>
              <w:rFonts w:ascii="Times New Roman" w:hAnsi="Times New Roman" w:cs="Times New Roman"/>
              <w:szCs w:val="18"/>
            </w:rPr>
            <w:t>01-01-202</w:t>
          </w:r>
          <w:r w:rsidR="0064709C" w:rsidRPr="00797417">
            <w:rPr>
              <w:rFonts w:ascii="Times New Roman" w:hAnsi="Times New Roman" w:cs="Times New Roman"/>
              <w:szCs w:val="18"/>
            </w:rPr>
            <w:t>4</w:t>
          </w:r>
        </w:p>
      </w:tc>
    </w:tr>
    <w:tr w:rsidR="00116339" w:rsidRPr="00CF3DF1" w14:paraId="5BE2FFB3" w14:textId="77777777" w:rsidTr="00BF7E4F">
      <w:trPr>
        <w:trHeight w:val="168"/>
        <w:jc w:val="center"/>
      </w:trPr>
      <w:tc>
        <w:tcPr>
          <w:tcW w:w="967" w:type="pct"/>
          <w:vMerge/>
          <w:vAlign w:val="center"/>
        </w:tcPr>
        <w:p w14:paraId="530EF7E1" w14:textId="77777777" w:rsidR="00116339" w:rsidRPr="00CF3DF1" w:rsidRDefault="0011633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15" w:type="pct"/>
          <w:vMerge/>
          <w:vAlign w:val="center"/>
        </w:tcPr>
        <w:p w14:paraId="004860D0" w14:textId="57E2265A" w:rsidR="00116339" w:rsidRPr="00CF3DF1" w:rsidRDefault="00116339" w:rsidP="00F20618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6" w:type="pct"/>
          <w:vAlign w:val="center"/>
        </w:tcPr>
        <w:p w14:paraId="73B6B884" w14:textId="5C1B3CE7" w:rsidR="00116339" w:rsidRPr="00797417" w:rsidRDefault="00BF7E4F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797417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12" w:type="pct"/>
          <w:vAlign w:val="center"/>
        </w:tcPr>
        <w:p w14:paraId="43D19F8F" w14:textId="5D1FF5EA" w:rsidR="00116339" w:rsidRPr="00797417" w:rsidRDefault="0011633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7417">
            <w:rPr>
              <w:rFonts w:ascii="Times New Roman" w:hAnsi="Times New Roman" w:cs="Times New Roman"/>
              <w:szCs w:val="18"/>
            </w:rPr>
            <w:t>0</w:t>
          </w:r>
          <w:r w:rsidR="00BF7E4F" w:rsidRPr="00797417">
            <w:rPr>
              <w:rFonts w:ascii="Times New Roman" w:hAnsi="Times New Roman" w:cs="Times New Roman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F5E5B"/>
    <w:multiLevelType w:val="hybridMultilevel"/>
    <w:tmpl w:val="3E92C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9529C"/>
    <w:multiLevelType w:val="hybridMultilevel"/>
    <w:tmpl w:val="098EDA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40673"/>
    <w:rsid w:val="00063E93"/>
    <w:rsid w:val="00074D85"/>
    <w:rsid w:val="00080D7C"/>
    <w:rsid w:val="000843F6"/>
    <w:rsid w:val="000A3D98"/>
    <w:rsid w:val="00116339"/>
    <w:rsid w:val="001A6745"/>
    <w:rsid w:val="001F3A6D"/>
    <w:rsid w:val="00225E6D"/>
    <w:rsid w:val="00271D91"/>
    <w:rsid w:val="00273DB8"/>
    <w:rsid w:val="002D7096"/>
    <w:rsid w:val="00340323"/>
    <w:rsid w:val="00346CEB"/>
    <w:rsid w:val="00350A2D"/>
    <w:rsid w:val="00456FA3"/>
    <w:rsid w:val="005243E9"/>
    <w:rsid w:val="005D0C15"/>
    <w:rsid w:val="0064709C"/>
    <w:rsid w:val="0066168A"/>
    <w:rsid w:val="00686D92"/>
    <w:rsid w:val="006A18D6"/>
    <w:rsid w:val="006A6046"/>
    <w:rsid w:val="006A7299"/>
    <w:rsid w:val="006C58E8"/>
    <w:rsid w:val="006D5CC8"/>
    <w:rsid w:val="00727FE4"/>
    <w:rsid w:val="00797417"/>
    <w:rsid w:val="008126F7"/>
    <w:rsid w:val="00861F72"/>
    <w:rsid w:val="008A182C"/>
    <w:rsid w:val="008D19EE"/>
    <w:rsid w:val="00924AF4"/>
    <w:rsid w:val="00972CA2"/>
    <w:rsid w:val="00972EF3"/>
    <w:rsid w:val="009C5C7D"/>
    <w:rsid w:val="009E2CC5"/>
    <w:rsid w:val="00A54502"/>
    <w:rsid w:val="00A91F7D"/>
    <w:rsid w:val="00AB5052"/>
    <w:rsid w:val="00AC0B2B"/>
    <w:rsid w:val="00AE0B85"/>
    <w:rsid w:val="00AE7A9F"/>
    <w:rsid w:val="00B04375"/>
    <w:rsid w:val="00B5103F"/>
    <w:rsid w:val="00BF7E4F"/>
    <w:rsid w:val="00C44EDE"/>
    <w:rsid w:val="00C627B6"/>
    <w:rsid w:val="00C73BB6"/>
    <w:rsid w:val="00CC46C9"/>
    <w:rsid w:val="00D204D2"/>
    <w:rsid w:val="00D7532D"/>
    <w:rsid w:val="00D95F69"/>
    <w:rsid w:val="00E4390E"/>
    <w:rsid w:val="00E81F9B"/>
    <w:rsid w:val="00EB4DB3"/>
    <w:rsid w:val="00EC2821"/>
    <w:rsid w:val="00F2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4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36</cp:revision>
  <cp:lastPrinted>2024-07-10T06:52:00Z</cp:lastPrinted>
  <dcterms:created xsi:type="dcterms:W3CDTF">2023-12-10T06:20:00Z</dcterms:created>
  <dcterms:modified xsi:type="dcterms:W3CDTF">2024-10-02T04:33:00Z</dcterms:modified>
</cp:coreProperties>
</file>