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653" w:type="dxa"/>
        <w:tblLook w:val="04E0" w:firstRow="1" w:lastRow="1" w:firstColumn="1" w:lastColumn="0" w:noHBand="0" w:noVBand="1"/>
      </w:tblPr>
      <w:tblGrid>
        <w:gridCol w:w="738"/>
        <w:gridCol w:w="1350"/>
        <w:gridCol w:w="8820"/>
        <w:gridCol w:w="1440"/>
        <w:gridCol w:w="1890"/>
      </w:tblGrid>
      <w:tr w:rsidR="003E50E4" w:rsidRPr="00825056" w14:paraId="762BF16F" w14:textId="77777777" w:rsidTr="00D16B85">
        <w:trPr>
          <w:trHeight w:val="746"/>
          <w:tblHeader/>
        </w:trPr>
        <w:tc>
          <w:tcPr>
            <w:tcW w:w="738" w:type="dxa"/>
            <w:shd w:val="clear" w:color="auto" w:fill="D6E3BC" w:themeFill="accent3" w:themeFillTint="66"/>
            <w:vAlign w:val="center"/>
          </w:tcPr>
          <w:p w14:paraId="03B73BAC" w14:textId="47DDF9E9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NC#</w:t>
            </w:r>
          </w:p>
        </w:tc>
        <w:tc>
          <w:tcPr>
            <w:tcW w:w="1350" w:type="dxa"/>
            <w:shd w:val="clear" w:color="auto" w:fill="D6E3BC" w:themeFill="accent3" w:themeFillTint="66"/>
            <w:vAlign w:val="center"/>
          </w:tcPr>
          <w:p w14:paraId="573FE204" w14:textId="4D366288" w:rsidR="003E50E4" w:rsidRPr="00825056" w:rsidRDefault="003E50E4" w:rsidP="003E50E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820" w:type="dxa"/>
            <w:shd w:val="clear" w:color="auto" w:fill="D6E3BC" w:themeFill="accent3" w:themeFillTint="66"/>
            <w:vAlign w:val="center"/>
          </w:tcPr>
          <w:p w14:paraId="2778EA03" w14:textId="429E8ACE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Non-Conformance</w:t>
            </w:r>
          </w:p>
        </w:tc>
        <w:tc>
          <w:tcPr>
            <w:tcW w:w="1440" w:type="dxa"/>
            <w:shd w:val="clear" w:color="auto" w:fill="D6E3BC" w:themeFill="accent3" w:themeFillTint="66"/>
            <w:vAlign w:val="center"/>
          </w:tcPr>
          <w:p w14:paraId="4A785B3E" w14:textId="7BFCB046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 xml:space="preserve">Source  </w:t>
            </w:r>
          </w:p>
        </w:tc>
        <w:tc>
          <w:tcPr>
            <w:tcW w:w="1890" w:type="dxa"/>
            <w:shd w:val="clear" w:color="auto" w:fill="D6E3BC" w:themeFill="accent3" w:themeFillTint="66"/>
            <w:vAlign w:val="center"/>
          </w:tcPr>
          <w:p w14:paraId="065140B4" w14:textId="1800DBB3" w:rsidR="003E50E4" w:rsidRPr="00825056" w:rsidRDefault="003E50E4" w:rsidP="001C674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25056">
              <w:rPr>
                <w:rFonts w:ascii="Times New Roman" w:hAnsi="Times New Roman"/>
                <w:b/>
                <w:sz w:val="24"/>
                <w:szCs w:val="24"/>
              </w:rPr>
              <w:t>Initiated By</w:t>
            </w:r>
          </w:p>
        </w:tc>
      </w:tr>
      <w:tr w:rsidR="007B5049" w:rsidRPr="00825056" w14:paraId="702C54F3" w14:textId="77777777" w:rsidTr="00786820">
        <w:trPr>
          <w:trHeight w:val="530"/>
        </w:trPr>
        <w:tc>
          <w:tcPr>
            <w:tcW w:w="14238" w:type="dxa"/>
            <w:gridSpan w:val="5"/>
            <w:vAlign w:val="center"/>
          </w:tcPr>
          <w:p w14:paraId="49A8EA2B" w14:textId="09A82046" w:rsidR="007B5049" w:rsidRPr="00825056" w:rsidRDefault="007B5049" w:rsidP="007B5049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8A2ED0">
              <w:rPr>
                <w:rFonts w:ascii="Times New Roman" w:hAnsi="Times New Roman"/>
                <w:b/>
                <w:sz w:val="24"/>
              </w:rPr>
              <w:t>Surveillance and Scope Extension NCs (</w:t>
            </w:r>
            <w:bookmarkStart w:id="0" w:name="_GoBack"/>
            <w:bookmarkEnd w:id="0"/>
            <w:r w:rsidRPr="008A2ED0">
              <w:rPr>
                <w:rFonts w:ascii="Times New Roman" w:hAnsi="Times New Roman"/>
                <w:b/>
                <w:sz w:val="24"/>
              </w:rPr>
              <w:t>Team Leader)</w:t>
            </w:r>
          </w:p>
        </w:tc>
      </w:tr>
      <w:tr w:rsidR="007B5049" w:rsidRPr="00825056" w14:paraId="26B3227B" w14:textId="77777777" w:rsidTr="007464D1">
        <w:trPr>
          <w:trHeight w:val="530"/>
        </w:trPr>
        <w:tc>
          <w:tcPr>
            <w:tcW w:w="738" w:type="dxa"/>
            <w:vAlign w:val="center"/>
          </w:tcPr>
          <w:p w14:paraId="18478031" w14:textId="5474989E" w:rsidR="007B5049" w:rsidRPr="000D6D77" w:rsidRDefault="007B5049" w:rsidP="007B5049">
            <w:pPr>
              <w:rPr>
                <w:rFonts w:ascii="Times New Roman" w:hAnsi="Times New Roman"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01 TL</w:t>
            </w:r>
          </w:p>
        </w:tc>
        <w:tc>
          <w:tcPr>
            <w:tcW w:w="1350" w:type="dxa"/>
            <w:vAlign w:val="center"/>
          </w:tcPr>
          <w:p w14:paraId="7A6A3B69" w14:textId="180FB832" w:rsidR="007B5049" w:rsidRPr="000D6D77" w:rsidRDefault="007B5049" w:rsidP="007B5049">
            <w:pPr>
              <w:rPr>
                <w:rFonts w:ascii="Times New Roman" w:hAnsi="Times New Roman"/>
                <w:bCs/>
                <w:szCs w:val="22"/>
              </w:rPr>
            </w:pPr>
            <w:r w:rsidRPr="000D6D77">
              <w:rPr>
                <w:rFonts w:ascii="Times New Roman" w:hAnsi="Times New Roman"/>
                <w:bCs/>
                <w:szCs w:val="22"/>
              </w:rPr>
              <w:t>15-07-2026</w:t>
            </w:r>
          </w:p>
        </w:tc>
        <w:tc>
          <w:tcPr>
            <w:tcW w:w="8820" w:type="dxa"/>
            <w:vAlign w:val="center"/>
          </w:tcPr>
          <w:p w14:paraId="4409BB73" w14:textId="2E1A24FD" w:rsidR="007B5049" w:rsidRPr="000D6D77" w:rsidRDefault="007B5049" w:rsidP="007B5049">
            <w:pPr>
              <w:pStyle w:val="BodyText3"/>
              <w:spacing w:after="0"/>
              <w:jc w:val="both"/>
              <w:rPr>
                <w:rFonts w:eastAsia="SimHei"/>
                <w:sz w:val="20"/>
                <w:szCs w:val="22"/>
              </w:rPr>
            </w:pPr>
            <w:r w:rsidRPr="000D6D77">
              <w:rPr>
                <w:snapToGrid w:val="0"/>
                <w:color w:val="000000"/>
                <w:sz w:val="20"/>
                <w:szCs w:val="22"/>
              </w:rPr>
              <w:t>The lab has not defined the detail regarding range of lab activities carried out under the accreditation scope ISO/IEC 17025:2017 for testing of fertilizer. Lab needs to define and document all lab activities in its QMS Document (</w:t>
            </w:r>
            <w:r w:rsidRPr="000D6D77">
              <w:rPr>
                <w:snapToGrid w:val="0"/>
                <w:color w:val="000000"/>
                <w:sz w:val="20"/>
                <w:szCs w:val="22"/>
                <w:highlight w:val="yellow"/>
              </w:rPr>
              <w:t>NC</w:t>
            </w:r>
            <w:r w:rsidRPr="000D6D77">
              <w:rPr>
                <w:snapToGrid w:val="0"/>
                <w:color w:val="000000"/>
                <w:sz w:val="20"/>
                <w:szCs w:val="22"/>
              </w:rPr>
              <w:t>)</w:t>
            </w:r>
          </w:p>
        </w:tc>
        <w:tc>
          <w:tcPr>
            <w:tcW w:w="1440" w:type="dxa"/>
            <w:vAlign w:val="center"/>
          </w:tcPr>
          <w:p w14:paraId="515D5CAC" w14:textId="3C09DB0C" w:rsidR="007B5049" w:rsidRPr="000D6D77" w:rsidRDefault="007B5049" w:rsidP="007B5049">
            <w:pPr>
              <w:jc w:val="center"/>
              <w:rPr>
                <w:rFonts w:ascii="Times New Roman" w:hAnsi="Times New Roman"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Ex. Audit</w:t>
            </w:r>
          </w:p>
        </w:tc>
        <w:tc>
          <w:tcPr>
            <w:tcW w:w="1890" w:type="dxa"/>
            <w:vAlign w:val="center"/>
          </w:tcPr>
          <w:p w14:paraId="05B909A1" w14:textId="61252CBB" w:rsidR="007B5049" w:rsidRPr="000D6D77" w:rsidRDefault="007B5049" w:rsidP="007B5049">
            <w:pPr>
              <w:jc w:val="center"/>
              <w:rPr>
                <w:rFonts w:ascii="Times New Roman" w:hAnsi="Times New Roman"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Masab Rasheed</w:t>
            </w:r>
          </w:p>
        </w:tc>
      </w:tr>
      <w:tr w:rsidR="007B5049" w:rsidRPr="00825056" w14:paraId="7F4B9DA8" w14:textId="77777777" w:rsidTr="007D4156">
        <w:trPr>
          <w:trHeight w:val="530"/>
        </w:trPr>
        <w:tc>
          <w:tcPr>
            <w:tcW w:w="738" w:type="dxa"/>
            <w:vAlign w:val="center"/>
          </w:tcPr>
          <w:p w14:paraId="413E9CFA" w14:textId="6A31E5D0" w:rsidR="007B5049" w:rsidRPr="000D6D77" w:rsidRDefault="007B5049" w:rsidP="007B5049">
            <w:pPr>
              <w:rPr>
                <w:rFonts w:ascii="Times New Roman" w:hAnsi="Times New Roman"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02 TL</w:t>
            </w:r>
          </w:p>
        </w:tc>
        <w:tc>
          <w:tcPr>
            <w:tcW w:w="1350" w:type="dxa"/>
            <w:vAlign w:val="center"/>
          </w:tcPr>
          <w:p w14:paraId="45C92557" w14:textId="174A3B46" w:rsidR="007B5049" w:rsidRPr="000D6D77" w:rsidRDefault="007B5049" w:rsidP="007B5049">
            <w:pPr>
              <w:rPr>
                <w:rFonts w:ascii="Times New Roman" w:hAnsi="Times New Roman"/>
                <w:bCs/>
                <w:szCs w:val="22"/>
              </w:rPr>
            </w:pPr>
            <w:r w:rsidRPr="000D6D77">
              <w:rPr>
                <w:rFonts w:ascii="Times New Roman" w:hAnsi="Times New Roman"/>
                <w:bCs/>
                <w:szCs w:val="22"/>
              </w:rPr>
              <w:t>16-07-2026</w:t>
            </w:r>
          </w:p>
        </w:tc>
        <w:tc>
          <w:tcPr>
            <w:tcW w:w="8820" w:type="dxa"/>
            <w:vAlign w:val="center"/>
          </w:tcPr>
          <w:p w14:paraId="1A1909ED" w14:textId="15D0B6B0" w:rsidR="007B5049" w:rsidRPr="000D6D77" w:rsidRDefault="007B5049" w:rsidP="007B5049">
            <w:pPr>
              <w:jc w:val="both"/>
              <w:rPr>
                <w:rFonts w:ascii="Times New Roman" w:hAnsi="Times New Roman"/>
                <w:bCs/>
                <w:szCs w:val="22"/>
              </w:rPr>
            </w:pPr>
            <w:r w:rsidRPr="000D6D77">
              <w:rPr>
                <w:rFonts w:ascii="Times New Roman" w:hAnsi="Times New Roman"/>
                <w:snapToGrid w:val="0"/>
                <w:color w:val="000000"/>
                <w:szCs w:val="22"/>
              </w:rPr>
              <w:t xml:space="preserve">Laboratory has developed a document vide # QCL-ORG-01, CEO is the top management and QC manager directly report to CEO. </w:t>
            </w:r>
            <w:r w:rsidRPr="000D6D77">
              <w:rPr>
                <w:rFonts w:ascii="Times New Roman" w:hAnsi="Times New Roman"/>
                <w:iCs/>
                <w:szCs w:val="22"/>
              </w:rPr>
              <w:t>The authorization permit of Quality control manager (Mr. Himayat Hussain) Checked the authorization permit needs to revise as per JDs (QCL-JD-02 REV#01 Dated 24-09-24) of the QCM (</w:t>
            </w:r>
            <w:r w:rsidRPr="000D6D77">
              <w:rPr>
                <w:rFonts w:ascii="Times New Roman" w:hAnsi="Times New Roman"/>
                <w:iCs/>
                <w:szCs w:val="22"/>
                <w:highlight w:val="yellow"/>
              </w:rPr>
              <w:t>NC</w:t>
            </w:r>
            <w:r w:rsidRPr="000D6D77">
              <w:rPr>
                <w:rFonts w:ascii="Times New Roman" w:hAnsi="Times New Roman"/>
                <w:iCs/>
                <w:szCs w:val="22"/>
              </w:rPr>
              <w:t>)</w:t>
            </w:r>
          </w:p>
        </w:tc>
        <w:tc>
          <w:tcPr>
            <w:tcW w:w="1440" w:type="dxa"/>
            <w:vAlign w:val="center"/>
          </w:tcPr>
          <w:p w14:paraId="129C3BE8" w14:textId="02FD31A4" w:rsidR="007B5049" w:rsidRPr="000D6D77" w:rsidRDefault="007B5049" w:rsidP="007B5049">
            <w:pPr>
              <w:jc w:val="center"/>
              <w:rPr>
                <w:rFonts w:ascii="Times New Roman" w:hAnsi="Times New Roman"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Ex. Audit</w:t>
            </w:r>
          </w:p>
        </w:tc>
        <w:tc>
          <w:tcPr>
            <w:tcW w:w="1890" w:type="dxa"/>
            <w:vAlign w:val="center"/>
          </w:tcPr>
          <w:p w14:paraId="0EB2E017" w14:textId="466620CB" w:rsidR="007B5049" w:rsidRPr="000D6D77" w:rsidRDefault="007B5049" w:rsidP="007B5049">
            <w:pPr>
              <w:jc w:val="center"/>
              <w:rPr>
                <w:rFonts w:ascii="Times New Roman" w:hAnsi="Times New Roman"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Masab Rasheed</w:t>
            </w:r>
          </w:p>
        </w:tc>
      </w:tr>
      <w:tr w:rsidR="007B5049" w:rsidRPr="00825056" w14:paraId="52E973A7" w14:textId="77777777" w:rsidTr="007D4156">
        <w:trPr>
          <w:trHeight w:val="530"/>
        </w:trPr>
        <w:tc>
          <w:tcPr>
            <w:tcW w:w="738" w:type="dxa"/>
            <w:vAlign w:val="center"/>
          </w:tcPr>
          <w:p w14:paraId="45273026" w14:textId="5704D8C6" w:rsidR="007B5049" w:rsidRPr="000D6D77" w:rsidRDefault="007B5049" w:rsidP="007B5049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03 TL</w:t>
            </w:r>
          </w:p>
        </w:tc>
        <w:tc>
          <w:tcPr>
            <w:tcW w:w="1350" w:type="dxa"/>
            <w:vAlign w:val="center"/>
          </w:tcPr>
          <w:p w14:paraId="733D21A9" w14:textId="6FFD0A47" w:rsidR="007B5049" w:rsidRPr="000D6D77" w:rsidRDefault="007B5049" w:rsidP="007B5049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bCs/>
                <w:szCs w:val="22"/>
              </w:rPr>
              <w:t>17-07-2026</w:t>
            </w:r>
          </w:p>
        </w:tc>
        <w:tc>
          <w:tcPr>
            <w:tcW w:w="8820" w:type="dxa"/>
            <w:vAlign w:val="center"/>
          </w:tcPr>
          <w:p w14:paraId="3A264CB8" w14:textId="59804AA4" w:rsidR="007B5049" w:rsidRPr="000D6D77" w:rsidRDefault="007B5049" w:rsidP="007B5049">
            <w:pPr>
              <w:widowControl w:val="0"/>
              <w:spacing w:after="58"/>
              <w:jc w:val="both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eastAsia="SimHei" w:hAnsi="Times New Roman"/>
                <w:iCs/>
                <w:szCs w:val="22"/>
              </w:rPr>
              <w:t>The Lab has defined its quality objectives (QCL/FRM/18.01) for the year 2025 04 quality objectives defined by the Lab with target dates &amp; responsibilities, but the target dates of all objectives are fixed Dec 2025 without any justification and detailed roadmap. (</w:t>
            </w:r>
            <w:r w:rsidRPr="000D6D77">
              <w:rPr>
                <w:rFonts w:ascii="Times New Roman" w:eastAsia="SimHei" w:hAnsi="Times New Roman"/>
                <w:iCs/>
                <w:szCs w:val="22"/>
                <w:highlight w:val="yellow"/>
              </w:rPr>
              <w:t>NC</w:t>
            </w:r>
            <w:r w:rsidRPr="000D6D77">
              <w:rPr>
                <w:rFonts w:ascii="Times New Roman" w:eastAsia="SimHei" w:hAnsi="Times New Roman"/>
                <w:iCs/>
                <w:szCs w:val="22"/>
              </w:rPr>
              <w:t>)</w:t>
            </w:r>
          </w:p>
        </w:tc>
        <w:tc>
          <w:tcPr>
            <w:tcW w:w="1440" w:type="dxa"/>
            <w:vAlign w:val="center"/>
          </w:tcPr>
          <w:p w14:paraId="67B9937F" w14:textId="29BC515E" w:rsidR="007B5049" w:rsidRPr="000D6D77" w:rsidRDefault="007B5049" w:rsidP="007B5049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Ex. Audit</w:t>
            </w:r>
          </w:p>
        </w:tc>
        <w:tc>
          <w:tcPr>
            <w:tcW w:w="1890" w:type="dxa"/>
            <w:vAlign w:val="center"/>
          </w:tcPr>
          <w:p w14:paraId="555C59AF" w14:textId="388A4A2E" w:rsidR="007B5049" w:rsidRPr="000D6D77" w:rsidRDefault="007B5049" w:rsidP="007B5049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Masab Rasheed</w:t>
            </w:r>
          </w:p>
        </w:tc>
      </w:tr>
      <w:tr w:rsidR="004945F6" w:rsidRPr="00825056" w14:paraId="7D1BE07A" w14:textId="77777777" w:rsidTr="004D5E63">
        <w:trPr>
          <w:trHeight w:val="530"/>
        </w:trPr>
        <w:tc>
          <w:tcPr>
            <w:tcW w:w="14238" w:type="dxa"/>
            <w:gridSpan w:val="5"/>
            <w:vAlign w:val="center"/>
          </w:tcPr>
          <w:p w14:paraId="58ACED63" w14:textId="48D09F00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 w:val="24"/>
                <w:szCs w:val="22"/>
              </w:rPr>
            </w:pPr>
            <w:r w:rsidRPr="000D6D77">
              <w:rPr>
                <w:rFonts w:ascii="Times New Roman" w:hAnsi="Times New Roman"/>
                <w:b/>
                <w:sz w:val="24"/>
                <w:szCs w:val="22"/>
              </w:rPr>
              <w:t>Surveillance and Scope Extension NCs (Technical Assessor)</w:t>
            </w:r>
          </w:p>
        </w:tc>
      </w:tr>
      <w:tr w:rsidR="004945F6" w:rsidRPr="00825056" w14:paraId="36FE9709" w14:textId="77777777" w:rsidTr="00C37D9D">
        <w:trPr>
          <w:trHeight w:val="530"/>
        </w:trPr>
        <w:tc>
          <w:tcPr>
            <w:tcW w:w="738" w:type="dxa"/>
            <w:vAlign w:val="center"/>
          </w:tcPr>
          <w:p w14:paraId="5006EEB7" w14:textId="06709CFE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01 TA</w:t>
            </w:r>
          </w:p>
        </w:tc>
        <w:tc>
          <w:tcPr>
            <w:tcW w:w="1350" w:type="dxa"/>
            <w:vAlign w:val="center"/>
          </w:tcPr>
          <w:p w14:paraId="3500C563" w14:textId="29437585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bCs/>
                <w:szCs w:val="22"/>
              </w:rPr>
              <w:t>20-07-2026</w:t>
            </w:r>
          </w:p>
        </w:tc>
        <w:tc>
          <w:tcPr>
            <w:tcW w:w="8820" w:type="dxa"/>
            <w:vAlign w:val="center"/>
          </w:tcPr>
          <w:p w14:paraId="1C004077" w14:textId="77777777" w:rsidR="004945F6" w:rsidRPr="000D6D77" w:rsidRDefault="004945F6" w:rsidP="004945F6">
            <w:pPr>
              <w:jc w:val="both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The authorization permits of Quality control manager (Mr. Himayat Hussain) Checked the authorization permit needs to revise as per JDs (QCL-JD-02 REV#01 Dated 24-09-24) of the QCM (NC).</w:t>
            </w:r>
          </w:p>
          <w:p w14:paraId="79A137CF" w14:textId="50B5E434" w:rsidR="004945F6" w:rsidRPr="000D6D77" w:rsidRDefault="004945F6" w:rsidP="004945F6">
            <w:pPr>
              <w:jc w:val="both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 xml:space="preserve">Mr. Himayat Hussain Quality control Manager vide authorization permit (QCL-FRM-2.01) as per standard clause 6.2.6 clause (a) and authorization related to the interpretation and </w:t>
            </w:r>
            <w:proofErr w:type="spellStart"/>
            <w:r w:rsidRPr="000D6D77">
              <w:rPr>
                <w:rFonts w:ascii="Times New Roman" w:hAnsi="Times New Roman"/>
                <w:iCs/>
                <w:szCs w:val="22"/>
              </w:rPr>
              <w:t>implitation</w:t>
            </w:r>
            <w:proofErr w:type="spellEnd"/>
            <w:r w:rsidRPr="000D6D77">
              <w:rPr>
                <w:rFonts w:ascii="Times New Roman" w:hAnsi="Times New Roman"/>
                <w:iCs/>
                <w:szCs w:val="22"/>
              </w:rPr>
              <w:t xml:space="preserve"> of the Decision rule/statement of conformity is missing as per clause 6.2.6(b) (NC)</w:t>
            </w:r>
          </w:p>
        </w:tc>
        <w:tc>
          <w:tcPr>
            <w:tcW w:w="1440" w:type="dxa"/>
            <w:vAlign w:val="center"/>
          </w:tcPr>
          <w:p w14:paraId="38E70007" w14:textId="6D0089F6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Ex. Audit</w:t>
            </w:r>
          </w:p>
        </w:tc>
        <w:tc>
          <w:tcPr>
            <w:tcW w:w="1890" w:type="dxa"/>
            <w:vAlign w:val="center"/>
          </w:tcPr>
          <w:p w14:paraId="10F8E1E4" w14:textId="48B991DC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Masab Rasheed</w:t>
            </w:r>
          </w:p>
        </w:tc>
      </w:tr>
      <w:tr w:rsidR="004945F6" w:rsidRPr="00825056" w14:paraId="1E5A1AAE" w14:textId="77777777" w:rsidTr="00C37D9D">
        <w:trPr>
          <w:trHeight w:val="530"/>
        </w:trPr>
        <w:tc>
          <w:tcPr>
            <w:tcW w:w="738" w:type="dxa"/>
            <w:vAlign w:val="center"/>
          </w:tcPr>
          <w:p w14:paraId="6C95E3E8" w14:textId="121D898E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02 TA</w:t>
            </w:r>
          </w:p>
        </w:tc>
        <w:tc>
          <w:tcPr>
            <w:tcW w:w="1350" w:type="dxa"/>
            <w:vAlign w:val="center"/>
          </w:tcPr>
          <w:p w14:paraId="0B9555B0" w14:textId="1232BDE4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bCs/>
                <w:szCs w:val="22"/>
              </w:rPr>
              <w:t>21-07-2026</w:t>
            </w:r>
          </w:p>
        </w:tc>
        <w:tc>
          <w:tcPr>
            <w:tcW w:w="8820" w:type="dxa"/>
            <w:vAlign w:val="center"/>
          </w:tcPr>
          <w:p w14:paraId="36B93114" w14:textId="3FAB9B3C" w:rsidR="004945F6" w:rsidRPr="000D6D77" w:rsidRDefault="004945F6" w:rsidP="004945F6">
            <w:pPr>
              <w:jc w:val="both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The lab has developed the Equipment maintenance records sheet (QCL-FRM-4.03) and records related to Equipment maintenance is not maintained (NC)</w:t>
            </w:r>
          </w:p>
        </w:tc>
        <w:tc>
          <w:tcPr>
            <w:tcW w:w="1440" w:type="dxa"/>
            <w:vAlign w:val="center"/>
          </w:tcPr>
          <w:p w14:paraId="7CB84DC0" w14:textId="356F2A9C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Ex. Audit</w:t>
            </w:r>
          </w:p>
        </w:tc>
        <w:tc>
          <w:tcPr>
            <w:tcW w:w="1890" w:type="dxa"/>
            <w:vAlign w:val="center"/>
          </w:tcPr>
          <w:p w14:paraId="458BC6E5" w14:textId="04C26609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Masab Rasheed</w:t>
            </w:r>
          </w:p>
        </w:tc>
      </w:tr>
      <w:tr w:rsidR="004945F6" w:rsidRPr="00825056" w14:paraId="311DC8B0" w14:textId="77777777" w:rsidTr="00C37D9D">
        <w:trPr>
          <w:trHeight w:val="530"/>
        </w:trPr>
        <w:tc>
          <w:tcPr>
            <w:tcW w:w="738" w:type="dxa"/>
            <w:vAlign w:val="center"/>
          </w:tcPr>
          <w:p w14:paraId="3D11CED7" w14:textId="30D12610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03 TA</w:t>
            </w:r>
          </w:p>
        </w:tc>
        <w:tc>
          <w:tcPr>
            <w:tcW w:w="1350" w:type="dxa"/>
            <w:vAlign w:val="center"/>
          </w:tcPr>
          <w:p w14:paraId="6F38E46C" w14:textId="62ADEF87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bCs/>
                <w:szCs w:val="22"/>
              </w:rPr>
              <w:t>22-07-2026</w:t>
            </w:r>
          </w:p>
        </w:tc>
        <w:tc>
          <w:tcPr>
            <w:tcW w:w="8820" w:type="dxa"/>
            <w:vAlign w:val="center"/>
          </w:tcPr>
          <w:p w14:paraId="749FE6A9" w14:textId="45CB0554" w:rsidR="004945F6" w:rsidRPr="000D6D77" w:rsidRDefault="004945F6" w:rsidP="004945F6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 xml:space="preserve">The lab is using refrigerator for keeping the CRMs and working standards and has also maintained the records of temperature range in between (-5C to +5C) for the but the </w:t>
            </w:r>
            <w:proofErr w:type="spellStart"/>
            <w:r w:rsidRPr="000D6D77">
              <w:rPr>
                <w:rFonts w:ascii="Times New Roman" w:hAnsi="Times New Roman"/>
                <w:iCs/>
                <w:szCs w:val="22"/>
              </w:rPr>
              <w:t>thermo</w:t>
            </w:r>
            <w:proofErr w:type="spellEnd"/>
            <w:r w:rsidRPr="000D6D77">
              <w:rPr>
                <w:rFonts w:ascii="Times New Roman" w:hAnsi="Times New Roman"/>
                <w:iCs/>
                <w:szCs w:val="22"/>
              </w:rPr>
              <w:t xml:space="preserve"> hygrometer range of calibration/ sensitivity of the </w:t>
            </w:r>
            <w:proofErr w:type="spellStart"/>
            <w:r w:rsidRPr="000D6D77">
              <w:rPr>
                <w:rFonts w:ascii="Times New Roman" w:hAnsi="Times New Roman"/>
                <w:iCs/>
                <w:szCs w:val="22"/>
              </w:rPr>
              <w:t>thermohygrometer</w:t>
            </w:r>
            <w:proofErr w:type="spellEnd"/>
            <w:r w:rsidRPr="000D6D77">
              <w:rPr>
                <w:rFonts w:ascii="Times New Roman" w:hAnsi="Times New Roman"/>
                <w:iCs/>
                <w:szCs w:val="22"/>
              </w:rPr>
              <w:t xml:space="preserve"> is not intact </w:t>
            </w:r>
            <w:r w:rsidRPr="000D6D77">
              <w:rPr>
                <w:rFonts w:ascii="Times New Roman" w:hAnsi="Times New Roman"/>
                <w:iCs/>
                <w:szCs w:val="22"/>
                <w:highlight w:val="green"/>
              </w:rPr>
              <w:t>(NC).</w:t>
            </w:r>
          </w:p>
        </w:tc>
        <w:tc>
          <w:tcPr>
            <w:tcW w:w="1440" w:type="dxa"/>
            <w:vAlign w:val="center"/>
          </w:tcPr>
          <w:p w14:paraId="3560E319" w14:textId="189847F3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iCs/>
                <w:szCs w:val="22"/>
              </w:rPr>
              <w:t>Ex. Audit</w:t>
            </w:r>
          </w:p>
        </w:tc>
        <w:tc>
          <w:tcPr>
            <w:tcW w:w="1890" w:type="dxa"/>
            <w:vAlign w:val="center"/>
          </w:tcPr>
          <w:p w14:paraId="60F4F9BE" w14:textId="250D065A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  <w:r w:rsidRPr="000D6D77">
              <w:rPr>
                <w:rFonts w:ascii="Times New Roman" w:hAnsi="Times New Roman"/>
                <w:szCs w:val="22"/>
              </w:rPr>
              <w:t>Masab Rasheed</w:t>
            </w:r>
          </w:p>
        </w:tc>
      </w:tr>
      <w:tr w:rsidR="004945F6" w:rsidRPr="00825056" w14:paraId="2250F402" w14:textId="77777777" w:rsidTr="005B5628">
        <w:trPr>
          <w:trHeight w:val="530"/>
        </w:trPr>
        <w:tc>
          <w:tcPr>
            <w:tcW w:w="738" w:type="dxa"/>
            <w:vAlign w:val="center"/>
          </w:tcPr>
          <w:p w14:paraId="6817EE84" w14:textId="3D96EDED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792632EA" w14:textId="53C4BD17" w:rsidR="004945F6" w:rsidRPr="000D6D77" w:rsidRDefault="004945F6" w:rsidP="004945F6">
            <w:pPr>
              <w:rPr>
                <w:rFonts w:ascii="Times New Roman" w:hAnsi="Times New Roman"/>
                <w:iCs/>
                <w:szCs w:val="22"/>
              </w:rPr>
            </w:pPr>
          </w:p>
        </w:tc>
        <w:tc>
          <w:tcPr>
            <w:tcW w:w="8820" w:type="dxa"/>
          </w:tcPr>
          <w:p w14:paraId="497C299A" w14:textId="28620774" w:rsidR="004945F6" w:rsidRPr="000D6D77" w:rsidRDefault="004945F6" w:rsidP="004945F6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Cs w:val="22"/>
              </w:rPr>
            </w:pPr>
          </w:p>
        </w:tc>
        <w:tc>
          <w:tcPr>
            <w:tcW w:w="1440" w:type="dxa"/>
          </w:tcPr>
          <w:p w14:paraId="3B54D6AE" w14:textId="201D8AC9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</w:p>
        </w:tc>
        <w:tc>
          <w:tcPr>
            <w:tcW w:w="1890" w:type="dxa"/>
          </w:tcPr>
          <w:p w14:paraId="40BCB3F7" w14:textId="21D91594" w:rsidR="004945F6" w:rsidRPr="000D6D77" w:rsidRDefault="004945F6" w:rsidP="004945F6">
            <w:pPr>
              <w:jc w:val="center"/>
              <w:rPr>
                <w:rFonts w:ascii="Times New Roman" w:hAnsi="Times New Roman"/>
                <w:iCs/>
                <w:szCs w:val="22"/>
              </w:rPr>
            </w:pPr>
          </w:p>
        </w:tc>
      </w:tr>
      <w:tr w:rsidR="004945F6" w:rsidRPr="00825056" w14:paraId="0C693CE1" w14:textId="77777777" w:rsidTr="005B5628">
        <w:trPr>
          <w:trHeight w:val="530"/>
        </w:trPr>
        <w:tc>
          <w:tcPr>
            <w:tcW w:w="738" w:type="dxa"/>
            <w:vAlign w:val="center"/>
          </w:tcPr>
          <w:p w14:paraId="0CE736BE" w14:textId="296A525F" w:rsidR="004945F6" w:rsidRPr="00825056" w:rsidRDefault="004945F6" w:rsidP="004945F6">
            <w:pPr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350" w:type="dxa"/>
            <w:vAlign w:val="center"/>
          </w:tcPr>
          <w:p w14:paraId="1D2BBBD1" w14:textId="1187FFBB" w:rsidR="004945F6" w:rsidRPr="00825056" w:rsidRDefault="004945F6" w:rsidP="004945F6">
            <w:pPr>
              <w:pStyle w:val="Header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8820" w:type="dxa"/>
          </w:tcPr>
          <w:p w14:paraId="31D0FB85" w14:textId="29FAB1E9" w:rsidR="004945F6" w:rsidRPr="00825056" w:rsidRDefault="004945F6" w:rsidP="004945F6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440" w:type="dxa"/>
          </w:tcPr>
          <w:p w14:paraId="394DF8CE" w14:textId="4600DBBD" w:rsidR="004945F6" w:rsidRPr="00825056" w:rsidRDefault="004945F6" w:rsidP="004945F6">
            <w:pPr>
              <w:pStyle w:val="Header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  <w:tc>
          <w:tcPr>
            <w:tcW w:w="1890" w:type="dxa"/>
          </w:tcPr>
          <w:p w14:paraId="7F4EC85B" w14:textId="62327D61" w:rsidR="004945F6" w:rsidRPr="00825056" w:rsidRDefault="004945F6" w:rsidP="004945F6">
            <w:pPr>
              <w:pStyle w:val="Header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iCs/>
                <w:sz w:val="22"/>
                <w:szCs w:val="22"/>
              </w:rPr>
            </w:pPr>
          </w:p>
        </w:tc>
      </w:tr>
    </w:tbl>
    <w:p w14:paraId="2BD48DC6" w14:textId="77777777" w:rsidR="004810EE" w:rsidRPr="00760810" w:rsidRDefault="004810EE" w:rsidP="007A25D7">
      <w:pPr>
        <w:rPr>
          <w:rFonts w:ascii="Times New Roman" w:hAnsi="Times New Roman"/>
          <w:sz w:val="24"/>
          <w:szCs w:val="24"/>
        </w:rPr>
      </w:pPr>
    </w:p>
    <w:p w14:paraId="144FB661" w14:textId="77777777" w:rsidR="004810EE" w:rsidRPr="00760810" w:rsidRDefault="004810EE" w:rsidP="004810EE">
      <w:pPr>
        <w:spacing w:after="0"/>
        <w:rPr>
          <w:rFonts w:ascii="Times New Roman" w:hAnsi="Times New Roman"/>
          <w:sz w:val="24"/>
          <w:szCs w:val="24"/>
        </w:rPr>
      </w:pPr>
    </w:p>
    <w:p w14:paraId="177572CC" w14:textId="66707FC5" w:rsidR="004810EE" w:rsidRPr="00760810" w:rsidRDefault="004945F6" w:rsidP="004945F6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Prepared b</w:t>
      </w:r>
      <w:r w:rsidR="004810EE" w:rsidRPr="00760810">
        <w:rPr>
          <w:rFonts w:ascii="Times New Roman" w:hAnsi="Times New Roman"/>
          <w:sz w:val="24"/>
          <w:szCs w:val="24"/>
        </w:rPr>
        <w:t>y:</w:t>
      </w:r>
      <w:r w:rsidR="00D16B85">
        <w:rPr>
          <w:rFonts w:ascii="Times New Roman" w:hAnsi="Times New Roman"/>
          <w:sz w:val="24"/>
          <w:szCs w:val="24"/>
        </w:rPr>
        <w:t xml:space="preserve"> </w:t>
      </w:r>
      <w:r w:rsidR="004810EE" w:rsidRPr="00760810">
        <w:rPr>
          <w:rFonts w:ascii="Times New Roman" w:hAnsi="Times New Roman"/>
          <w:sz w:val="24"/>
          <w:szCs w:val="24"/>
        </w:rPr>
        <w:t>________________</w:t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4810EE" w:rsidRPr="00760810">
        <w:rPr>
          <w:rFonts w:ascii="Times New Roman" w:hAnsi="Times New Roman"/>
          <w:sz w:val="24"/>
          <w:szCs w:val="24"/>
        </w:rPr>
        <w:tab/>
      </w:r>
      <w:r w:rsidR="00D16B85">
        <w:rPr>
          <w:rFonts w:ascii="Times New Roman" w:hAnsi="Times New Roman"/>
          <w:sz w:val="24"/>
          <w:szCs w:val="24"/>
        </w:rPr>
        <w:t>U</w:t>
      </w:r>
      <w:r w:rsidR="003E50E4" w:rsidRPr="00760810">
        <w:rPr>
          <w:rFonts w:ascii="Times New Roman" w:hAnsi="Times New Roman"/>
          <w:sz w:val="24"/>
          <w:szCs w:val="24"/>
        </w:rPr>
        <w:t>pdated on</w:t>
      </w:r>
      <w:r w:rsidR="004810EE" w:rsidRPr="00760810">
        <w:rPr>
          <w:rFonts w:ascii="Times New Roman" w:hAnsi="Times New Roman"/>
          <w:sz w:val="24"/>
          <w:szCs w:val="24"/>
        </w:rPr>
        <w:t>:</w:t>
      </w:r>
      <w:r w:rsidR="00D16B8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22-07</w:t>
      </w:r>
      <w:r w:rsidR="00C07E5A" w:rsidRPr="00C07E5A">
        <w:rPr>
          <w:rFonts w:ascii="Times New Roman" w:hAnsi="Times New Roman"/>
          <w:sz w:val="24"/>
          <w:szCs w:val="24"/>
          <w:u w:val="single"/>
        </w:rPr>
        <w:t>-2026</w:t>
      </w:r>
    </w:p>
    <w:sectPr w:rsidR="004810EE" w:rsidRPr="00760810" w:rsidSect="00D16B85">
      <w:headerReference w:type="default" r:id="rId8"/>
      <w:footerReference w:type="default" r:id="rId9"/>
      <w:pgSz w:w="15840" w:h="12240" w:orient="landscape"/>
      <w:pgMar w:top="1170" w:right="333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727AB6" w14:textId="77777777" w:rsidR="00B93503" w:rsidRDefault="00B93503" w:rsidP="00972EAF">
      <w:pPr>
        <w:spacing w:after="0" w:line="240" w:lineRule="auto"/>
      </w:pPr>
      <w:r>
        <w:separator/>
      </w:r>
    </w:p>
  </w:endnote>
  <w:endnote w:type="continuationSeparator" w:id="0">
    <w:p w14:paraId="49EB715A" w14:textId="77777777" w:rsidR="00B93503" w:rsidRDefault="00B9350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89178009"/>
      <w:docPartObj>
        <w:docPartGallery w:val="Page Numbers (Bottom of Page)"/>
        <w:docPartUnique/>
      </w:docPartObj>
    </w:sdtPr>
    <w:sdtEndPr/>
    <w:sdtContent>
      <w:sdt>
        <w:sdtPr>
          <w:id w:val="664822090"/>
          <w:docPartObj>
            <w:docPartGallery w:val="Page Numbers (Top of Page)"/>
            <w:docPartUnique/>
          </w:docPartObj>
        </w:sdtPr>
        <w:sdtEndPr/>
        <w:sdtContent>
          <w:p w14:paraId="1F98EE48" w14:textId="108F2E2B" w:rsidR="00876217" w:rsidRDefault="0087621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6D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6D7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31B366" w14:textId="77777777" w:rsidR="00876217" w:rsidRDefault="00876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DAF79" w14:textId="77777777" w:rsidR="00B93503" w:rsidRDefault="00B93503" w:rsidP="00972EAF">
      <w:pPr>
        <w:spacing w:after="0" w:line="240" w:lineRule="auto"/>
      </w:pPr>
      <w:r>
        <w:separator/>
      </w:r>
    </w:p>
  </w:footnote>
  <w:footnote w:type="continuationSeparator" w:id="0">
    <w:p w14:paraId="29B117E6" w14:textId="77777777" w:rsidR="00B93503" w:rsidRDefault="00B9350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Ind w:w="-83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2406"/>
      <w:gridCol w:w="7504"/>
      <w:gridCol w:w="2050"/>
      <w:gridCol w:w="2622"/>
    </w:tblGrid>
    <w:tr w:rsidR="00876217" w:rsidRPr="00464AED" w14:paraId="78EC3F25" w14:textId="77777777" w:rsidTr="00876217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EC543F2" w14:textId="77777777" w:rsidR="00876217" w:rsidRPr="00464AED" w:rsidRDefault="00876217" w:rsidP="00876217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25BC7737" wp14:editId="4A363C44">
                <wp:extent cx="755650" cy="635000"/>
                <wp:effectExtent l="0" t="0" r="635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0CC5E80" w14:textId="1C7BF853" w:rsidR="00876217" w:rsidRPr="009251E3" w:rsidRDefault="00876217" w:rsidP="00876217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 xml:space="preserve">NON-CONFORMING </w:t>
          </w:r>
          <w:r>
            <w:rPr>
              <w:rFonts w:ascii="Times New Roman" w:hAnsi="Times New Roman"/>
              <w:b/>
              <w:sz w:val="28"/>
              <w:szCs w:val="28"/>
            </w:rPr>
            <w:t>LOG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B522832" w14:textId="77777777" w:rsidR="00876217" w:rsidRPr="009251E3" w:rsidRDefault="00876217" w:rsidP="00876217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DCDBE3" w14:textId="1DC054CE" w:rsidR="00876217" w:rsidRPr="009251E3" w:rsidRDefault="00876217" w:rsidP="00876217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</w:t>
          </w:r>
          <w:r>
            <w:rPr>
              <w:rFonts w:ascii="Times New Roman" w:hAnsi="Times New Roman"/>
              <w:szCs w:val="28"/>
            </w:rPr>
            <w:t>2</w:t>
          </w:r>
        </w:p>
      </w:tc>
    </w:tr>
    <w:tr w:rsidR="00876217" w:rsidRPr="00464AED" w14:paraId="5A0E1041" w14:textId="77777777" w:rsidTr="00876217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3F6AAD" w14:textId="77777777" w:rsidR="00876217" w:rsidRPr="00464AED" w:rsidRDefault="00876217" w:rsidP="00876217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EC289F" w14:textId="77777777" w:rsidR="00876217" w:rsidRPr="00A6044F" w:rsidRDefault="00876217" w:rsidP="00876217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DF10F6" w14:textId="77777777" w:rsidR="00876217" w:rsidRPr="009251E3" w:rsidRDefault="00876217" w:rsidP="00876217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9A85DD" w14:textId="516FC94F" w:rsidR="00876217" w:rsidRPr="009251E3" w:rsidRDefault="00C208B2" w:rsidP="00876217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>
            <w:rPr>
              <w:rFonts w:ascii="Times New Roman" w:hAnsi="Times New Roman"/>
              <w:szCs w:val="28"/>
            </w:rPr>
            <w:t>27</w:t>
          </w:r>
          <w:r w:rsidR="00876217" w:rsidRPr="009251E3">
            <w:rPr>
              <w:rFonts w:ascii="Times New Roman" w:hAnsi="Times New Roman"/>
              <w:szCs w:val="28"/>
            </w:rPr>
            <w:t>-</w:t>
          </w:r>
          <w:r>
            <w:rPr>
              <w:rFonts w:ascii="Times New Roman" w:hAnsi="Times New Roman"/>
              <w:szCs w:val="28"/>
            </w:rPr>
            <w:t>01</w:t>
          </w:r>
          <w:r w:rsidR="00876217" w:rsidRPr="009251E3">
            <w:rPr>
              <w:rFonts w:ascii="Times New Roman" w:hAnsi="Times New Roman"/>
              <w:szCs w:val="28"/>
            </w:rPr>
            <w:t>-2024</w:t>
          </w:r>
        </w:p>
      </w:tc>
    </w:tr>
    <w:tr w:rsidR="00876217" w:rsidRPr="00464AED" w14:paraId="66D8C9A4" w14:textId="77777777" w:rsidTr="00876217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8926474" w14:textId="77777777" w:rsidR="00876217" w:rsidRPr="00464AED" w:rsidRDefault="00876217" w:rsidP="00876217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324A3FC" w14:textId="77777777" w:rsidR="00876217" w:rsidRPr="00A6044F" w:rsidRDefault="00876217" w:rsidP="00876217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B3DF53" w14:textId="77777777" w:rsidR="00876217" w:rsidRPr="009251E3" w:rsidRDefault="00876217" w:rsidP="00876217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8B58C1" w14:textId="0DDBCFDE" w:rsidR="00876217" w:rsidRPr="009251E3" w:rsidRDefault="00876217" w:rsidP="00876217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0</w:t>
          </w:r>
          <w:r w:rsidR="00C208B2">
            <w:rPr>
              <w:rFonts w:ascii="Times New Roman" w:hAnsi="Times New Roman"/>
              <w:szCs w:val="28"/>
            </w:rPr>
            <w:t>2</w:t>
          </w:r>
        </w:p>
      </w:tc>
    </w:tr>
  </w:tbl>
  <w:p w14:paraId="096FDC7C" w14:textId="7C68549F" w:rsidR="00904D05" w:rsidRPr="00411787" w:rsidRDefault="00904D05" w:rsidP="00876217">
    <w:pPr>
      <w:spacing w:line="240" w:lineRule="auto"/>
      <w:rPr>
        <w:rFonts w:ascii="Berlin Sans FB Demi" w:hAnsi="Berlin Sans FB Demi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774"/>
    <w:multiLevelType w:val="hybridMultilevel"/>
    <w:tmpl w:val="F416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47C12"/>
    <w:multiLevelType w:val="hybridMultilevel"/>
    <w:tmpl w:val="3DFC4672"/>
    <w:lvl w:ilvl="0" w:tplc="0409000B">
      <w:start w:val="1"/>
      <w:numFmt w:val="bullet"/>
      <w:lvlText w:val=""/>
      <w:lvlJc w:val="left"/>
      <w:pPr>
        <w:ind w:left="3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" w15:restartNumberingAfterBreak="0">
    <w:nsid w:val="11B57A6E"/>
    <w:multiLevelType w:val="hybridMultilevel"/>
    <w:tmpl w:val="28AA5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75F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B69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85C00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011AA"/>
    <w:multiLevelType w:val="hybridMultilevel"/>
    <w:tmpl w:val="E5884D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44695"/>
    <w:multiLevelType w:val="hybridMultilevel"/>
    <w:tmpl w:val="176AC152"/>
    <w:lvl w:ilvl="0" w:tplc="8494C0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C17D0"/>
    <w:multiLevelType w:val="hybridMultilevel"/>
    <w:tmpl w:val="018CC2C8"/>
    <w:lvl w:ilvl="0" w:tplc="F30244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096217"/>
    <w:multiLevelType w:val="hybridMultilevel"/>
    <w:tmpl w:val="DF2C23BA"/>
    <w:lvl w:ilvl="0" w:tplc="762631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044FD0"/>
    <w:multiLevelType w:val="hybridMultilevel"/>
    <w:tmpl w:val="610EA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E56030A"/>
    <w:multiLevelType w:val="hybridMultilevel"/>
    <w:tmpl w:val="689462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12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  <w:num w:numId="11">
    <w:abstractNumId w:val="14"/>
  </w:num>
  <w:num w:numId="12">
    <w:abstractNumId w:val="8"/>
  </w:num>
  <w:num w:numId="13">
    <w:abstractNumId w:val="9"/>
  </w:num>
  <w:num w:numId="14">
    <w:abstractNumId w:val="7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AD4"/>
    <w:rsid w:val="00012EC3"/>
    <w:rsid w:val="00015312"/>
    <w:rsid w:val="00017296"/>
    <w:rsid w:val="00052C92"/>
    <w:rsid w:val="00054A19"/>
    <w:rsid w:val="00055EE1"/>
    <w:rsid w:val="000644EF"/>
    <w:rsid w:val="0007204A"/>
    <w:rsid w:val="0007658E"/>
    <w:rsid w:val="000847F9"/>
    <w:rsid w:val="000B4D3B"/>
    <w:rsid w:val="000B5350"/>
    <w:rsid w:val="000B67AD"/>
    <w:rsid w:val="000B72F3"/>
    <w:rsid w:val="000C228A"/>
    <w:rsid w:val="000D40E1"/>
    <w:rsid w:val="000D6D77"/>
    <w:rsid w:val="000D77F9"/>
    <w:rsid w:val="000E094E"/>
    <w:rsid w:val="000F44C4"/>
    <w:rsid w:val="00103525"/>
    <w:rsid w:val="00112844"/>
    <w:rsid w:val="00131557"/>
    <w:rsid w:val="00131D87"/>
    <w:rsid w:val="001341D0"/>
    <w:rsid w:val="001379B9"/>
    <w:rsid w:val="0015213B"/>
    <w:rsid w:val="00165B4D"/>
    <w:rsid w:val="00165DFB"/>
    <w:rsid w:val="0017380B"/>
    <w:rsid w:val="001764A9"/>
    <w:rsid w:val="00181EB6"/>
    <w:rsid w:val="001912DC"/>
    <w:rsid w:val="0019148B"/>
    <w:rsid w:val="00191D5B"/>
    <w:rsid w:val="001B454A"/>
    <w:rsid w:val="001C674B"/>
    <w:rsid w:val="001E2087"/>
    <w:rsid w:val="001F11B1"/>
    <w:rsid w:val="001F139C"/>
    <w:rsid w:val="00203471"/>
    <w:rsid w:val="0020711D"/>
    <w:rsid w:val="00213CC3"/>
    <w:rsid w:val="00230A9D"/>
    <w:rsid w:val="00231949"/>
    <w:rsid w:val="00232867"/>
    <w:rsid w:val="00241219"/>
    <w:rsid w:val="0024167E"/>
    <w:rsid w:val="002428A8"/>
    <w:rsid w:val="0025563C"/>
    <w:rsid w:val="002778AE"/>
    <w:rsid w:val="002808E3"/>
    <w:rsid w:val="002842BC"/>
    <w:rsid w:val="00285B02"/>
    <w:rsid w:val="00293464"/>
    <w:rsid w:val="00293566"/>
    <w:rsid w:val="00296400"/>
    <w:rsid w:val="002A3237"/>
    <w:rsid w:val="002A436E"/>
    <w:rsid w:val="002A4CE4"/>
    <w:rsid w:val="002A67F4"/>
    <w:rsid w:val="002C1C09"/>
    <w:rsid w:val="002D0FC6"/>
    <w:rsid w:val="002E215E"/>
    <w:rsid w:val="002E635E"/>
    <w:rsid w:val="002F342A"/>
    <w:rsid w:val="003069F4"/>
    <w:rsid w:val="003159AB"/>
    <w:rsid w:val="0033234D"/>
    <w:rsid w:val="003453A0"/>
    <w:rsid w:val="00353B02"/>
    <w:rsid w:val="00355EE4"/>
    <w:rsid w:val="003562CF"/>
    <w:rsid w:val="0036477D"/>
    <w:rsid w:val="0037360A"/>
    <w:rsid w:val="00376B09"/>
    <w:rsid w:val="00385347"/>
    <w:rsid w:val="00387000"/>
    <w:rsid w:val="00393906"/>
    <w:rsid w:val="00395501"/>
    <w:rsid w:val="003A5085"/>
    <w:rsid w:val="003A77A3"/>
    <w:rsid w:val="003B19E6"/>
    <w:rsid w:val="003B5398"/>
    <w:rsid w:val="003C4CDB"/>
    <w:rsid w:val="003D0AF9"/>
    <w:rsid w:val="003D4AD4"/>
    <w:rsid w:val="003D7A83"/>
    <w:rsid w:val="003E50E4"/>
    <w:rsid w:val="003F09C7"/>
    <w:rsid w:val="003F41FA"/>
    <w:rsid w:val="004074BA"/>
    <w:rsid w:val="00414AAC"/>
    <w:rsid w:val="004265D9"/>
    <w:rsid w:val="00427F80"/>
    <w:rsid w:val="00440605"/>
    <w:rsid w:val="0044308E"/>
    <w:rsid w:val="00446562"/>
    <w:rsid w:val="004756A6"/>
    <w:rsid w:val="004810EE"/>
    <w:rsid w:val="00481135"/>
    <w:rsid w:val="00490269"/>
    <w:rsid w:val="00490AF3"/>
    <w:rsid w:val="004940DC"/>
    <w:rsid w:val="004945F6"/>
    <w:rsid w:val="00494897"/>
    <w:rsid w:val="004A0178"/>
    <w:rsid w:val="004A6EED"/>
    <w:rsid w:val="004B5668"/>
    <w:rsid w:val="004C0887"/>
    <w:rsid w:val="004C581A"/>
    <w:rsid w:val="004C76A9"/>
    <w:rsid w:val="004D4799"/>
    <w:rsid w:val="004E16C5"/>
    <w:rsid w:val="004E4AB6"/>
    <w:rsid w:val="004E5AD0"/>
    <w:rsid w:val="004F0A7C"/>
    <w:rsid w:val="004F26E6"/>
    <w:rsid w:val="004F3EAB"/>
    <w:rsid w:val="004F5B29"/>
    <w:rsid w:val="00511C79"/>
    <w:rsid w:val="00520788"/>
    <w:rsid w:val="00526CD3"/>
    <w:rsid w:val="00534BCA"/>
    <w:rsid w:val="005441BF"/>
    <w:rsid w:val="00547012"/>
    <w:rsid w:val="005476F9"/>
    <w:rsid w:val="00550C02"/>
    <w:rsid w:val="005558DD"/>
    <w:rsid w:val="005620D8"/>
    <w:rsid w:val="0058091C"/>
    <w:rsid w:val="005A0D1C"/>
    <w:rsid w:val="005A39FE"/>
    <w:rsid w:val="005A526A"/>
    <w:rsid w:val="005A5DAB"/>
    <w:rsid w:val="005B0551"/>
    <w:rsid w:val="005C29C6"/>
    <w:rsid w:val="005D7B8A"/>
    <w:rsid w:val="005F28AD"/>
    <w:rsid w:val="00614A6B"/>
    <w:rsid w:val="00617389"/>
    <w:rsid w:val="006258D3"/>
    <w:rsid w:val="006344B0"/>
    <w:rsid w:val="00642CFD"/>
    <w:rsid w:val="006460FF"/>
    <w:rsid w:val="00665ED4"/>
    <w:rsid w:val="00667CA1"/>
    <w:rsid w:val="0067256A"/>
    <w:rsid w:val="006747AD"/>
    <w:rsid w:val="0068027E"/>
    <w:rsid w:val="00694A55"/>
    <w:rsid w:val="006B3660"/>
    <w:rsid w:val="006B4DD3"/>
    <w:rsid w:val="006E0D74"/>
    <w:rsid w:val="006E3995"/>
    <w:rsid w:val="006E4718"/>
    <w:rsid w:val="006F78AC"/>
    <w:rsid w:val="007007AE"/>
    <w:rsid w:val="00702BA7"/>
    <w:rsid w:val="007033CD"/>
    <w:rsid w:val="007054C9"/>
    <w:rsid w:val="00706BBE"/>
    <w:rsid w:val="00716160"/>
    <w:rsid w:val="00724A8C"/>
    <w:rsid w:val="0073420C"/>
    <w:rsid w:val="00736E2B"/>
    <w:rsid w:val="00740701"/>
    <w:rsid w:val="00755991"/>
    <w:rsid w:val="00757E95"/>
    <w:rsid w:val="007604DF"/>
    <w:rsid w:val="00760810"/>
    <w:rsid w:val="00766686"/>
    <w:rsid w:val="0077443C"/>
    <w:rsid w:val="00777368"/>
    <w:rsid w:val="0079734C"/>
    <w:rsid w:val="007A25D7"/>
    <w:rsid w:val="007B5049"/>
    <w:rsid w:val="007B58EE"/>
    <w:rsid w:val="007D2C86"/>
    <w:rsid w:val="007E5B78"/>
    <w:rsid w:val="007E6B2D"/>
    <w:rsid w:val="00804A88"/>
    <w:rsid w:val="008079B6"/>
    <w:rsid w:val="00814104"/>
    <w:rsid w:val="00817B14"/>
    <w:rsid w:val="00821DAE"/>
    <w:rsid w:val="00825056"/>
    <w:rsid w:val="008332EC"/>
    <w:rsid w:val="008369B5"/>
    <w:rsid w:val="0084182C"/>
    <w:rsid w:val="008429C0"/>
    <w:rsid w:val="00850A77"/>
    <w:rsid w:val="00851CF6"/>
    <w:rsid w:val="00862FB9"/>
    <w:rsid w:val="00863941"/>
    <w:rsid w:val="008706CD"/>
    <w:rsid w:val="00872D8C"/>
    <w:rsid w:val="00876217"/>
    <w:rsid w:val="00882619"/>
    <w:rsid w:val="008A02CB"/>
    <w:rsid w:val="008A1380"/>
    <w:rsid w:val="008A23B8"/>
    <w:rsid w:val="008A5507"/>
    <w:rsid w:val="008B0629"/>
    <w:rsid w:val="008B2214"/>
    <w:rsid w:val="008B540A"/>
    <w:rsid w:val="008D5854"/>
    <w:rsid w:val="008E1935"/>
    <w:rsid w:val="008E533E"/>
    <w:rsid w:val="009030A5"/>
    <w:rsid w:val="00904D05"/>
    <w:rsid w:val="0090680B"/>
    <w:rsid w:val="0090711E"/>
    <w:rsid w:val="009170D4"/>
    <w:rsid w:val="009204E8"/>
    <w:rsid w:val="00922076"/>
    <w:rsid w:val="009253D7"/>
    <w:rsid w:val="00925B45"/>
    <w:rsid w:val="009326F9"/>
    <w:rsid w:val="00945DBA"/>
    <w:rsid w:val="009465A0"/>
    <w:rsid w:val="009547AD"/>
    <w:rsid w:val="00957E38"/>
    <w:rsid w:val="009604DF"/>
    <w:rsid w:val="009710DF"/>
    <w:rsid w:val="0097117E"/>
    <w:rsid w:val="00972EAF"/>
    <w:rsid w:val="009734BE"/>
    <w:rsid w:val="0098658B"/>
    <w:rsid w:val="009932C2"/>
    <w:rsid w:val="009B01D7"/>
    <w:rsid w:val="009C63A2"/>
    <w:rsid w:val="009D4F11"/>
    <w:rsid w:val="009E191E"/>
    <w:rsid w:val="009E4144"/>
    <w:rsid w:val="009E4364"/>
    <w:rsid w:val="00A14F65"/>
    <w:rsid w:val="00A2405F"/>
    <w:rsid w:val="00A32BA4"/>
    <w:rsid w:val="00A3674F"/>
    <w:rsid w:val="00A375ED"/>
    <w:rsid w:val="00A42C15"/>
    <w:rsid w:val="00A53669"/>
    <w:rsid w:val="00A5535C"/>
    <w:rsid w:val="00A55944"/>
    <w:rsid w:val="00A55F3E"/>
    <w:rsid w:val="00A6487B"/>
    <w:rsid w:val="00A80BA0"/>
    <w:rsid w:val="00A84A6B"/>
    <w:rsid w:val="00A85142"/>
    <w:rsid w:val="00A918F6"/>
    <w:rsid w:val="00A93D5F"/>
    <w:rsid w:val="00A9658B"/>
    <w:rsid w:val="00AA45DF"/>
    <w:rsid w:val="00AB78D8"/>
    <w:rsid w:val="00AC194D"/>
    <w:rsid w:val="00AD2CB6"/>
    <w:rsid w:val="00AD3230"/>
    <w:rsid w:val="00AE11E3"/>
    <w:rsid w:val="00AF4B9A"/>
    <w:rsid w:val="00AF67F1"/>
    <w:rsid w:val="00B041CE"/>
    <w:rsid w:val="00B10FA6"/>
    <w:rsid w:val="00B25EAC"/>
    <w:rsid w:val="00B4356B"/>
    <w:rsid w:val="00B517EB"/>
    <w:rsid w:val="00B548FF"/>
    <w:rsid w:val="00B57AC3"/>
    <w:rsid w:val="00B72F79"/>
    <w:rsid w:val="00B74E14"/>
    <w:rsid w:val="00B76FF2"/>
    <w:rsid w:val="00B80316"/>
    <w:rsid w:val="00B81EE5"/>
    <w:rsid w:val="00B93503"/>
    <w:rsid w:val="00BA6A3B"/>
    <w:rsid w:val="00BC5EDA"/>
    <w:rsid w:val="00BD64BF"/>
    <w:rsid w:val="00BF0FA5"/>
    <w:rsid w:val="00BF4A40"/>
    <w:rsid w:val="00BF5997"/>
    <w:rsid w:val="00BF5DD7"/>
    <w:rsid w:val="00C021BC"/>
    <w:rsid w:val="00C038E5"/>
    <w:rsid w:val="00C05E2A"/>
    <w:rsid w:val="00C07E5A"/>
    <w:rsid w:val="00C208B2"/>
    <w:rsid w:val="00C27799"/>
    <w:rsid w:val="00C33E29"/>
    <w:rsid w:val="00C365FD"/>
    <w:rsid w:val="00C46C6A"/>
    <w:rsid w:val="00C47A18"/>
    <w:rsid w:val="00C54BAE"/>
    <w:rsid w:val="00C55B97"/>
    <w:rsid w:val="00C567E0"/>
    <w:rsid w:val="00C61DFA"/>
    <w:rsid w:val="00C678E9"/>
    <w:rsid w:val="00C70E33"/>
    <w:rsid w:val="00C7121D"/>
    <w:rsid w:val="00C7366A"/>
    <w:rsid w:val="00C77EF8"/>
    <w:rsid w:val="00C80845"/>
    <w:rsid w:val="00C80EA4"/>
    <w:rsid w:val="00C82DA5"/>
    <w:rsid w:val="00C94F81"/>
    <w:rsid w:val="00C96AA3"/>
    <w:rsid w:val="00CA3D0D"/>
    <w:rsid w:val="00CD1937"/>
    <w:rsid w:val="00CD4A13"/>
    <w:rsid w:val="00CD4BAB"/>
    <w:rsid w:val="00CE2835"/>
    <w:rsid w:val="00CE6946"/>
    <w:rsid w:val="00CE7FD7"/>
    <w:rsid w:val="00CF2895"/>
    <w:rsid w:val="00D04DA6"/>
    <w:rsid w:val="00D060C9"/>
    <w:rsid w:val="00D16B85"/>
    <w:rsid w:val="00D25C05"/>
    <w:rsid w:val="00D509CE"/>
    <w:rsid w:val="00D52AB0"/>
    <w:rsid w:val="00D619FD"/>
    <w:rsid w:val="00D66B12"/>
    <w:rsid w:val="00D73633"/>
    <w:rsid w:val="00D753BC"/>
    <w:rsid w:val="00D83C88"/>
    <w:rsid w:val="00D83D49"/>
    <w:rsid w:val="00D92D4D"/>
    <w:rsid w:val="00DA057C"/>
    <w:rsid w:val="00DD0C5D"/>
    <w:rsid w:val="00DD75E8"/>
    <w:rsid w:val="00DE6E38"/>
    <w:rsid w:val="00DE6F5D"/>
    <w:rsid w:val="00DE73A4"/>
    <w:rsid w:val="00DE7992"/>
    <w:rsid w:val="00DF34A9"/>
    <w:rsid w:val="00DF64E8"/>
    <w:rsid w:val="00DF68E9"/>
    <w:rsid w:val="00DF747B"/>
    <w:rsid w:val="00E04464"/>
    <w:rsid w:val="00E10CC2"/>
    <w:rsid w:val="00E16360"/>
    <w:rsid w:val="00E21EE5"/>
    <w:rsid w:val="00E33A2B"/>
    <w:rsid w:val="00E37EA1"/>
    <w:rsid w:val="00E50BEB"/>
    <w:rsid w:val="00E521CB"/>
    <w:rsid w:val="00E54719"/>
    <w:rsid w:val="00E56345"/>
    <w:rsid w:val="00E56687"/>
    <w:rsid w:val="00E56C04"/>
    <w:rsid w:val="00E62066"/>
    <w:rsid w:val="00E6255A"/>
    <w:rsid w:val="00E769E5"/>
    <w:rsid w:val="00E77851"/>
    <w:rsid w:val="00E82422"/>
    <w:rsid w:val="00E86F87"/>
    <w:rsid w:val="00E950F5"/>
    <w:rsid w:val="00EA3016"/>
    <w:rsid w:val="00EA3E54"/>
    <w:rsid w:val="00EA762C"/>
    <w:rsid w:val="00EB4AA5"/>
    <w:rsid w:val="00EC57C7"/>
    <w:rsid w:val="00ED627B"/>
    <w:rsid w:val="00EE2683"/>
    <w:rsid w:val="00EE40BB"/>
    <w:rsid w:val="00EE7BF3"/>
    <w:rsid w:val="00EF6689"/>
    <w:rsid w:val="00F00954"/>
    <w:rsid w:val="00F010A7"/>
    <w:rsid w:val="00F12627"/>
    <w:rsid w:val="00F129A4"/>
    <w:rsid w:val="00F25254"/>
    <w:rsid w:val="00F25F2B"/>
    <w:rsid w:val="00F31627"/>
    <w:rsid w:val="00F3296F"/>
    <w:rsid w:val="00F46158"/>
    <w:rsid w:val="00F57D68"/>
    <w:rsid w:val="00F60445"/>
    <w:rsid w:val="00F61BA6"/>
    <w:rsid w:val="00F81BC3"/>
    <w:rsid w:val="00F86D74"/>
    <w:rsid w:val="00FA068B"/>
    <w:rsid w:val="00FA0863"/>
    <w:rsid w:val="00FA1455"/>
    <w:rsid w:val="00FB0F05"/>
    <w:rsid w:val="00FC78C3"/>
    <w:rsid w:val="00FD3B30"/>
    <w:rsid w:val="00FE47B0"/>
    <w:rsid w:val="00FF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89D0E"/>
  <w15:docId w15:val="{8CF64F5E-266E-4151-8324-742D08EF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F11"/>
    <w:rPr>
      <w:color w:val="0000FF" w:themeColor="hyperlink"/>
      <w:u w:val="single"/>
    </w:rPr>
  </w:style>
  <w:style w:type="table" w:styleId="TableGrid">
    <w:name w:val="Table Grid"/>
    <w:basedOn w:val="TableNormal"/>
    <w:rsid w:val="004F26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6E6"/>
    <w:rPr>
      <w:rFonts w:ascii="Tahoma" w:eastAsia="Calibri" w:hAnsi="Tahoma" w:cs="Tahoma"/>
      <w:sz w:val="16"/>
      <w:szCs w:val="16"/>
    </w:rPr>
  </w:style>
  <w:style w:type="paragraph" w:styleId="BodyText3">
    <w:name w:val="Body Text 3"/>
    <w:basedOn w:val="Normal"/>
    <w:link w:val="BodyText3Char"/>
    <w:rsid w:val="009253D7"/>
    <w:pPr>
      <w:spacing w:after="120" w:line="240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253D7"/>
    <w:rPr>
      <w:rFonts w:ascii="Times New Roman" w:eastAsia="Times New Roman" w:hAnsi="Times New Roman" w:cs="Times New Roman"/>
      <w:sz w:val="16"/>
      <w:szCs w:val="16"/>
    </w:rPr>
  </w:style>
  <w:style w:type="paragraph" w:styleId="NoSpacing">
    <w:name w:val="No Spacing"/>
    <w:uiPriority w:val="1"/>
    <w:qFormat/>
    <w:rsid w:val="00E7785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whitespace-normal">
    <w:name w:val="whitespace-normal"/>
    <w:basedOn w:val="DefaultParagraphFont"/>
    <w:rsid w:val="00825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B08E3-6EBF-44BC-8C15-067D63C19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4</cp:revision>
  <cp:lastPrinted>2024-03-10T08:56:00Z</cp:lastPrinted>
  <dcterms:created xsi:type="dcterms:W3CDTF">2026-08-22T07:13:00Z</dcterms:created>
  <dcterms:modified xsi:type="dcterms:W3CDTF">2026-08-22T07:15:00Z</dcterms:modified>
</cp:coreProperties>
</file>