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3CE31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9D9096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47A0E5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C980F5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0325A4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E3BA84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61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61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1019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2025-10-07T06:51:00Z</dcterms:created>
  <dcterms:modified xsi:type="dcterms:W3CDTF">2025-10-07T06:51:00Z</dcterms:modified>
</cp:coreProperties>
</file>