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1A8D54" w14:textId="5252AEB9" w:rsidR="00784D24" w:rsidRPr="00C45B85" w:rsidRDefault="00BC36EF" w:rsidP="00BC36EF">
      <w:pPr>
        <w:tabs>
          <w:tab w:val="left" w:pos="3181"/>
        </w:tabs>
        <w:spacing w:before="120" w:after="120" w:line="240" w:lineRule="auto"/>
        <w:jc w:val="center"/>
        <w:rPr>
          <w:rFonts w:cs="Times New Roman"/>
          <w:iCs/>
          <w:sz w:val="32"/>
          <w:szCs w:val="24"/>
        </w:rPr>
      </w:pPr>
      <w:r w:rsidRPr="00C45B85">
        <w:rPr>
          <w:rFonts w:cs="Times New Roman"/>
          <w:iCs/>
          <w:sz w:val="32"/>
          <w:szCs w:val="24"/>
        </w:rPr>
        <w:t>Procedure for Handling of Test and Calibration Items</w:t>
      </w:r>
    </w:p>
    <w:p w14:paraId="4905DF73" w14:textId="03BD5E13" w:rsidR="00BC36EF" w:rsidRPr="00C45B85" w:rsidRDefault="00BC36EF" w:rsidP="00BC36EF">
      <w:pPr>
        <w:tabs>
          <w:tab w:val="left" w:pos="3181"/>
        </w:tabs>
        <w:spacing w:before="120" w:after="120" w:line="240" w:lineRule="auto"/>
        <w:jc w:val="center"/>
        <w:rPr>
          <w:rFonts w:cs="Times New Roman"/>
          <w:b/>
          <w:iCs/>
          <w:szCs w:val="24"/>
        </w:rPr>
      </w:pPr>
      <w:bookmarkStart w:id="0" w:name="_Hlk181354391"/>
      <w:r w:rsidRPr="00C45B85">
        <w:rPr>
          <w:rFonts w:cs="Times New Roman"/>
          <w:b/>
          <w:bCs/>
        </w:rPr>
        <w:t xml:space="preserve">ISO/IEC 17025:2017 </w:t>
      </w:r>
      <w:bookmarkEnd w:id="0"/>
      <w:r w:rsidRPr="00C45B85">
        <w:rPr>
          <w:rFonts w:cs="Times New Roman"/>
          <w:b/>
          <w:bCs/>
        </w:rPr>
        <w:t>Clause 7.4</w:t>
      </w:r>
    </w:p>
    <w:p w14:paraId="16E50B61" w14:textId="77777777" w:rsidR="00784D24" w:rsidRPr="00C45B85" w:rsidRDefault="00784D24">
      <w:pPr>
        <w:rPr>
          <w:rFonts w:cs="Times New Roman"/>
          <w:b/>
          <w:iCs/>
          <w:szCs w:val="24"/>
        </w:rPr>
      </w:pPr>
    </w:p>
    <w:p w14:paraId="496D902F" w14:textId="154A2EB2" w:rsidR="00784D24" w:rsidRPr="00C45B85" w:rsidRDefault="00784D24">
      <w:pPr>
        <w:rPr>
          <w:rFonts w:cs="Times New Roman"/>
          <w:b/>
          <w:iCs/>
          <w:szCs w:val="24"/>
        </w:rPr>
      </w:pPr>
    </w:p>
    <w:p w14:paraId="59EE1BD5" w14:textId="77777777" w:rsidR="00BC36EF" w:rsidRPr="00C45B85" w:rsidRDefault="00BC36EF">
      <w:pPr>
        <w:rPr>
          <w:rFonts w:cs="Times New Roman"/>
          <w:b/>
          <w:iCs/>
          <w:szCs w:val="24"/>
        </w:rPr>
      </w:pPr>
    </w:p>
    <w:p w14:paraId="5F304B55" w14:textId="77777777" w:rsidR="00784D24" w:rsidRPr="00C45B85" w:rsidRDefault="00784D24">
      <w:pPr>
        <w:rPr>
          <w:rFonts w:cs="Times New Roman"/>
          <w:b/>
          <w:iCs/>
          <w:szCs w:val="24"/>
        </w:rPr>
      </w:pPr>
    </w:p>
    <w:p w14:paraId="5AC6F689" w14:textId="77777777" w:rsidR="00784D24" w:rsidRPr="00C45B85" w:rsidRDefault="00784D24" w:rsidP="00784D24">
      <w:pPr>
        <w:tabs>
          <w:tab w:val="left" w:pos="540"/>
          <w:tab w:val="center" w:pos="2880"/>
        </w:tabs>
        <w:ind w:left="-851" w:right="-772"/>
        <w:jc w:val="center"/>
        <w:rPr>
          <w:rFonts w:cs="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3008"/>
        <w:gridCol w:w="3008"/>
      </w:tblGrid>
      <w:tr w:rsidR="00784D24" w:rsidRPr="00C45B85" w14:paraId="690559D1" w14:textId="77777777" w:rsidTr="001E7B7D">
        <w:tc>
          <w:tcPr>
            <w:tcW w:w="3116" w:type="dxa"/>
            <w:tcBorders>
              <w:top w:val="single" w:sz="4" w:space="0" w:color="auto"/>
              <w:left w:val="single" w:sz="4" w:space="0" w:color="auto"/>
              <w:bottom w:val="single" w:sz="4" w:space="0" w:color="auto"/>
              <w:right w:val="single" w:sz="4" w:space="0" w:color="auto"/>
            </w:tcBorders>
            <w:hideMark/>
          </w:tcPr>
          <w:p w14:paraId="1DECCCE0" w14:textId="77777777" w:rsidR="00784D24" w:rsidRPr="00C45B85" w:rsidRDefault="00784D24" w:rsidP="00784D24">
            <w:pPr>
              <w:spacing w:after="0"/>
              <w:jc w:val="center"/>
              <w:rPr>
                <w:rFonts w:cs="Times New Roman"/>
              </w:rPr>
            </w:pPr>
            <w:r w:rsidRPr="00C45B85">
              <w:rPr>
                <w:rFonts w:cs="Times New Roman"/>
              </w:rPr>
              <w:t>Prepared By:</w:t>
            </w:r>
          </w:p>
          <w:p w14:paraId="207C5E75" w14:textId="77777777" w:rsidR="00784D24" w:rsidRPr="00C45B85" w:rsidRDefault="00784D24" w:rsidP="00784D24">
            <w:pPr>
              <w:spacing w:after="0"/>
              <w:jc w:val="center"/>
              <w:rPr>
                <w:rFonts w:cs="Times New Roman"/>
              </w:rPr>
            </w:pPr>
            <w:r w:rsidRPr="00C45B85">
              <w:rPr>
                <w:rFonts w:cs="Times New Roman"/>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5E406101" w14:textId="77777777" w:rsidR="00784D24" w:rsidRPr="00C45B85" w:rsidRDefault="00784D24" w:rsidP="00784D24">
            <w:pPr>
              <w:spacing w:after="0"/>
              <w:jc w:val="center"/>
              <w:rPr>
                <w:rFonts w:cs="Times New Roman"/>
              </w:rPr>
            </w:pPr>
            <w:r w:rsidRPr="00C45B85">
              <w:rPr>
                <w:rFonts w:cs="Times New Roman"/>
              </w:rPr>
              <w:t>Reviewed By:</w:t>
            </w:r>
          </w:p>
          <w:p w14:paraId="66D64D89" w14:textId="77777777" w:rsidR="00784D24" w:rsidRPr="00C45B85" w:rsidRDefault="00784D24" w:rsidP="00784D24">
            <w:pPr>
              <w:spacing w:after="0"/>
              <w:jc w:val="center"/>
              <w:rPr>
                <w:rFonts w:cs="Times New Roman"/>
              </w:rPr>
            </w:pPr>
            <w:r w:rsidRPr="00C45B85">
              <w:rPr>
                <w:rFonts w:cs="Times New Roman"/>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4669695F" w14:textId="77777777" w:rsidR="00784D24" w:rsidRPr="00C45B85" w:rsidRDefault="00784D24" w:rsidP="00784D24">
            <w:pPr>
              <w:spacing w:after="0"/>
              <w:jc w:val="center"/>
              <w:rPr>
                <w:rFonts w:cs="Times New Roman"/>
              </w:rPr>
            </w:pPr>
            <w:r w:rsidRPr="00C45B85">
              <w:rPr>
                <w:rFonts w:cs="Times New Roman"/>
              </w:rPr>
              <w:t>Approved By:</w:t>
            </w:r>
          </w:p>
          <w:p w14:paraId="54FC2ADE" w14:textId="1F793799" w:rsidR="00784D24" w:rsidRPr="00C45B85" w:rsidRDefault="00784D24" w:rsidP="00784D24">
            <w:pPr>
              <w:spacing w:after="0"/>
              <w:jc w:val="center"/>
              <w:rPr>
                <w:rFonts w:cs="Times New Roman"/>
              </w:rPr>
            </w:pPr>
            <w:r w:rsidRPr="00C45B85">
              <w:rPr>
                <w:rFonts w:cs="Times New Roman"/>
              </w:rPr>
              <w:t>Ahm</w:t>
            </w:r>
            <w:r w:rsidR="001B4D7A">
              <w:rPr>
                <w:rFonts w:cs="Times New Roman"/>
              </w:rPr>
              <w:t>e</w:t>
            </w:r>
            <w:r w:rsidRPr="00C45B85">
              <w:rPr>
                <w:rFonts w:cs="Times New Roman"/>
              </w:rPr>
              <w:t>d Umair</w:t>
            </w:r>
          </w:p>
        </w:tc>
      </w:tr>
      <w:tr w:rsidR="00784D24" w:rsidRPr="00C45B85" w14:paraId="3FBF7FE9" w14:textId="77777777" w:rsidTr="001E7B7D">
        <w:tc>
          <w:tcPr>
            <w:tcW w:w="3116" w:type="dxa"/>
            <w:tcBorders>
              <w:top w:val="single" w:sz="4" w:space="0" w:color="auto"/>
              <w:left w:val="single" w:sz="4" w:space="0" w:color="auto"/>
              <w:bottom w:val="single" w:sz="4" w:space="0" w:color="auto"/>
              <w:right w:val="single" w:sz="4" w:space="0" w:color="auto"/>
            </w:tcBorders>
            <w:hideMark/>
          </w:tcPr>
          <w:p w14:paraId="0D539898" w14:textId="77777777" w:rsidR="00784D24" w:rsidRPr="00C45B85" w:rsidRDefault="00784D24" w:rsidP="00784D24">
            <w:pPr>
              <w:spacing w:after="0"/>
              <w:jc w:val="center"/>
              <w:rPr>
                <w:rFonts w:cs="Times New Roman"/>
              </w:rPr>
            </w:pPr>
            <w:r w:rsidRPr="00C45B85">
              <w:rPr>
                <w:rFonts w:cs="Times New Roman"/>
              </w:rPr>
              <w:t>AQCM</w:t>
            </w:r>
          </w:p>
        </w:tc>
        <w:tc>
          <w:tcPr>
            <w:tcW w:w="3117" w:type="dxa"/>
            <w:tcBorders>
              <w:top w:val="single" w:sz="4" w:space="0" w:color="auto"/>
              <w:left w:val="single" w:sz="4" w:space="0" w:color="auto"/>
              <w:bottom w:val="single" w:sz="4" w:space="0" w:color="auto"/>
              <w:right w:val="single" w:sz="4" w:space="0" w:color="auto"/>
            </w:tcBorders>
            <w:hideMark/>
          </w:tcPr>
          <w:p w14:paraId="5B11C7BF" w14:textId="77777777" w:rsidR="00784D24" w:rsidRPr="00C45B85" w:rsidRDefault="00784D24" w:rsidP="00784D24">
            <w:pPr>
              <w:spacing w:after="0"/>
              <w:jc w:val="center"/>
              <w:rPr>
                <w:rFonts w:cs="Times New Roman"/>
              </w:rPr>
            </w:pPr>
            <w:r w:rsidRPr="00C45B85">
              <w:rPr>
                <w:rFonts w:cs="Times New Roman"/>
              </w:rPr>
              <w:t>QCM</w:t>
            </w:r>
          </w:p>
        </w:tc>
        <w:tc>
          <w:tcPr>
            <w:tcW w:w="3117" w:type="dxa"/>
            <w:tcBorders>
              <w:top w:val="single" w:sz="4" w:space="0" w:color="auto"/>
              <w:left w:val="single" w:sz="4" w:space="0" w:color="auto"/>
              <w:bottom w:val="single" w:sz="4" w:space="0" w:color="auto"/>
              <w:right w:val="single" w:sz="4" w:space="0" w:color="auto"/>
            </w:tcBorders>
            <w:hideMark/>
          </w:tcPr>
          <w:p w14:paraId="5428E3FF" w14:textId="77777777" w:rsidR="00784D24" w:rsidRPr="00C45B85" w:rsidRDefault="00784D24" w:rsidP="00784D24">
            <w:pPr>
              <w:spacing w:after="0"/>
              <w:jc w:val="center"/>
              <w:rPr>
                <w:rFonts w:cs="Times New Roman"/>
              </w:rPr>
            </w:pPr>
            <w:r w:rsidRPr="00C45B85">
              <w:rPr>
                <w:rFonts w:cs="Times New Roman"/>
              </w:rPr>
              <w:t>CEO</w:t>
            </w:r>
          </w:p>
        </w:tc>
      </w:tr>
      <w:tr w:rsidR="00784D24" w:rsidRPr="00C45B85" w14:paraId="0ECC9390" w14:textId="77777777" w:rsidTr="001E7B7D">
        <w:trPr>
          <w:trHeight w:val="1052"/>
        </w:trPr>
        <w:tc>
          <w:tcPr>
            <w:tcW w:w="3116" w:type="dxa"/>
            <w:tcBorders>
              <w:top w:val="single" w:sz="4" w:space="0" w:color="auto"/>
              <w:left w:val="single" w:sz="4" w:space="0" w:color="auto"/>
              <w:bottom w:val="single" w:sz="4" w:space="0" w:color="auto"/>
              <w:right w:val="single" w:sz="4" w:space="0" w:color="auto"/>
            </w:tcBorders>
          </w:tcPr>
          <w:p w14:paraId="309AD20E" w14:textId="77777777" w:rsidR="00784D24" w:rsidRPr="00C45B85" w:rsidRDefault="00784D24" w:rsidP="00784D24">
            <w:pPr>
              <w:spacing w:after="0" w:line="360" w:lineRule="auto"/>
              <w:rPr>
                <w:rFonts w:cs="Times New Roman"/>
              </w:rPr>
            </w:pPr>
          </w:p>
          <w:p w14:paraId="3E7936B5" w14:textId="77777777" w:rsidR="00784D24" w:rsidRPr="00C45B85" w:rsidRDefault="00784D24" w:rsidP="00784D24">
            <w:pPr>
              <w:spacing w:after="0" w:line="360" w:lineRule="auto"/>
              <w:rPr>
                <w:rFonts w:cs="Times New Roman"/>
              </w:rPr>
            </w:pPr>
          </w:p>
          <w:p w14:paraId="4B348C81" w14:textId="77777777" w:rsidR="00784D24" w:rsidRPr="00C45B85" w:rsidRDefault="00784D24" w:rsidP="00784D24">
            <w:pPr>
              <w:spacing w:after="0" w:line="360" w:lineRule="auto"/>
              <w:rPr>
                <w:rFonts w:cs="Times New Roman"/>
              </w:rPr>
            </w:pPr>
          </w:p>
        </w:tc>
        <w:tc>
          <w:tcPr>
            <w:tcW w:w="3117" w:type="dxa"/>
            <w:tcBorders>
              <w:top w:val="single" w:sz="4" w:space="0" w:color="auto"/>
              <w:left w:val="single" w:sz="4" w:space="0" w:color="auto"/>
              <w:bottom w:val="single" w:sz="4" w:space="0" w:color="auto"/>
              <w:right w:val="single" w:sz="4" w:space="0" w:color="auto"/>
            </w:tcBorders>
          </w:tcPr>
          <w:p w14:paraId="39FF0708" w14:textId="77777777" w:rsidR="00784D24" w:rsidRPr="00C45B85" w:rsidRDefault="00784D24" w:rsidP="00784D24">
            <w:pPr>
              <w:spacing w:after="0" w:line="360" w:lineRule="auto"/>
              <w:rPr>
                <w:rFonts w:cs="Times New Roman"/>
              </w:rPr>
            </w:pPr>
          </w:p>
        </w:tc>
        <w:tc>
          <w:tcPr>
            <w:tcW w:w="3117" w:type="dxa"/>
            <w:tcBorders>
              <w:top w:val="single" w:sz="4" w:space="0" w:color="auto"/>
              <w:left w:val="single" w:sz="4" w:space="0" w:color="auto"/>
              <w:bottom w:val="single" w:sz="4" w:space="0" w:color="auto"/>
              <w:right w:val="single" w:sz="4" w:space="0" w:color="auto"/>
            </w:tcBorders>
          </w:tcPr>
          <w:p w14:paraId="07BD9367" w14:textId="77777777" w:rsidR="00784D24" w:rsidRPr="00C45B85" w:rsidRDefault="00784D24" w:rsidP="00784D24">
            <w:pPr>
              <w:spacing w:after="0" w:line="360" w:lineRule="auto"/>
              <w:rPr>
                <w:rFonts w:cs="Times New Roman"/>
              </w:rPr>
            </w:pPr>
          </w:p>
        </w:tc>
      </w:tr>
      <w:tr w:rsidR="00784D24" w:rsidRPr="00C45B85" w14:paraId="7EF88C40" w14:textId="77777777" w:rsidTr="001E7B7D">
        <w:tc>
          <w:tcPr>
            <w:tcW w:w="3116" w:type="dxa"/>
            <w:tcBorders>
              <w:top w:val="single" w:sz="4" w:space="0" w:color="auto"/>
              <w:left w:val="single" w:sz="4" w:space="0" w:color="auto"/>
              <w:bottom w:val="single" w:sz="4" w:space="0" w:color="auto"/>
              <w:right w:val="single" w:sz="4" w:space="0" w:color="auto"/>
            </w:tcBorders>
            <w:hideMark/>
          </w:tcPr>
          <w:p w14:paraId="5945B72E" w14:textId="77777777" w:rsidR="00784D24" w:rsidRPr="00C45B85" w:rsidRDefault="00784D24" w:rsidP="00784D24">
            <w:pPr>
              <w:spacing w:after="0" w:line="360" w:lineRule="auto"/>
              <w:rPr>
                <w:rFonts w:cs="Times New Roman"/>
              </w:rPr>
            </w:pPr>
            <w:r w:rsidRPr="00C45B85">
              <w:rPr>
                <w:rFonts w:cs="Times New Roman"/>
              </w:rPr>
              <w:t>Date:</w:t>
            </w:r>
          </w:p>
        </w:tc>
        <w:tc>
          <w:tcPr>
            <w:tcW w:w="3117" w:type="dxa"/>
            <w:tcBorders>
              <w:top w:val="single" w:sz="4" w:space="0" w:color="auto"/>
              <w:left w:val="single" w:sz="4" w:space="0" w:color="auto"/>
              <w:bottom w:val="single" w:sz="4" w:space="0" w:color="auto"/>
              <w:right w:val="single" w:sz="4" w:space="0" w:color="auto"/>
            </w:tcBorders>
            <w:hideMark/>
          </w:tcPr>
          <w:p w14:paraId="62913E92" w14:textId="77777777" w:rsidR="00784D24" w:rsidRPr="00C45B85" w:rsidRDefault="00784D24" w:rsidP="00784D24">
            <w:pPr>
              <w:spacing w:after="0" w:line="360" w:lineRule="auto"/>
              <w:rPr>
                <w:rFonts w:cs="Times New Roman"/>
              </w:rPr>
            </w:pPr>
            <w:r w:rsidRPr="00C45B85">
              <w:rPr>
                <w:rFonts w:cs="Times New Roman"/>
              </w:rPr>
              <w:t>Date:</w:t>
            </w:r>
          </w:p>
        </w:tc>
        <w:tc>
          <w:tcPr>
            <w:tcW w:w="3117" w:type="dxa"/>
            <w:tcBorders>
              <w:top w:val="single" w:sz="4" w:space="0" w:color="auto"/>
              <w:left w:val="single" w:sz="4" w:space="0" w:color="auto"/>
              <w:bottom w:val="single" w:sz="4" w:space="0" w:color="auto"/>
              <w:right w:val="single" w:sz="4" w:space="0" w:color="auto"/>
            </w:tcBorders>
            <w:hideMark/>
          </w:tcPr>
          <w:p w14:paraId="791A3F3A" w14:textId="77777777" w:rsidR="00784D24" w:rsidRPr="00C45B85" w:rsidRDefault="00784D24" w:rsidP="00784D24">
            <w:pPr>
              <w:spacing w:after="0" w:line="360" w:lineRule="auto"/>
              <w:rPr>
                <w:rFonts w:cs="Times New Roman"/>
              </w:rPr>
            </w:pPr>
            <w:r w:rsidRPr="00C45B85">
              <w:rPr>
                <w:rFonts w:cs="Times New Roman"/>
              </w:rPr>
              <w:t>Date:</w:t>
            </w:r>
          </w:p>
        </w:tc>
      </w:tr>
    </w:tbl>
    <w:p w14:paraId="202980F1" w14:textId="77777777" w:rsidR="00784D24" w:rsidRPr="00C45B85" w:rsidRDefault="00784D24" w:rsidP="00784D24">
      <w:pPr>
        <w:keepNext/>
        <w:spacing w:after="0"/>
        <w:ind w:right="-524"/>
        <w:outlineLvl w:val="3"/>
        <w:rPr>
          <w:rFonts w:cs="Times New Roman"/>
          <w:b/>
          <w:bCs/>
        </w:rPr>
      </w:pPr>
    </w:p>
    <w:p w14:paraId="7344639B" w14:textId="77777777" w:rsidR="00784D24" w:rsidRPr="00C45B85" w:rsidRDefault="00784D24" w:rsidP="00784D24">
      <w:pPr>
        <w:keepNext/>
        <w:ind w:right="-524"/>
        <w:outlineLvl w:val="3"/>
        <w:rPr>
          <w:rFonts w:cs="Times New Roman"/>
          <w:b/>
          <w:bCs/>
        </w:rPr>
      </w:pPr>
    </w:p>
    <w:p w14:paraId="21AE2B25" w14:textId="77777777" w:rsidR="00784D24" w:rsidRPr="00C45B85" w:rsidRDefault="00784D24" w:rsidP="00784D24">
      <w:pPr>
        <w:keepNext/>
        <w:ind w:left="-851" w:right="-524"/>
        <w:jc w:val="center"/>
        <w:outlineLvl w:val="3"/>
        <w:rPr>
          <w:rFonts w:cs="Times New Roman"/>
          <w:b/>
          <w:bCs/>
        </w:rPr>
      </w:pPr>
    </w:p>
    <w:p w14:paraId="31B9EB68" w14:textId="77777777" w:rsidR="00784D24" w:rsidRPr="00C45B85" w:rsidRDefault="00784D24" w:rsidP="00784D24">
      <w:pPr>
        <w:keepNext/>
        <w:ind w:left="-851" w:right="-524"/>
        <w:jc w:val="center"/>
        <w:outlineLvl w:val="3"/>
        <w:rPr>
          <w:rFonts w:cs="Times New Roman"/>
          <w:b/>
          <w:bCs/>
        </w:rPr>
      </w:pPr>
    </w:p>
    <w:p w14:paraId="4488BAC4" w14:textId="77777777" w:rsidR="00784D24" w:rsidRPr="00C45B85" w:rsidRDefault="00784D24" w:rsidP="00784D24">
      <w:pPr>
        <w:keepNext/>
        <w:ind w:left="-851" w:right="-524"/>
        <w:jc w:val="center"/>
        <w:outlineLvl w:val="3"/>
        <w:rPr>
          <w:rFonts w:cs="Times New Roman"/>
          <w:b/>
          <w:bCs/>
        </w:rPr>
      </w:pPr>
    </w:p>
    <w:p w14:paraId="4C71BDB4" w14:textId="77777777" w:rsidR="00784D24" w:rsidRPr="00C45B85" w:rsidRDefault="00784D24" w:rsidP="00784D24">
      <w:pPr>
        <w:keepNext/>
        <w:ind w:left="-851" w:right="-524"/>
        <w:jc w:val="center"/>
        <w:outlineLvl w:val="3"/>
        <w:rPr>
          <w:rFonts w:cs="Times New Roman"/>
          <w:b/>
          <w:bCs/>
        </w:rPr>
      </w:pPr>
    </w:p>
    <w:p w14:paraId="42878DB0" w14:textId="77777777" w:rsidR="00784D24" w:rsidRPr="00C45B85" w:rsidRDefault="00784D24" w:rsidP="00784D24">
      <w:pPr>
        <w:keepNext/>
        <w:spacing w:before="240"/>
        <w:ind w:left="-851" w:right="-524"/>
        <w:jc w:val="center"/>
        <w:outlineLvl w:val="3"/>
        <w:rPr>
          <w:rFonts w:cs="Times New Roman"/>
          <w:b/>
          <w:bCs/>
        </w:rPr>
      </w:pPr>
      <w:r w:rsidRPr="00C45B85">
        <w:rPr>
          <w:rFonts w:cs="Times New Roman"/>
          <w:b/>
          <w:bCs/>
        </w:rPr>
        <w:t>Copyright</w:t>
      </w:r>
    </w:p>
    <w:p w14:paraId="655376F8" w14:textId="77777777" w:rsidR="00784D24" w:rsidRPr="00C45B85" w:rsidRDefault="00784D24" w:rsidP="00784D24">
      <w:pPr>
        <w:keepNext/>
        <w:spacing w:before="240"/>
        <w:jc w:val="both"/>
        <w:outlineLvl w:val="3"/>
        <w:rPr>
          <w:rFonts w:cs="Times New Roman"/>
          <w:b/>
          <w:bCs/>
        </w:rPr>
      </w:pPr>
      <w:r w:rsidRPr="00C45B85">
        <w:rPr>
          <w:rFonts w:cs="Times New Roman"/>
        </w:rPr>
        <w:t xml:space="preserve">The copyright of this procedure, together with all confidential information contained herein is the sole property of </w:t>
      </w:r>
      <w:r w:rsidRPr="00C45B85">
        <w:rPr>
          <w:rFonts w:cs="Times New Roman"/>
          <w:b/>
          <w:bCs/>
        </w:rPr>
        <w:t>QC LAB.</w:t>
      </w:r>
    </w:p>
    <w:p w14:paraId="5A574053" w14:textId="4E0806B9" w:rsidR="00784D24" w:rsidRPr="00C45B85" w:rsidRDefault="00784D24" w:rsidP="00784D24">
      <w:pPr>
        <w:rPr>
          <w:rFonts w:cs="Times New Roman"/>
          <w:b/>
          <w:iCs/>
          <w:szCs w:val="24"/>
        </w:rPr>
      </w:pPr>
      <w:r w:rsidRPr="00C45B85">
        <w:rPr>
          <w:rFonts w:cs="Times New Roman"/>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Chief Executive Officer is strictly prohibited.</w:t>
      </w:r>
      <w:r w:rsidRPr="00C45B85">
        <w:rPr>
          <w:rFonts w:cs="Times New Roman"/>
          <w:b/>
          <w:iCs/>
          <w:szCs w:val="24"/>
        </w:rPr>
        <w:br w:type="page"/>
      </w:r>
    </w:p>
    <w:p w14:paraId="069B81EE" w14:textId="77777777" w:rsidR="00784D24" w:rsidRPr="00C45B85" w:rsidRDefault="00784D24" w:rsidP="00784D24">
      <w:pPr>
        <w:tabs>
          <w:tab w:val="left" w:pos="540"/>
          <w:tab w:val="center" w:pos="2880"/>
        </w:tabs>
        <w:spacing w:before="240"/>
        <w:jc w:val="center"/>
        <w:rPr>
          <w:rFonts w:cs="Times New Roman"/>
          <w:b/>
          <w:bCs/>
          <w:lang w:val="en-GB"/>
        </w:rPr>
      </w:pPr>
      <w:r w:rsidRPr="00C45B85">
        <w:rPr>
          <w:rFonts w:cs="Times New Roman"/>
          <w:b/>
          <w:bCs/>
          <w:lang w:val="en-GB"/>
        </w:rPr>
        <w:lastRenderedPageBreak/>
        <w:t>Amendment Sheet</w:t>
      </w:r>
    </w:p>
    <w:p w14:paraId="16D446C7" w14:textId="77777777" w:rsidR="00784D24" w:rsidRPr="00C45B85" w:rsidRDefault="00784D24" w:rsidP="00784D24">
      <w:pPr>
        <w:tabs>
          <w:tab w:val="left" w:pos="540"/>
          <w:tab w:val="center" w:pos="2880"/>
        </w:tabs>
        <w:spacing w:before="240"/>
        <w:jc w:val="both"/>
        <w:rPr>
          <w:rFonts w:cs="Times New Roman"/>
          <w:b/>
          <w:bCs/>
          <w:lang w:val="en-GB"/>
        </w:rPr>
      </w:pP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9"/>
        <w:gridCol w:w="1321"/>
        <w:gridCol w:w="2260"/>
        <w:gridCol w:w="1133"/>
        <w:gridCol w:w="1962"/>
        <w:gridCol w:w="2210"/>
      </w:tblGrid>
      <w:tr w:rsidR="00784D24" w:rsidRPr="00C45B85" w14:paraId="617C36D5" w14:textId="77777777" w:rsidTr="001E7B7D">
        <w:trPr>
          <w:trHeight w:val="492"/>
        </w:trPr>
        <w:tc>
          <w:tcPr>
            <w:tcW w:w="1554" w:type="dxa"/>
            <w:shd w:val="clear" w:color="auto" w:fill="E6E6E6"/>
            <w:vAlign w:val="center"/>
          </w:tcPr>
          <w:p w14:paraId="68AC066C" w14:textId="77777777" w:rsidR="00784D24" w:rsidRPr="00C45B85" w:rsidRDefault="00784D24" w:rsidP="001E7B7D">
            <w:pPr>
              <w:spacing w:before="120" w:after="120"/>
              <w:jc w:val="both"/>
              <w:rPr>
                <w:rFonts w:cs="Times New Roman"/>
                <w:b/>
                <w:lang w:val="en-GB"/>
              </w:rPr>
            </w:pPr>
            <w:r w:rsidRPr="00C45B85">
              <w:rPr>
                <w:rFonts w:cs="Times New Roman"/>
                <w:b/>
                <w:lang w:val="en-GB"/>
              </w:rPr>
              <w:t>Date</w:t>
            </w:r>
          </w:p>
        </w:tc>
        <w:tc>
          <w:tcPr>
            <w:tcW w:w="1325" w:type="dxa"/>
            <w:shd w:val="clear" w:color="auto" w:fill="E6E6E6"/>
            <w:vAlign w:val="center"/>
          </w:tcPr>
          <w:p w14:paraId="2A7F5E0A" w14:textId="77777777" w:rsidR="00784D24" w:rsidRPr="00C45B85" w:rsidRDefault="00784D24" w:rsidP="001E7B7D">
            <w:pPr>
              <w:spacing w:before="120" w:after="120"/>
              <w:jc w:val="both"/>
              <w:rPr>
                <w:rFonts w:cs="Times New Roman"/>
                <w:b/>
                <w:lang w:val="en-GB"/>
              </w:rPr>
            </w:pPr>
            <w:r w:rsidRPr="00C45B85">
              <w:rPr>
                <w:rFonts w:cs="Times New Roman"/>
                <w:b/>
                <w:lang w:val="en-GB"/>
              </w:rPr>
              <w:t>Revision #</w:t>
            </w:r>
          </w:p>
        </w:tc>
        <w:tc>
          <w:tcPr>
            <w:tcW w:w="2273" w:type="dxa"/>
            <w:shd w:val="clear" w:color="auto" w:fill="E6E6E6"/>
            <w:vAlign w:val="center"/>
          </w:tcPr>
          <w:p w14:paraId="73476252" w14:textId="77777777" w:rsidR="00784D24" w:rsidRPr="00C45B85" w:rsidRDefault="00784D24" w:rsidP="001E7B7D">
            <w:pPr>
              <w:spacing w:before="120" w:after="120"/>
              <w:jc w:val="both"/>
              <w:rPr>
                <w:rFonts w:cs="Times New Roman"/>
                <w:b/>
                <w:lang w:val="en-GB"/>
              </w:rPr>
            </w:pPr>
            <w:r w:rsidRPr="00C45B85">
              <w:rPr>
                <w:rFonts w:cs="Times New Roman"/>
                <w:b/>
                <w:lang w:val="en-GB"/>
              </w:rPr>
              <w:t>Amendment Detail</w:t>
            </w:r>
          </w:p>
        </w:tc>
        <w:tc>
          <w:tcPr>
            <w:tcW w:w="1068" w:type="dxa"/>
            <w:shd w:val="clear" w:color="auto" w:fill="E6E6E6"/>
            <w:vAlign w:val="center"/>
          </w:tcPr>
          <w:p w14:paraId="1493E8F1" w14:textId="77777777" w:rsidR="00784D24" w:rsidRPr="00C45B85" w:rsidRDefault="00784D24" w:rsidP="001E7B7D">
            <w:pPr>
              <w:spacing w:before="120" w:after="120"/>
              <w:jc w:val="both"/>
              <w:rPr>
                <w:rFonts w:cs="Times New Roman"/>
                <w:b/>
                <w:lang w:val="en-GB"/>
              </w:rPr>
            </w:pPr>
            <w:r w:rsidRPr="00C45B85">
              <w:rPr>
                <w:rFonts w:cs="Times New Roman"/>
                <w:b/>
                <w:lang w:val="en-GB"/>
              </w:rPr>
              <w:t>Section</w:t>
            </w:r>
          </w:p>
        </w:tc>
        <w:tc>
          <w:tcPr>
            <w:tcW w:w="1983" w:type="dxa"/>
            <w:shd w:val="clear" w:color="auto" w:fill="E6E6E6"/>
            <w:vAlign w:val="center"/>
          </w:tcPr>
          <w:p w14:paraId="095C107D" w14:textId="77777777" w:rsidR="00784D24" w:rsidRPr="00C45B85" w:rsidRDefault="00784D24" w:rsidP="001E7B7D">
            <w:pPr>
              <w:spacing w:before="120" w:after="120"/>
              <w:jc w:val="center"/>
              <w:rPr>
                <w:rFonts w:cs="Times New Roman"/>
                <w:b/>
                <w:lang w:val="en-GB"/>
              </w:rPr>
            </w:pPr>
            <w:r w:rsidRPr="00C45B85">
              <w:rPr>
                <w:rFonts w:cs="Times New Roman"/>
                <w:b/>
                <w:lang w:val="en-GB"/>
              </w:rPr>
              <w:t>DCR</w:t>
            </w:r>
          </w:p>
        </w:tc>
        <w:tc>
          <w:tcPr>
            <w:tcW w:w="2222" w:type="dxa"/>
            <w:shd w:val="clear" w:color="auto" w:fill="E6E6E6"/>
            <w:vAlign w:val="center"/>
          </w:tcPr>
          <w:p w14:paraId="2BF141F6" w14:textId="77777777" w:rsidR="00784D24" w:rsidRPr="00C45B85" w:rsidRDefault="00784D24" w:rsidP="001E7B7D">
            <w:pPr>
              <w:spacing w:before="120" w:after="120"/>
              <w:jc w:val="both"/>
              <w:rPr>
                <w:rFonts w:cs="Times New Roman"/>
                <w:b/>
                <w:lang w:val="en-GB"/>
              </w:rPr>
            </w:pPr>
            <w:r w:rsidRPr="00C45B85">
              <w:rPr>
                <w:rFonts w:cs="Times New Roman"/>
                <w:b/>
                <w:lang w:val="en-GB"/>
              </w:rPr>
              <w:t>Amendment Approved by</w:t>
            </w:r>
          </w:p>
        </w:tc>
      </w:tr>
      <w:tr w:rsidR="00784D24" w:rsidRPr="00C45B85" w14:paraId="653F7E44" w14:textId="77777777" w:rsidTr="001E7B7D">
        <w:trPr>
          <w:trHeight w:val="492"/>
        </w:trPr>
        <w:tc>
          <w:tcPr>
            <w:tcW w:w="1554" w:type="dxa"/>
            <w:vAlign w:val="center"/>
          </w:tcPr>
          <w:p w14:paraId="7550799E" w14:textId="6D1F8AE0" w:rsidR="00784D24" w:rsidRPr="00C45B85" w:rsidRDefault="00F97F5E" w:rsidP="00F97F5E">
            <w:pPr>
              <w:spacing w:before="120" w:after="120"/>
              <w:jc w:val="center"/>
              <w:rPr>
                <w:rFonts w:cs="Times New Roman"/>
                <w:sz w:val="22"/>
                <w:lang w:val="en-GB"/>
              </w:rPr>
            </w:pPr>
            <w:r w:rsidRPr="00C45B85">
              <w:rPr>
                <w:rFonts w:cs="Times New Roman"/>
                <w:sz w:val="22"/>
                <w:lang w:val="en-GB"/>
              </w:rPr>
              <w:t>05-02-25</w:t>
            </w:r>
          </w:p>
        </w:tc>
        <w:tc>
          <w:tcPr>
            <w:tcW w:w="1325" w:type="dxa"/>
            <w:vAlign w:val="center"/>
          </w:tcPr>
          <w:p w14:paraId="2B56A659" w14:textId="3D159A34" w:rsidR="00784D24" w:rsidRPr="00C45B85" w:rsidRDefault="00F97F5E" w:rsidP="00F97F5E">
            <w:pPr>
              <w:spacing w:before="120" w:after="120"/>
              <w:jc w:val="center"/>
              <w:rPr>
                <w:rFonts w:cs="Times New Roman"/>
                <w:sz w:val="22"/>
                <w:lang w:val="en-GB"/>
              </w:rPr>
            </w:pPr>
            <w:r w:rsidRPr="00C45B85">
              <w:rPr>
                <w:rFonts w:cs="Times New Roman"/>
                <w:sz w:val="22"/>
                <w:lang w:val="en-GB"/>
              </w:rPr>
              <w:t>01</w:t>
            </w:r>
          </w:p>
        </w:tc>
        <w:tc>
          <w:tcPr>
            <w:tcW w:w="2273" w:type="dxa"/>
            <w:vAlign w:val="center"/>
          </w:tcPr>
          <w:p w14:paraId="3638793A" w14:textId="5B3AA611" w:rsidR="00784D24" w:rsidRPr="00C45B85" w:rsidRDefault="00C45B85" w:rsidP="00F97F5E">
            <w:pPr>
              <w:spacing w:before="120" w:after="120"/>
              <w:jc w:val="center"/>
              <w:rPr>
                <w:rFonts w:cs="Times New Roman"/>
                <w:sz w:val="22"/>
                <w:lang w:val="en-GB"/>
              </w:rPr>
            </w:pPr>
            <w:r>
              <w:rPr>
                <w:rFonts w:cs="Times New Roman"/>
                <w:sz w:val="22"/>
                <w:lang w:val="en-GB"/>
              </w:rPr>
              <w:t>Addition of Acceptance criteria and appropriate information in the procedure</w:t>
            </w:r>
          </w:p>
        </w:tc>
        <w:tc>
          <w:tcPr>
            <w:tcW w:w="1068" w:type="dxa"/>
            <w:vAlign w:val="center"/>
          </w:tcPr>
          <w:p w14:paraId="2F8F7831" w14:textId="2CAFCD22" w:rsidR="00784D24" w:rsidRPr="00C45B85" w:rsidRDefault="00C45B85" w:rsidP="00F97F5E">
            <w:pPr>
              <w:spacing w:before="120" w:after="120"/>
              <w:jc w:val="center"/>
              <w:rPr>
                <w:rFonts w:cs="Times New Roman"/>
                <w:sz w:val="22"/>
                <w:lang w:val="en-GB"/>
              </w:rPr>
            </w:pPr>
            <w:r>
              <w:rPr>
                <w:rFonts w:cs="Times New Roman"/>
                <w:sz w:val="22"/>
                <w:lang w:val="en-GB"/>
              </w:rPr>
              <w:t>Document</w:t>
            </w:r>
          </w:p>
        </w:tc>
        <w:tc>
          <w:tcPr>
            <w:tcW w:w="1983" w:type="dxa"/>
            <w:vAlign w:val="center"/>
          </w:tcPr>
          <w:p w14:paraId="2E02CCA3" w14:textId="55AAA29F" w:rsidR="00784D24" w:rsidRPr="00C45B85" w:rsidRDefault="00C45B85" w:rsidP="00F97F5E">
            <w:pPr>
              <w:spacing w:before="120" w:after="120"/>
              <w:jc w:val="center"/>
              <w:rPr>
                <w:rFonts w:cs="Times New Roman"/>
                <w:sz w:val="22"/>
                <w:lang w:val="en-GB"/>
              </w:rPr>
            </w:pPr>
            <w:r>
              <w:rPr>
                <w:rFonts w:cs="Times New Roman"/>
                <w:sz w:val="22"/>
                <w:lang w:val="en-GB"/>
              </w:rPr>
              <w:t>06-25</w:t>
            </w:r>
          </w:p>
        </w:tc>
        <w:tc>
          <w:tcPr>
            <w:tcW w:w="2222" w:type="dxa"/>
            <w:vAlign w:val="center"/>
          </w:tcPr>
          <w:p w14:paraId="3C716514" w14:textId="0149FE32" w:rsidR="00784D24" w:rsidRPr="00C45B85" w:rsidRDefault="00C45B85" w:rsidP="00F97F5E">
            <w:pPr>
              <w:spacing w:before="120" w:after="120"/>
              <w:jc w:val="center"/>
              <w:rPr>
                <w:rFonts w:cs="Times New Roman"/>
                <w:sz w:val="22"/>
                <w:lang w:val="en-GB"/>
              </w:rPr>
            </w:pPr>
            <w:r>
              <w:rPr>
                <w:rFonts w:cs="Times New Roman"/>
                <w:sz w:val="22"/>
                <w:lang w:val="en-GB"/>
              </w:rPr>
              <w:t>Chief Executive Officer</w:t>
            </w:r>
          </w:p>
        </w:tc>
      </w:tr>
      <w:tr w:rsidR="00784D24" w:rsidRPr="00C45B85" w14:paraId="50981CC5" w14:textId="77777777" w:rsidTr="001E7B7D">
        <w:trPr>
          <w:trHeight w:val="492"/>
        </w:trPr>
        <w:tc>
          <w:tcPr>
            <w:tcW w:w="1554" w:type="dxa"/>
          </w:tcPr>
          <w:p w14:paraId="4FDBD3EA" w14:textId="77777777" w:rsidR="00784D24" w:rsidRPr="00C45B85" w:rsidRDefault="00784D24" w:rsidP="00F97F5E">
            <w:pPr>
              <w:spacing w:before="120" w:after="120"/>
              <w:jc w:val="center"/>
              <w:rPr>
                <w:rFonts w:cs="Times New Roman"/>
                <w:sz w:val="22"/>
                <w:lang w:val="en-GB"/>
              </w:rPr>
            </w:pPr>
          </w:p>
        </w:tc>
        <w:tc>
          <w:tcPr>
            <w:tcW w:w="1325" w:type="dxa"/>
          </w:tcPr>
          <w:p w14:paraId="3F5D9059" w14:textId="77777777" w:rsidR="00784D24" w:rsidRPr="00C45B85" w:rsidRDefault="00784D24" w:rsidP="00F97F5E">
            <w:pPr>
              <w:spacing w:before="120" w:after="120"/>
              <w:jc w:val="center"/>
              <w:rPr>
                <w:rFonts w:cs="Times New Roman"/>
                <w:sz w:val="22"/>
                <w:lang w:val="en-GB"/>
              </w:rPr>
            </w:pPr>
          </w:p>
        </w:tc>
        <w:tc>
          <w:tcPr>
            <w:tcW w:w="2273" w:type="dxa"/>
          </w:tcPr>
          <w:p w14:paraId="03778618" w14:textId="77777777" w:rsidR="00784D24" w:rsidRPr="00C45B85" w:rsidRDefault="00784D24" w:rsidP="00F97F5E">
            <w:pPr>
              <w:spacing w:before="120" w:after="120"/>
              <w:jc w:val="center"/>
              <w:rPr>
                <w:rFonts w:cs="Times New Roman"/>
                <w:sz w:val="22"/>
                <w:lang w:val="en-GB"/>
              </w:rPr>
            </w:pPr>
          </w:p>
        </w:tc>
        <w:tc>
          <w:tcPr>
            <w:tcW w:w="1068" w:type="dxa"/>
          </w:tcPr>
          <w:p w14:paraId="1B5FFF71" w14:textId="77777777" w:rsidR="00784D24" w:rsidRPr="00C45B85" w:rsidRDefault="00784D24" w:rsidP="00F97F5E">
            <w:pPr>
              <w:spacing w:before="120" w:after="120"/>
              <w:jc w:val="center"/>
              <w:rPr>
                <w:rFonts w:cs="Times New Roman"/>
                <w:sz w:val="22"/>
                <w:lang w:val="en-GB"/>
              </w:rPr>
            </w:pPr>
          </w:p>
        </w:tc>
        <w:tc>
          <w:tcPr>
            <w:tcW w:w="1983" w:type="dxa"/>
          </w:tcPr>
          <w:p w14:paraId="4CD758C8" w14:textId="77777777" w:rsidR="00784D24" w:rsidRPr="00C45B85" w:rsidRDefault="00784D24" w:rsidP="00F97F5E">
            <w:pPr>
              <w:spacing w:before="120" w:after="120"/>
              <w:jc w:val="center"/>
              <w:rPr>
                <w:rFonts w:cs="Times New Roman"/>
                <w:sz w:val="22"/>
                <w:lang w:val="en-GB"/>
              </w:rPr>
            </w:pPr>
          </w:p>
        </w:tc>
        <w:tc>
          <w:tcPr>
            <w:tcW w:w="2222" w:type="dxa"/>
          </w:tcPr>
          <w:p w14:paraId="7C75DC7A" w14:textId="77777777" w:rsidR="00784D24" w:rsidRPr="00C45B85" w:rsidRDefault="00784D24" w:rsidP="00F97F5E">
            <w:pPr>
              <w:spacing w:before="120" w:after="120"/>
              <w:jc w:val="center"/>
              <w:rPr>
                <w:rFonts w:cs="Times New Roman"/>
                <w:sz w:val="22"/>
                <w:lang w:val="en-GB"/>
              </w:rPr>
            </w:pPr>
          </w:p>
        </w:tc>
      </w:tr>
      <w:tr w:rsidR="00784D24" w:rsidRPr="00C45B85" w14:paraId="38A3E4D2" w14:textId="77777777" w:rsidTr="001E7B7D">
        <w:trPr>
          <w:trHeight w:val="492"/>
        </w:trPr>
        <w:tc>
          <w:tcPr>
            <w:tcW w:w="1554" w:type="dxa"/>
          </w:tcPr>
          <w:p w14:paraId="7694937F" w14:textId="77777777" w:rsidR="00784D24" w:rsidRPr="00C45B85" w:rsidRDefault="00784D24" w:rsidP="00F97F5E">
            <w:pPr>
              <w:spacing w:before="120" w:after="120"/>
              <w:jc w:val="center"/>
              <w:rPr>
                <w:rFonts w:cs="Times New Roman"/>
                <w:sz w:val="22"/>
                <w:lang w:val="en-GB"/>
              </w:rPr>
            </w:pPr>
          </w:p>
        </w:tc>
        <w:tc>
          <w:tcPr>
            <w:tcW w:w="1325" w:type="dxa"/>
          </w:tcPr>
          <w:p w14:paraId="3CEB587D" w14:textId="77777777" w:rsidR="00784D24" w:rsidRPr="00C45B85" w:rsidRDefault="00784D24" w:rsidP="00F97F5E">
            <w:pPr>
              <w:spacing w:before="120" w:after="120"/>
              <w:jc w:val="center"/>
              <w:rPr>
                <w:rFonts w:cs="Times New Roman"/>
                <w:sz w:val="22"/>
                <w:lang w:val="en-GB"/>
              </w:rPr>
            </w:pPr>
          </w:p>
        </w:tc>
        <w:tc>
          <w:tcPr>
            <w:tcW w:w="2273" w:type="dxa"/>
          </w:tcPr>
          <w:p w14:paraId="2BAE75E0" w14:textId="77777777" w:rsidR="00784D24" w:rsidRPr="00C45B85" w:rsidRDefault="00784D24" w:rsidP="00F97F5E">
            <w:pPr>
              <w:spacing w:before="120" w:after="120"/>
              <w:jc w:val="center"/>
              <w:rPr>
                <w:rFonts w:cs="Times New Roman"/>
                <w:sz w:val="22"/>
                <w:lang w:val="en-GB"/>
              </w:rPr>
            </w:pPr>
          </w:p>
        </w:tc>
        <w:tc>
          <w:tcPr>
            <w:tcW w:w="1068" w:type="dxa"/>
          </w:tcPr>
          <w:p w14:paraId="5EECCA45" w14:textId="77777777" w:rsidR="00784D24" w:rsidRPr="00C45B85" w:rsidRDefault="00784D24" w:rsidP="00F97F5E">
            <w:pPr>
              <w:spacing w:before="120" w:after="120"/>
              <w:jc w:val="center"/>
              <w:rPr>
                <w:rFonts w:cs="Times New Roman"/>
                <w:sz w:val="22"/>
                <w:lang w:val="en-GB"/>
              </w:rPr>
            </w:pPr>
          </w:p>
        </w:tc>
        <w:tc>
          <w:tcPr>
            <w:tcW w:w="1983" w:type="dxa"/>
          </w:tcPr>
          <w:p w14:paraId="3D18A63D" w14:textId="77777777" w:rsidR="00784D24" w:rsidRPr="00C45B85" w:rsidRDefault="00784D24" w:rsidP="00F97F5E">
            <w:pPr>
              <w:spacing w:before="120" w:after="120"/>
              <w:jc w:val="center"/>
              <w:rPr>
                <w:rFonts w:cs="Times New Roman"/>
                <w:sz w:val="22"/>
                <w:lang w:val="en-GB"/>
              </w:rPr>
            </w:pPr>
          </w:p>
        </w:tc>
        <w:tc>
          <w:tcPr>
            <w:tcW w:w="2222" w:type="dxa"/>
          </w:tcPr>
          <w:p w14:paraId="75AE3E96" w14:textId="77777777" w:rsidR="00784D24" w:rsidRPr="00C45B85" w:rsidRDefault="00784D24" w:rsidP="00F97F5E">
            <w:pPr>
              <w:spacing w:before="120" w:after="120"/>
              <w:jc w:val="center"/>
              <w:rPr>
                <w:rFonts w:cs="Times New Roman"/>
                <w:sz w:val="22"/>
                <w:lang w:val="en-GB"/>
              </w:rPr>
            </w:pPr>
          </w:p>
        </w:tc>
      </w:tr>
      <w:tr w:rsidR="00784D24" w:rsidRPr="00C45B85" w14:paraId="536CD104" w14:textId="77777777" w:rsidTr="001E7B7D">
        <w:trPr>
          <w:trHeight w:val="492"/>
        </w:trPr>
        <w:tc>
          <w:tcPr>
            <w:tcW w:w="1554" w:type="dxa"/>
          </w:tcPr>
          <w:p w14:paraId="028E2E86" w14:textId="77777777" w:rsidR="00784D24" w:rsidRPr="00C45B85" w:rsidRDefault="00784D24" w:rsidP="00F97F5E">
            <w:pPr>
              <w:spacing w:before="120" w:after="120"/>
              <w:jc w:val="center"/>
              <w:rPr>
                <w:rFonts w:cs="Times New Roman"/>
                <w:sz w:val="22"/>
                <w:lang w:val="en-GB"/>
              </w:rPr>
            </w:pPr>
          </w:p>
        </w:tc>
        <w:tc>
          <w:tcPr>
            <w:tcW w:w="1325" w:type="dxa"/>
          </w:tcPr>
          <w:p w14:paraId="239B832D" w14:textId="77777777" w:rsidR="00784D24" w:rsidRPr="00C45B85" w:rsidRDefault="00784D24" w:rsidP="00F97F5E">
            <w:pPr>
              <w:spacing w:before="120" w:after="120"/>
              <w:jc w:val="center"/>
              <w:rPr>
                <w:rFonts w:cs="Times New Roman"/>
                <w:sz w:val="22"/>
                <w:lang w:val="en-GB"/>
              </w:rPr>
            </w:pPr>
          </w:p>
        </w:tc>
        <w:tc>
          <w:tcPr>
            <w:tcW w:w="2273" w:type="dxa"/>
          </w:tcPr>
          <w:p w14:paraId="20042D8B" w14:textId="77777777" w:rsidR="00784D24" w:rsidRPr="00C45B85" w:rsidRDefault="00784D24" w:rsidP="00F97F5E">
            <w:pPr>
              <w:spacing w:before="120" w:after="120"/>
              <w:jc w:val="center"/>
              <w:rPr>
                <w:rFonts w:cs="Times New Roman"/>
                <w:sz w:val="22"/>
                <w:lang w:val="en-GB"/>
              </w:rPr>
            </w:pPr>
          </w:p>
        </w:tc>
        <w:tc>
          <w:tcPr>
            <w:tcW w:w="1068" w:type="dxa"/>
          </w:tcPr>
          <w:p w14:paraId="5B53EFF5" w14:textId="77777777" w:rsidR="00784D24" w:rsidRPr="00C45B85" w:rsidRDefault="00784D24" w:rsidP="00F97F5E">
            <w:pPr>
              <w:spacing w:before="120" w:after="120"/>
              <w:jc w:val="center"/>
              <w:rPr>
                <w:rFonts w:cs="Times New Roman"/>
                <w:sz w:val="22"/>
                <w:lang w:val="en-GB"/>
              </w:rPr>
            </w:pPr>
          </w:p>
        </w:tc>
        <w:tc>
          <w:tcPr>
            <w:tcW w:w="1983" w:type="dxa"/>
          </w:tcPr>
          <w:p w14:paraId="3E296844" w14:textId="77777777" w:rsidR="00784D24" w:rsidRPr="00C45B85" w:rsidRDefault="00784D24" w:rsidP="00F97F5E">
            <w:pPr>
              <w:spacing w:before="120" w:after="120"/>
              <w:jc w:val="center"/>
              <w:rPr>
                <w:rFonts w:cs="Times New Roman"/>
                <w:sz w:val="22"/>
                <w:lang w:val="en-GB"/>
              </w:rPr>
            </w:pPr>
          </w:p>
        </w:tc>
        <w:tc>
          <w:tcPr>
            <w:tcW w:w="2222" w:type="dxa"/>
          </w:tcPr>
          <w:p w14:paraId="5591BF82" w14:textId="77777777" w:rsidR="00784D24" w:rsidRPr="00C45B85" w:rsidRDefault="00784D24" w:rsidP="00F97F5E">
            <w:pPr>
              <w:spacing w:before="120" w:after="120"/>
              <w:jc w:val="center"/>
              <w:rPr>
                <w:rFonts w:cs="Times New Roman"/>
                <w:sz w:val="22"/>
                <w:lang w:val="en-GB"/>
              </w:rPr>
            </w:pPr>
          </w:p>
        </w:tc>
      </w:tr>
      <w:tr w:rsidR="00784D24" w:rsidRPr="00C45B85" w14:paraId="238C7532" w14:textId="77777777" w:rsidTr="001E7B7D">
        <w:trPr>
          <w:trHeight w:val="492"/>
        </w:trPr>
        <w:tc>
          <w:tcPr>
            <w:tcW w:w="1554" w:type="dxa"/>
          </w:tcPr>
          <w:p w14:paraId="109B6AC9" w14:textId="77777777" w:rsidR="00784D24" w:rsidRPr="00C45B85" w:rsidRDefault="00784D24" w:rsidP="001E7B7D">
            <w:pPr>
              <w:spacing w:before="120" w:after="120"/>
              <w:jc w:val="both"/>
              <w:rPr>
                <w:rFonts w:cs="Times New Roman"/>
                <w:b/>
                <w:lang w:val="en-GB"/>
              </w:rPr>
            </w:pPr>
          </w:p>
        </w:tc>
        <w:tc>
          <w:tcPr>
            <w:tcW w:w="1325" w:type="dxa"/>
          </w:tcPr>
          <w:p w14:paraId="355C5CD0" w14:textId="77777777" w:rsidR="00784D24" w:rsidRPr="00C45B85" w:rsidRDefault="00784D24" w:rsidP="001E7B7D">
            <w:pPr>
              <w:spacing w:before="120" w:after="120"/>
              <w:jc w:val="both"/>
              <w:rPr>
                <w:rFonts w:cs="Times New Roman"/>
                <w:b/>
                <w:lang w:val="en-GB"/>
              </w:rPr>
            </w:pPr>
          </w:p>
        </w:tc>
        <w:tc>
          <w:tcPr>
            <w:tcW w:w="2273" w:type="dxa"/>
          </w:tcPr>
          <w:p w14:paraId="33616F74" w14:textId="77777777" w:rsidR="00784D24" w:rsidRPr="00C45B85" w:rsidRDefault="00784D24" w:rsidP="001E7B7D">
            <w:pPr>
              <w:spacing w:before="120" w:after="120"/>
              <w:jc w:val="both"/>
              <w:rPr>
                <w:rFonts w:cs="Times New Roman"/>
                <w:b/>
                <w:lang w:val="en-GB"/>
              </w:rPr>
            </w:pPr>
          </w:p>
        </w:tc>
        <w:tc>
          <w:tcPr>
            <w:tcW w:w="1068" w:type="dxa"/>
          </w:tcPr>
          <w:p w14:paraId="3BFD9174" w14:textId="77777777" w:rsidR="00784D24" w:rsidRPr="00C45B85" w:rsidRDefault="00784D24" w:rsidP="001E7B7D">
            <w:pPr>
              <w:spacing w:before="120" w:after="120"/>
              <w:jc w:val="both"/>
              <w:rPr>
                <w:rFonts w:cs="Times New Roman"/>
                <w:b/>
                <w:lang w:val="en-GB"/>
              </w:rPr>
            </w:pPr>
          </w:p>
        </w:tc>
        <w:tc>
          <w:tcPr>
            <w:tcW w:w="1983" w:type="dxa"/>
          </w:tcPr>
          <w:p w14:paraId="09C1E097" w14:textId="77777777" w:rsidR="00784D24" w:rsidRPr="00C45B85" w:rsidRDefault="00784D24" w:rsidP="001E7B7D">
            <w:pPr>
              <w:spacing w:before="120" w:after="120"/>
              <w:jc w:val="both"/>
              <w:rPr>
                <w:rFonts w:cs="Times New Roman"/>
                <w:b/>
                <w:lang w:val="en-GB"/>
              </w:rPr>
            </w:pPr>
          </w:p>
        </w:tc>
        <w:tc>
          <w:tcPr>
            <w:tcW w:w="2222" w:type="dxa"/>
          </w:tcPr>
          <w:p w14:paraId="6DD1C556" w14:textId="77777777" w:rsidR="00784D24" w:rsidRPr="00C45B85" w:rsidRDefault="00784D24" w:rsidP="001E7B7D">
            <w:pPr>
              <w:spacing w:before="120" w:after="120"/>
              <w:jc w:val="both"/>
              <w:rPr>
                <w:rFonts w:cs="Times New Roman"/>
                <w:b/>
                <w:lang w:val="en-GB"/>
              </w:rPr>
            </w:pPr>
          </w:p>
        </w:tc>
      </w:tr>
      <w:tr w:rsidR="00784D24" w:rsidRPr="00C45B85" w14:paraId="01166A26" w14:textId="77777777" w:rsidTr="001E7B7D">
        <w:trPr>
          <w:trHeight w:val="492"/>
        </w:trPr>
        <w:tc>
          <w:tcPr>
            <w:tcW w:w="1554" w:type="dxa"/>
          </w:tcPr>
          <w:p w14:paraId="5E78C9DE" w14:textId="77777777" w:rsidR="00784D24" w:rsidRPr="00C45B85" w:rsidRDefault="00784D24" w:rsidP="001E7B7D">
            <w:pPr>
              <w:spacing w:before="120" w:after="120"/>
              <w:jc w:val="both"/>
              <w:rPr>
                <w:rFonts w:cs="Times New Roman"/>
                <w:b/>
                <w:lang w:val="en-GB"/>
              </w:rPr>
            </w:pPr>
          </w:p>
        </w:tc>
        <w:tc>
          <w:tcPr>
            <w:tcW w:w="1325" w:type="dxa"/>
          </w:tcPr>
          <w:p w14:paraId="5AE52728" w14:textId="77777777" w:rsidR="00784D24" w:rsidRPr="00C45B85" w:rsidRDefault="00784D24" w:rsidP="001E7B7D">
            <w:pPr>
              <w:spacing w:before="120" w:after="120"/>
              <w:jc w:val="both"/>
              <w:rPr>
                <w:rFonts w:cs="Times New Roman"/>
                <w:b/>
                <w:lang w:val="en-GB"/>
              </w:rPr>
            </w:pPr>
          </w:p>
        </w:tc>
        <w:tc>
          <w:tcPr>
            <w:tcW w:w="2273" w:type="dxa"/>
          </w:tcPr>
          <w:p w14:paraId="241C1DBF" w14:textId="77777777" w:rsidR="00784D24" w:rsidRPr="00C45B85" w:rsidRDefault="00784D24" w:rsidP="001E7B7D">
            <w:pPr>
              <w:spacing w:before="120" w:after="120"/>
              <w:jc w:val="both"/>
              <w:rPr>
                <w:rFonts w:cs="Times New Roman"/>
                <w:b/>
                <w:lang w:val="en-GB"/>
              </w:rPr>
            </w:pPr>
          </w:p>
        </w:tc>
        <w:tc>
          <w:tcPr>
            <w:tcW w:w="1068" w:type="dxa"/>
          </w:tcPr>
          <w:p w14:paraId="65ADF7A9" w14:textId="77777777" w:rsidR="00784D24" w:rsidRPr="00C45B85" w:rsidRDefault="00784D24" w:rsidP="001E7B7D">
            <w:pPr>
              <w:spacing w:before="120" w:after="120"/>
              <w:jc w:val="both"/>
              <w:rPr>
                <w:rFonts w:cs="Times New Roman"/>
                <w:b/>
                <w:lang w:val="en-GB"/>
              </w:rPr>
            </w:pPr>
          </w:p>
        </w:tc>
        <w:tc>
          <w:tcPr>
            <w:tcW w:w="1983" w:type="dxa"/>
          </w:tcPr>
          <w:p w14:paraId="5E02EEFA" w14:textId="77777777" w:rsidR="00784D24" w:rsidRPr="00C45B85" w:rsidRDefault="00784D24" w:rsidP="001E7B7D">
            <w:pPr>
              <w:spacing w:before="120" w:after="120"/>
              <w:jc w:val="both"/>
              <w:rPr>
                <w:rFonts w:cs="Times New Roman"/>
                <w:b/>
                <w:lang w:val="en-GB"/>
              </w:rPr>
            </w:pPr>
          </w:p>
        </w:tc>
        <w:tc>
          <w:tcPr>
            <w:tcW w:w="2222" w:type="dxa"/>
          </w:tcPr>
          <w:p w14:paraId="3196CBD5" w14:textId="77777777" w:rsidR="00784D24" w:rsidRPr="00C45B85" w:rsidRDefault="00784D24" w:rsidP="001E7B7D">
            <w:pPr>
              <w:spacing w:before="120" w:after="120"/>
              <w:jc w:val="both"/>
              <w:rPr>
                <w:rFonts w:cs="Times New Roman"/>
                <w:b/>
                <w:lang w:val="en-GB"/>
              </w:rPr>
            </w:pPr>
          </w:p>
        </w:tc>
      </w:tr>
      <w:tr w:rsidR="00784D24" w:rsidRPr="00C45B85" w14:paraId="646AD429" w14:textId="77777777" w:rsidTr="001E7B7D">
        <w:trPr>
          <w:trHeight w:val="492"/>
        </w:trPr>
        <w:tc>
          <w:tcPr>
            <w:tcW w:w="1554" w:type="dxa"/>
          </w:tcPr>
          <w:p w14:paraId="53F2D705" w14:textId="77777777" w:rsidR="00784D24" w:rsidRPr="00C45B85" w:rsidRDefault="00784D24" w:rsidP="001E7B7D">
            <w:pPr>
              <w:spacing w:before="120" w:after="120"/>
              <w:jc w:val="both"/>
              <w:rPr>
                <w:rFonts w:cs="Times New Roman"/>
                <w:b/>
                <w:lang w:val="en-GB"/>
              </w:rPr>
            </w:pPr>
          </w:p>
        </w:tc>
        <w:tc>
          <w:tcPr>
            <w:tcW w:w="1325" w:type="dxa"/>
          </w:tcPr>
          <w:p w14:paraId="262FC2E5" w14:textId="77777777" w:rsidR="00784D24" w:rsidRPr="00C45B85" w:rsidRDefault="00784D24" w:rsidP="001E7B7D">
            <w:pPr>
              <w:spacing w:before="120" w:after="120"/>
              <w:jc w:val="both"/>
              <w:rPr>
                <w:rFonts w:cs="Times New Roman"/>
                <w:b/>
                <w:lang w:val="en-GB"/>
              </w:rPr>
            </w:pPr>
          </w:p>
        </w:tc>
        <w:tc>
          <w:tcPr>
            <w:tcW w:w="2273" w:type="dxa"/>
          </w:tcPr>
          <w:p w14:paraId="11549599" w14:textId="77777777" w:rsidR="00784D24" w:rsidRPr="00C45B85" w:rsidRDefault="00784D24" w:rsidP="001E7B7D">
            <w:pPr>
              <w:spacing w:before="120" w:after="120"/>
              <w:jc w:val="both"/>
              <w:rPr>
                <w:rFonts w:cs="Times New Roman"/>
                <w:b/>
                <w:lang w:val="en-GB"/>
              </w:rPr>
            </w:pPr>
          </w:p>
        </w:tc>
        <w:tc>
          <w:tcPr>
            <w:tcW w:w="1068" w:type="dxa"/>
          </w:tcPr>
          <w:p w14:paraId="74FBD037" w14:textId="77777777" w:rsidR="00784D24" w:rsidRPr="00C45B85" w:rsidRDefault="00784D24" w:rsidP="001E7B7D">
            <w:pPr>
              <w:spacing w:before="120" w:after="120"/>
              <w:jc w:val="both"/>
              <w:rPr>
                <w:rFonts w:cs="Times New Roman"/>
                <w:b/>
                <w:lang w:val="en-GB"/>
              </w:rPr>
            </w:pPr>
          </w:p>
        </w:tc>
        <w:tc>
          <w:tcPr>
            <w:tcW w:w="1983" w:type="dxa"/>
          </w:tcPr>
          <w:p w14:paraId="7B6FD2AD" w14:textId="77777777" w:rsidR="00784D24" w:rsidRPr="00C45B85" w:rsidRDefault="00784D24" w:rsidP="001E7B7D">
            <w:pPr>
              <w:spacing w:before="120" w:after="120"/>
              <w:jc w:val="both"/>
              <w:rPr>
                <w:rFonts w:cs="Times New Roman"/>
                <w:b/>
                <w:lang w:val="en-GB"/>
              </w:rPr>
            </w:pPr>
          </w:p>
        </w:tc>
        <w:tc>
          <w:tcPr>
            <w:tcW w:w="2222" w:type="dxa"/>
          </w:tcPr>
          <w:p w14:paraId="0BF22B11" w14:textId="77777777" w:rsidR="00784D24" w:rsidRPr="00C45B85" w:rsidRDefault="00784D24" w:rsidP="001E7B7D">
            <w:pPr>
              <w:spacing w:before="120" w:after="120"/>
              <w:jc w:val="both"/>
              <w:rPr>
                <w:rFonts w:cs="Times New Roman"/>
                <w:b/>
                <w:lang w:val="en-GB"/>
              </w:rPr>
            </w:pPr>
          </w:p>
        </w:tc>
      </w:tr>
      <w:tr w:rsidR="00784D24" w:rsidRPr="00C45B85" w14:paraId="1DF8403E" w14:textId="77777777" w:rsidTr="001E7B7D">
        <w:trPr>
          <w:trHeight w:val="492"/>
        </w:trPr>
        <w:tc>
          <w:tcPr>
            <w:tcW w:w="1554" w:type="dxa"/>
          </w:tcPr>
          <w:p w14:paraId="715A1071" w14:textId="77777777" w:rsidR="00784D24" w:rsidRPr="00C45B85" w:rsidRDefault="00784D24" w:rsidP="001E7B7D">
            <w:pPr>
              <w:spacing w:before="120" w:after="120"/>
              <w:jc w:val="both"/>
              <w:rPr>
                <w:rFonts w:cs="Times New Roman"/>
                <w:b/>
                <w:lang w:val="en-GB"/>
              </w:rPr>
            </w:pPr>
          </w:p>
        </w:tc>
        <w:tc>
          <w:tcPr>
            <w:tcW w:w="1325" w:type="dxa"/>
          </w:tcPr>
          <w:p w14:paraId="2735C04E" w14:textId="77777777" w:rsidR="00784D24" w:rsidRPr="00C45B85" w:rsidRDefault="00784D24" w:rsidP="001E7B7D">
            <w:pPr>
              <w:spacing w:before="120" w:after="120"/>
              <w:jc w:val="both"/>
              <w:rPr>
                <w:rFonts w:cs="Times New Roman"/>
                <w:b/>
                <w:lang w:val="en-GB"/>
              </w:rPr>
            </w:pPr>
          </w:p>
        </w:tc>
        <w:tc>
          <w:tcPr>
            <w:tcW w:w="2273" w:type="dxa"/>
          </w:tcPr>
          <w:p w14:paraId="541F308C" w14:textId="77777777" w:rsidR="00784D24" w:rsidRPr="00C45B85" w:rsidRDefault="00784D24" w:rsidP="001E7B7D">
            <w:pPr>
              <w:spacing w:before="120" w:after="120"/>
              <w:jc w:val="both"/>
              <w:rPr>
                <w:rFonts w:cs="Times New Roman"/>
                <w:b/>
                <w:lang w:val="en-GB"/>
              </w:rPr>
            </w:pPr>
          </w:p>
        </w:tc>
        <w:tc>
          <w:tcPr>
            <w:tcW w:w="1068" w:type="dxa"/>
          </w:tcPr>
          <w:p w14:paraId="4B965E40" w14:textId="77777777" w:rsidR="00784D24" w:rsidRPr="00C45B85" w:rsidRDefault="00784D24" w:rsidP="001E7B7D">
            <w:pPr>
              <w:spacing w:before="120" w:after="120"/>
              <w:jc w:val="both"/>
              <w:rPr>
                <w:rFonts w:cs="Times New Roman"/>
                <w:b/>
                <w:lang w:val="en-GB"/>
              </w:rPr>
            </w:pPr>
          </w:p>
        </w:tc>
        <w:tc>
          <w:tcPr>
            <w:tcW w:w="1983" w:type="dxa"/>
          </w:tcPr>
          <w:p w14:paraId="62AA8C99" w14:textId="77777777" w:rsidR="00784D24" w:rsidRPr="00C45B85" w:rsidRDefault="00784D24" w:rsidP="001E7B7D">
            <w:pPr>
              <w:spacing w:before="120" w:after="120"/>
              <w:jc w:val="both"/>
              <w:rPr>
                <w:rFonts w:cs="Times New Roman"/>
                <w:b/>
                <w:lang w:val="en-GB"/>
              </w:rPr>
            </w:pPr>
          </w:p>
        </w:tc>
        <w:tc>
          <w:tcPr>
            <w:tcW w:w="2222" w:type="dxa"/>
          </w:tcPr>
          <w:p w14:paraId="43E0B122" w14:textId="77777777" w:rsidR="00784D24" w:rsidRPr="00C45B85" w:rsidRDefault="00784D24" w:rsidP="001E7B7D">
            <w:pPr>
              <w:spacing w:before="120" w:after="120"/>
              <w:jc w:val="both"/>
              <w:rPr>
                <w:rFonts w:cs="Times New Roman"/>
                <w:b/>
                <w:lang w:val="en-GB"/>
              </w:rPr>
            </w:pPr>
          </w:p>
        </w:tc>
      </w:tr>
      <w:tr w:rsidR="00784D24" w:rsidRPr="00C45B85" w14:paraId="65723A1C" w14:textId="77777777" w:rsidTr="001E7B7D">
        <w:trPr>
          <w:trHeight w:val="492"/>
        </w:trPr>
        <w:tc>
          <w:tcPr>
            <w:tcW w:w="1554" w:type="dxa"/>
          </w:tcPr>
          <w:p w14:paraId="57C54AA9" w14:textId="77777777" w:rsidR="00784D24" w:rsidRPr="00C45B85" w:rsidRDefault="00784D24" w:rsidP="001E7B7D">
            <w:pPr>
              <w:spacing w:before="120" w:after="120"/>
              <w:jc w:val="both"/>
              <w:rPr>
                <w:rFonts w:cs="Times New Roman"/>
                <w:b/>
                <w:lang w:val="en-GB"/>
              </w:rPr>
            </w:pPr>
          </w:p>
        </w:tc>
        <w:tc>
          <w:tcPr>
            <w:tcW w:w="1325" w:type="dxa"/>
          </w:tcPr>
          <w:p w14:paraId="46CE21D1" w14:textId="77777777" w:rsidR="00784D24" w:rsidRPr="00C45B85" w:rsidRDefault="00784D24" w:rsidP="001E7B7D">
            <w:pPr>
              <w:spacing w:before="120" w:after="120"/>
              <w:jc w:val="both"/>
              <w:rPr>
                <w:rFonts w:cs="Times New Roman"/>
                <w:b/>
                <w:lang w:val="en-GB"/>
              </w:rPr>
            </w:pPr>
          </w:p>
        </w:tc>
        <w:tc>
          <w:tcPr>
            <w:tcW w:w="2273" w:type="dxa"/>
          </w:tcPr>
          <w:p w14:paraId="6CF42265" w14:textId="77777777" w:rsidR="00784D24" w:rsidRPr="00C45B85" w:rsidRDefault="00784D24" w:rsidP="001E7B7D">
            <w:pPr>
              <w:spacing w:before="120" w:after="120"/>
              <w:jc w:val="both"/>
              <w:rPr>
                <w:rFonts w:cs="Times New Roman"/>
                <w:b/>
                <w:lang w:val="en-GB"/>
              </w:rPr>
            </w:pPr>
          </w:p>
        </w:tc>
        <w:tc>
          <w:tcPr>
            <w:tcW w:w="1068" w:type="dxa"/>
          </w:tcPr>
          <w:p w14:paraId="6CD863DE" w14:textId="77777777" w:rsidR="00784D24" w:rsidRPr="00C45B85" w:rsidRDefault="00784D24" w:rsidP="001E7B7D">
            <w:pPr>
              <w:spacing w:before="120" w:after="120"/>
              <w:jc w:val="both"/>
              <w:rPr>
                <w:rFonts w:cs="Times New Roman"/>
                <w:b/>
                <w:lang w:val="en-GB"/>
              </w:rPr>
            </w:pPr>
          </w:p>
        </w:tc>
        <w:tc>
          <w:tcPr>
            <w:tcW w:w="1983" w:type="dxa"/>
          </w:tcPr>
          <w:p w14:paraId="447C1A22" w14:textId="77777777" w:rsidR="00784D24" w:rsidRPr="00C45B85" w:rsidRDefault="00784D24" w:rsidP="001E7B7D">
            <w:pPr>
              <w:spacing w:before="120" w:after="120"/>
              <w:jc w:val="both"/>
              <w:rPr>
                <w:rFonts w:cs="Times New Roman"/>
                <w:b/>
                <w:lang w:val="en-GB"/>
              </w:rPr>
            </w:pPr>
          </w:p>
        </w:tc>
        <w:tc>
          <w:tcPr>
            <w:tcW w:w="2222" w:type="dxa"/>
          </w:tcPr>
          <w:p w14:paraId="68036623" w14:textId="77777777" w:rsidR="00784D24" w:rsidRPr="00C45B85" w:rsidRDefault="00784D24" w:rsidP="001E7B7D">
            <w:pPr>
              <w:spacing w:before="120" w:after="120"/>
              <w:jc w:val="both"/>
              <w:rPr>
                <w:rFonts w:cs="Times New Roman"/>
                <w:b/>
                <w:lang w:val="en-GB"/>
              </w:rPr>
            </w:pPr>
          </w:p>
        </w:tc>
      </w:tr>
      <w:tr w:rsidR="00784D24" w:rsidRPr="00C45B85" w14:paraId="722E75FB" w14:textId="77777777" w:rsidTr="001E7B7D">
        <w:trPr>
          <w:trHeight w:val="492"/>
        </w:trPr>
        <w:tc>
          <w:tcPr>
            <w:tcW w:w="1554" w:type="dxa"/>
          </w:tcPr>
          <w:p w14:paraId="6A2C2580" w14:textId="77777777" w:rsidR="00784D24" w:rsidRPr="00C45B85" w:rsidRDefault="00784D24" w:rsidP="001E7B7D">
            <w:pPr>
              <w:spacing w:before="120" w:after="120"/>
              <w:jc w:val="both"/>
              <w:rPr>
                <w:rFonts w:cs="Times New Roman"/>
                <w:b/>
                <w:lang w:val="en-GB"/>
              </w:rPr>
            </w:pPr>
          </w:p>
        </w:tc>
        <w:tc>
          <w:tcPr>
            <w:tcW w:w="1325" w:type="dxa"/>
          </w:tcPr>
          <w:p w14:paraId="3AA79DD4" w14:textId="77777777" w:rsidR="00784D24" w:rsidRPr="00C45B85" w:rsidRDefault="00784D24" w:rsidP="001E7B7D">
            <w:pPr>
              <w:spacing w:before="120" w:after="120"/>
              <w:jc w:val="both"/>
              <w:rPr>
                <w:rFonts w:cs="Times New Roman"/>
                <w:b/>
                <w:lang w:val="en-GB"/>
              </w:rPr>
            </w:pPr>
          </w:p>
        </w:tc>
        <w:tc>
          <w:tcPr>
            <w:tcW w:w="2273" w:type="dxa"/>
          </w:tcPr>
          <w:p w14:paraId="4B5EB14C" w14:textId="77777777" w:rsidR="00784D24" w:rsidRPr="00C45B85" w:rsidRDefault="00784D24" w:rsidP="001E7B7D">
            <w:pPr>
              <w:spacing w:before="120" w:after="120"/>
              <w:jc w:val="both"/>
              <w:rPr>
                <w:rFonts w:cs="Times New Roman"/>
                <w:b/>
                <w:lang w:val="en-GB"/>
              </w:rPr>
            </w:pPr>
          </w:p>
        </w:tc>
        <w:tc>
          <w:tcPr>
            <w:tcW w:w="1068" w:type="dxa"/>
          </w:tcPr>
          <w:p w14:paraId="0AC47DF0" w14:textId="77777777" w:rsidR="00784D24" w:rsidRPr="00C45B85" w:rsidRDefault="00784D24" w:rsidP="001E7B7D">
            <w:pPr>
              <w:spacing w:before="120" w:after="120"/>
              <w:jc w:val="both"/>
              <w:rPr>
                <w:rFonts w:cs="Times New Roman"/>
                <w:b/>
                <w:lang w:val="en-GB"/>
              </w:rPr>
            </w:pPr>
          </w:p>
        </w:tc>
        <w:tc>
          <w:tcPr>
            <w:tcW w:w="1983" w:type="dxa"/>
          </w:tcPr>
          <w:p w14:paraId="2F20250C" w14:textId="77777777" w:rsidR="00784D24" w:rsidRPr="00C45B85" w:rsidRDefault="00784D24" w:rsidP="001E7B7D">
            <w:pPr>
              <w:spacing w:before="120" w:after="120"/>
              <w:jc w:val="both"/>
              <w:rPr>
                <w:rFonts w:cs="Times New Roman"/>
                <w:b/>
                <w:lang w:val="en-GB"/>
              </w:rPr>
            </w:pPr>
          </w:p>
        </w:tc>
        <w:tc>
          <w:tcPr>
            <w:tcW w:w="2222" w:type="dxa"/>
          </w:tcPr>
          <w:p w14:paraId="7F3A146C" w14:textId="77777777" w:rsidR="00784D24" w:rsidRPr="00C45B85" w:rsidRDefault="00784D24" w:rsidP="001E7B7D">
            <w:pPr>
              <w:spacing w:before="120" w:after="120"/>
              <w:jc w:val="both"/>
              <w:rPr>
                <w:rFonts w:cs="Times New Roman"/>
                <w:b/>
                <w:lang w:val="en-GB"/>
              </w:rPr>
            </w:pPr>
          </w:p>
        </w:tc>
      </w:tr>
      <w:tr w:rsidR="00784D24" w:rsidRPr="00C45B85" w14:paraId="779012E8" w14:textId="77777777" w:rsidTr="001E7B7D">
        <w:trPr>
          <w:trHeight w:val="492"/>
        </w:trPr>
        <w:tc>
          <w:tcPr>
            <w:tcW w:w="1554" w:type="dxa"/>
          </w:tcPr>
          <w:p w14:paraId="7B711D09" w14:textId="77777777" w:rsidR="00784D24" w:rsidRPr="00C45B85" w:rsidRDefault="00784D24" w:rsidP="001E7B7D">
            <w:pPr>
              <w:spacing w:before="120" w:after="120"/>
              <w:jc w:val="both"/>
              <w:rPr>
                <w:rFonts w:cs="Times New Roman"/>
                <w:b/>
                <w:lang w:val="en-GB"/>
              </w:rPr>
            </w:pPr>
          </w:p>
        </w:tc>
        <w:tc>
          <w:tcPr>
            <w:tcW w:w="1325" w:type="dxa"/>
          </w:tcPr>
          <w:p w14:paraId="3D73D00A" w14:textId="77777777" w:rsidR="00784D24" w:rsidRPr="00C45B85" w:rsidRDefault="00784D24" w:rsidP="001E7B7D">
            <w:pPr>
              <w:spacing w:before="120" w:after="120"/>
              <w:jc w:val="both"/>
              <w:rPr>
                <w:rFonts w:cs="Times New Roman"/>
                <w:b/>
                <w:lang w:val="en-GB"/>
              </w:rPr>
            </w:pPr>
          </w:p>
        </w:tc>
        <w:tc>
          <w:tcPr>
            <w:tcW w:w="2273" w:type="dxa"/>
          </w:tcPr>
          <w:p w14:paraId="1F00ED85" w14:textId="77777777" w:rsidR="00784D24" w:rsidRPr="00C45B85" w:rsidRDefault="00784D24" w:rsidP="001E7B7D">
            <w:pPr>
              <w:spacing w:before="120" w:after="120"/>
              <w:jc w:val="both"/>
              <w:rPr>
                <w:rFonts w:cs="Times New Roman"/>
                <w:b/>
                <w:lang w:val="en-GB"/>
              </w:rPr>
            </w:pPr>
          </w:p>
        </w:tc>
        <w:tc>
          <w:tcPr>
            <w:tcW w:w="1068" w:type="dxa"/>
          </w:tcPr>
          <w:p w14:paraId="01A4D1A6" w14:textId="77777777" w:rsidR="00784D24" w:rsidRPr="00C45B85" w:rsidRDefault="00784D24" w:rsidP="001E7B7D">
            <w:pPr>
              <w:spacing w:before="120" w:after="120"/>
              <w:jc w:val="both"/>
              <w:rPr>
                <w:rFonts w:cs="Times New Roman"/>
                <w:b/>
                <w:lang w:val="en-GB"/>
              </w:rPr>
            </w:pPr>
          </w:p>
        </w:tc>
        <w:tc>
          <w:tcPr>
            <w:tcW w:w="1983" w:type="dxa"/>
          </w:tcPr>
          <w:p w14:paraId="2B0B87FA" w14:textId="77777777" w:rsidR="00784D24" w:rsidRPr="00C45B85" w:rsidRDefault="00784D24" w:rsidP="001E7B7D">
            <w:pPr>
              <w:spacing w:before="120" w:after="120"/>
              <w:jc w:val="both"/>
              <w:rPr>
                <w:rFonts w:cs="Times New Roman"/>
                <w:b/>
                <w:lang w:val="en-GB"/>
              </w:rPr>
            </w:pPr>
          </w:p>
        </w:tc>
        <w:tc>
          <w:tcPr>
            <w:tcW w:w="2222" w:type="dxa"/>
          </w:tcPr>
          <w:p w14:paraId="746C3DE9" w14:textId="77777777" w:rsidR="00784D24" w:rsidRPr="00C45B85" w:rsidRDefault="00784D24" w:rsidP="001E7B7D">
            <w:pPr>
              <w:spacing w:before="120" w:after="120"/>
              <w:jc w:val="both"/>
              <w:rPr>
                <w:rFonts w:cs="Times New Roman"/>
                <w:b/>
                <w:lang w:val="en-GB"/>
              </w:rPr>
            </w:pPr>
          </w:p>
        </w:tc>
      </w:tr>
      <w:tr w:rsidR="00784D24" w:rsidRPr="00C45B85" w14:paraId="69C40E2C" w14:textId="77777777" w:rsidTr="001E7B7D">
        <w:trPr>
          <w:trHeight w:val="492"/>
        </w:trPr>
        <w:tc>
          <w:tcPr>
            <w:tcW w:w="1554" w:type="dxa"/>
          </w:tcPr>
          <w:p w14:paraId="6D324F3B" w14:textId="77777777" w:rsidR="00784D24" w:rsidRPr="00C45B85" w:rsidRDefault="00784D24" w:rsidP="001E7B7D">
            <w:pPr>
              <w:spacing w:before="120" w:after="120"/>
              <w:jc w:val="both"/>
              <w:rPr>
                <w:rFonts w:cs="Times New Roman"/>
                <w:b/>
                <w:lang w:val="en-GB"/>
              </w:rPr>
            </w:pPr>
          </w:p>
        </w:tc>
        <w:tc>
          <w:tcPr>
            <w:tcW w:w="1325" w:type="dxa"/>
          </w:tcPr>
          <w:p w14:paraId="3E167B80" w14:textId="77777777" w:rsidR="00784D24" w:rsidRPr="00C45B85" w:rsidRDefault="00784D24" w:rsidP="001E7B7D">
            <w:pPr>
              <w:spacing w:before="120" w:after="120"/>
              <w:jc w:val="both"/>
              <w:rPr>
                <w:rFonts w:cs="Times New Roman"/>
                <w:b/>
                <w:lang w:val="en-GB"/>
              </w:rPr>
            </w:pPr>
          </w:p>
        </w:tc>
        <w:tc>
          <w:tcPr>
            <w:tcW w:w="2273" w:type="dxa"/>
          </w:tcPr>
          <w:p w14:paraId="7F8CBB15" w14:textId="77777777" w:rsidR="00784D24" w:rsidRPr="00C45B85" w:rsidRDefault="00784D24" w:rsidP="001E7B7D">
            <w:pPr>
              <w:spacing w:before="120" w:after="120"/>
              <w:jc w:val="both"/>
              <w:rPr>
                <w:rFonts w:cs="Times New Roman"/>
                <w:b/>
                <w:lang w:val="en-GB"/>
              </w:rPr>
            </w:pPr>
          </w:p>
        </w:tc>
        <w:tc>
          <w:tcPr>
            <w:tcW w:w="1068" w:type="dxa"/>
          </w:tcPr>
          <w:p w14:paraId="54F20FCF" w14:textId="77777777" w:rsidR="00784D24" w:rsidRPr="00C45B85" w:rsidRDefault="00784D24" w:rsidP="001E7B7D">
            <w:pPr>
              <w:spacing w:before="120" w:after="120"/>
              <w:jc w:val="both"/>
              <w:rPr>
                <w:rFonts w:cs="Times New Roman"/>
                <w:b/>
                <w:lang w:val="en-GB"/>
              </w:rPr>
            </w:pPr>
          </w:p>
        </w:tc>
        <w:tc>
          <w:tcPr>
            <w:tcW w:w="1983" w:type="dxa"/>
          </w:tcPr>
          <w:p w14:paraId="655569B7" w14:textId="77777777" w:rsidR="00784D24" w:rsidRPr="00C45B85" w:rsidRDefault="00784D24" w:rsidP="001E7B7D">
            <w:pPr>
              <w:spacing w:before="120" w:after="120"/>
              <w:jc w:val="both"/>
              <w:rPr>
                <w:rFonts w:cs="Times New Roman"/>
                <w:b/>
                <w:lang w:val="en-GB"/>
              </w:rPr>
            </w:pPr>
          </w:p>
        </w:tc>
        <w:tc>
          <w:tcPr>
            <w:tcW w:w="2222" w:type="dxa"/>
          </w:tcPr>
          <w:p w14:paraId="18C57271" w14:textId="77777777" w:rsidR="00784D24" w:rsidRPr="00C45B85" w:rsidRDefault="00784D24" w:rsidP="001E7B7D">
            <w:pPr>
              <w:spacing w:before="120" w:after="120"/>
              <w:jc w:val="both"/>
              <w:rPr>
                <w:rFonts w:cs="Times New Roman"/>
                <w:b/>
                <w:lang w:val="en-GB"/>
              </w:rPr>
            </w:pPr>
          </w:p>
        </w:tc>
      </w:tr>
      <w:tr w:rsidR="00784D24" w:rsidRPr="00C45B85" w14:paraId="5E738600" w14:textId="77777777" w:rsidTr="001E7B7D">
        <w:trPr>
          <w:trHeight w:val="492"/>
        </w:trPr>
        <w:tc>
          <w:tcPr>
            <w:tcW w:w="1554" w:type="dxa"/>
          </w:tcPr>
          <w:p w14:paraId="2160A5DF" w14:textId="77777777" w:rsidR="00784D24" w:rsidRPr="00C45B85" w:rsidRDefault="00784D24" w:rsidP="001E7B7D">
            <w:pPr>
              <w:spacing w:before="120" w:after="120"/>
              <w:jc w:val="both"/>
              <w:rPr>
                <w:rFonts w:cs="Times New Roman"/>
                <w:b/>
                <w:lang w:val="en-GB"/>
              </w:rPr>
            </w:pPr>
          </w:p>
        </w:tc>
        <w:tc>
          <w:tcPr>
            <w:tcW w:w="1325" w:type="dxa"/>
          </w:tcPr>
          <w:p w14:paraId="13C82778" w14:textId="77777777" w:rsidR="00784D24" w:rsidRPr="00C45B85" w:rsidRDefault="00784D24" w:rsidP="001E7B7D">
            <w:pPr>
              <w:spacing w:before="120" w:after="120"/>
              <w:jc w:val="both"/>
              <w:rPr>
                <w:rFonts w:cs="Times New Roman"/>
                <w:b/>
                <w:lang w:val="en-GB"/>
              </w:rPr>
            </w:pPr>
          </w:p>
        </w:tc>
        <w:tc>
          <w:tcPr>
            <w:tcW w:w="2273" w:type="dxa"/>
          </w:tcPr>
          <w:p w14:paraId="009ED6B4" w14:textId="77777777" w:rsidR="00784D24" w:rsidRPr="00C45B85" w:rsidRDefault="00784D24" w:rsidP="001E7B7D">
            <w:pPr>
              <w:spacing w:before="120" w:after="120"/>
              <w:jc w:val="both"/>
              <w:rPr>
                <w:rFonts w:cs="Times New Roman"/>
                <w:b/>
                <w:lang w:val="en-GB"/>
              </w:rPr>
            </w:pPr>
          </w:p>
        </w:tc>
        <w:tc>
          <w:tcPr>
            <w:tcW w:w="1068" w:type="dxa"/>
          </w:tcPr>
          <w:p w14:paraId="689F5C07" w14:textId="77777777" w:rsidR="00784D24" w:rsidRPr="00C45B85" w:rsidRDefault="00784D24" w:rsidP="001E7B7D">
            <w:pPr>
              <w:spacing w:before="120" w:after="120"/>
              <w:jc w:val="both"/>
              <w:rPr>
                <w:rFonts w:cs="Times New Roman"/>
                <w:b/>
                <w:lang w:val="en-GB"/>
              </w:rPr>
            </w:pPr>
          </w:p>
        </w:tc>
        <w:tc>
          <w:tcPr>
            <w:tcW w:w="1983" w:type="dxa"/>
          </w:tcPr>
          <w:p w14:paraId="449A71EE" w14:textId="77777777" w:rsidR="00784D24" w:rsidRPr="00C45B85" w:rsidRDefault="00784D24" w:rsidP="001E7B7D">
            <w:pPr>
              <w:spacing w:before="120" w:after="120"/>
              <w:jc w:val="both"/>
              <w:rPr>
                <w:rFonts w:cs="Times New Roman"/>
                <w:b/>
                <w:lang w:val="en-GB"/>
              </w:rPr>
            </w:pPr>
          </w:p>
        </w:tc>
        <w:tc>
          <w:tcPr>
            <w:tcW w:w="2222" w:type="dxa"/>
          </w:tcPr>
          <w:p w14:paraId="7411804A" w14:textId="77777777" w:rsidR="00784D24" w:rsidRPr="00C45B85" w:rsidRDefault="00784D24" w:rsidP="001E7B7D">
            <w:pPr>
              <w:spacing w:before="120" w:after="120"/>
              <w:jc w:val="both"/>
              <w:rPr>
                <w:rFonts w:cs="Times New Roman"/>
                <w:b/>
                <w:lang w:val="en-GB"/>
              </w:rPr>
            </w:pPr>
          </w:p>
        </w:tc>
      </w:tr>
      <w:tr w:rsidR="00784D24" w:rsidRPr="00C45B85" w14:paraId="772A19E5" w14:textId="77777777" w:rsidTr="001E7B7D">
        <w:trPr>
          <w:trHeight w:val="492"/>
        </w:trPr>
        <w:tc>
          <w:tcPr>
            <w:tcW w:w="1554" w:type="dxa"/>
          </w:tcPr>
          <w:p w14:paraId="10E8963A" w14:textId="77777777" w:rsidR="00784D24" w:rsidRPr="00C45B85" w:rsidRDefault="00784D24" w:rsidP="001E7B7D">
            <w:pPr>
              <w:spacing w:before="120" w:after="120"/>
              <w:jc w:val="both"/>
              <w:rPr>
                <w:rFonts w:cs="Times New Roman"/>
                <w:b/>
                <w:lang w:val="en-GB"/>
              </w:rPr>
            </w:pPr>
          </w:p>
        </w:tc>
        <w:tc>
          <w:tcPr>
            <w:tcW w:w="1325" w:type="dxa"/>
          </w:tcPr>
          <w:p w14:paraId="45D7FBF2" w14:textId="77777777" w:rsidR="00784D24" w:rsidRPr="00C45B85" w:rsidRDefault="00784D24" w:rsidP="001E7B7D">
            <w:pPr>
              <w:spacing w:before="120" w:after="120"/>
              <w:jc w:val="both"/>
              <w:rPr>
                <w:rFonts w:cs="Times New Roman"/>
                <w:b/>
                <w:lang w:val="en-GB"/>
              </w:rPr>
            </w:pPr>
          </w:p>
        </w:tc>
        <w:tc>
          <w:tcPr>
            <w:tcW w:w="2273" w:type="dxa"/>
          </w:tcPr>
          <w:p w14:paraId="09E95AB2" w14:textId="77777777" w:rsidR="00784D24" w:rsidRPr="00C45B85" w:rsidRDefault="00784D24" w:rsidP="001E7B7D">
            <w:pPr>
              <w:spacing w:before="120" w:after="120"/>
              <w:jc w:val="both"/>
              <w:rPr>
                <w:rFonts w:cs="Times New Roman"/>
                <w:b/>
                <w:lang w:val="en-GB"/>
              </w:rPr>
            </w:pPr>
          </w:p>
        </w:tc>
        <w:tc>
          <w:tcPr>
            <w:tcW w:w="1068" w:type="dxa"/>
          </w:tcPr>
          <w:p w14:paraId="584901BB" w14:textId="77777777" w:rsidR="00784D24" w:rsidRPr="00C45B85" w:rsidRDefault="00784D24" w:rsidP="001E7B7D">
            <w:pPr>
              <w:spacing w:before="120" w:after="120"/>
              <w:jc w:val="both"/>
              <w:rPr>
                <w:rFonts w:cs="Times New Roman"/>
                <w:b/>
                <w:lang w:val="en-GB"/>
              </w:rPr>
            </w:pPr>
          </w:p>
        </w:tc>
        <w:tc>
          <w:tcPr>
            <w:tcW w:w="1983" w:type="dxa"/>
          </w:tcPr>
          <w:p w14:paraId="03D43D14" w14:textId="77777777" w:rsidR="00784D24" w:rsidRPr="00C45B85" w:rsidRDefault="00784D24" w:rsidP="001E7B7D">
            <w:pPr>
              <w:spacing w:before="120" w:after="120"/>
              <w:jc w:val="both"/>
              <w:rPr>
                <w:rFonts w:cs="Times New Roman"/>
                <w:b/>
                <w:lang w:val="en-GB"/>
              </w:rPr>
            </w:pPr>
          </w:p>
        </w:tc>
        <w:tc>
          <w:tcPr>
            <w:tcW w:w="2222" w:type="dxa"/>
          </w:tcPr>
          <w:p w14:paraId="0037C917" w14:textId="77777777" w:rsidR="00784D24" w:rsidRPr="00C45B85" w:rsidRDefault="00784D24" w:rsidP="001E7B7D">
            <w:pPr>
              <w:spacing w:before="120" w:after="120"/>
              <w:jc w:val="both"/>
              <w:rPr>
                <w:rFonts w:cs="Times New Roman"/>
                <w:b/>
                <w:lang w:val="en-GB"/>
              </w:rPr>
            </w:pPr>
          </w:p>
        </w:tc>
      </w:tr>
      <w:tr w:rsidR="00784D24" w:rsidRPr="00C45B85" w14:paraId="22423B0F" w14:textId="77777777" w:rsidTr="001E7B7D">
        <w:trPr>
          <w:trHeight w:val="492"/>
        </w:trPr>
        <w:tc>
          <w:tcPr>
            <w:tcW w:w="1554" w:type="dxa"/>
          </w:tcPr>
          <w:p w14:paraId="25305C48" w14:textId="77777777" w:rsidR="00784D24" w:rsidRPr="00C45B85" w:rsidRDefault="00784D24" w:rsidP="001E7B7D">
            <w:pPr>
              <w:spacing w:before="120" w:after="120"/>
              <w:jc w:val="both"/>
              <w:rPr>
                <w:rFonts w:cs="Times New Roman"/>
                <w:b/>
                <w:lang w:val="en-GB"/>
              </w:rPr>
            </w:pPr>
          </w:p>
        </w:tc>
        <w:tc>
          <w:tcPr>
            <w:tcW w:w="1325" w:type="dxa"/>
          </w:tcPr>
          <w:p w14:paraId="4B510235" w14:textId="77777777" w:rsidR="00784D24" w:rsidRPr="00C45B85" w:rsidRDefault="00784D24" w:rsidP="001E7B7D">
            <w:pPr>
              <w:spacing w:before="120" w:after="120"/>
              <w:jc w:val="both"/>
              <w:rPr>
                <w:rFonts w:cs="Times New Roman"/>
                <w:b/>
                <w:lang w:val="en-GB"/>
              </w:rPr>
            </w:pPr>
          </w:p>
        </w:tc>
        <w:tc>
          <w:tcPr>
            <w:tcW w:w="2273" w:type="dxa"/>
          </w:tcPr>
          <w:p w14:paraId="7DCE931A" w14:textId="77777777" w:rsidR="00784D24" w:rsidRPr="00C45B85" w:rsidRDefault="00784D24" w:rsidP="001E7B7D">
            <w:pPr>
              <w:spacing w:before="120" w:after="120"/>
              <w:jc w:val="both"/>
              <w:rPr>
                <w:rFonts w:cs="Times New Roman"/>
                <w:b/>
                <w:lang w:val="en-GB"/>
              </w:rPr>
            </w:pPr>
          </w:p>
        </w:tc>
        <w:tc>
          <w:tcPr>
            <w:tcW w:w="1068" w:type="dxa"/>
          </w:tcPr>
          <w:p w14:paraId="78EE4334" w14:textId="77777777" w:rsidR="00784D24" w:rsidRPr="00C45B85" w:rsidRDefault="00784D24" w:rsidP="001E7B7D">
            <w:pPr>
              <w:spacing w:before="120" w:after="120"/>
              <w:jc w:val="both"/>
              <w:rPr>
                <w:rFonts w:cs="Times New Roman"/>
                <w:b/>
                <w:lang w:val="en-GB"/>
              </w:rPr>
            </w:pPr>
          </w:p>
        </w:tc>
        <w:tc>
          <w:tcPr>
            <w:tcW w:w="1983" w:type="dxa"/>
          </w:tcPr>
          <w:p w14:paraId="67951E58" w14:textId="77777777" w:rsidR="00784D24" w:rsidRPr="00C45B85" w:rsidRDefault="00784D24" w:rsidP="001E7B7D">
            <w:pPr>
              <w:spacing w:before="120" w:after="120"/>
              <w:jc w:val="both"/>
              <w:rPr>
                <w:rFonts w:cs="Times New Roman"/>
                <w:b/>
                <w:lang w:val="en-GB"/>
              </w:rPr>
            </w:pPr>
          </w:p>
        </w:tc>
        <w:tc>
          <w:tcPr>
            <w:tcW w:w="2222" w:type="dxa"/>
          </w:tcPr>
          <w:p w14:paraId="5EBA0AEE" w14:textId="77777777" w:rsidR="00784D24" w:rsidRPr="00C45B85" w:rsidRDefault="00784D24" w:rsidP="001E7B7D">
            <w:pPr>
              <w:spacing w:before="120" w:after="120"/>
              <w:jc w:val="both"/>
              <w:rPr>
                <w:rFonts w:cs="Times New Roman"/>
                <w:b/>
                <w:lang w:val="en-GB"/>
              </w:rPr>
            </w:pPr>
          </w:p>
        </w:tc>
      </w:tr>
      <w:tr w:rsidR="00784D24" w:rsidRPr="00C45B85" w14:paraId="3837EA84" w14:textId="77777777" w:rsidTr="001E7B7D">
        <w:trPr>
          <w:trHeight w:val="492"/>
        </w:trPr>
        <w:tc>
          <w:tcPr>
            <w:tcW w:w="1554" w:type="dxa"/>
          </w:tcPr>
          <w:p w14:paraId="61E065D2" w14:textId="77777777" w:rsidR="00784D24" w:rsidRPr="00C45B85" w:rsidRDefault="00784D24" w:rsidP="001E7B7D">
            <w:pPr>
              <w:spacing w:before="120" w:after="120"/>
              <w:jc w:val="both"/>
              <w:rPr>
                <w:rFonts w:cs="Times New Roman"/>
                <w:b/>
                <w:lang w:val="en-GB"/>
              </w:rPr>
            </w:pPr>
          </w:p>
        </w:tc>
        <w:tc>
          <w:tcPr>
            <w:tcW w:w="1325" w:type="dxa"/>
          </w:tcPr>
          <w:p w14:paraId="78AF0C0B" w14:textId="77777777" w:rsidR="00784D24" w:rsidRPr="00C45B85" w:rsidRDefault="00784D24" w:rsidP="001E7B7D">
            <w:pPr>
              <w:spacing w:before="120" w:after="120"/>
              <w:jc w:val="both"/>
              <w:rPr>
                <w:rFonts w:cs="Times New Roman"/>
                <w:b/>
                <w:lang w:val="en-GB"/>
              </w:rPr>
            </w:pPr>
          </w:p>
        </w:tc>
        <w:tc>
          <w:tcPr>
            <w:tcW w:w="2273" w:type="dxa"/>
          </w:tcPr>
          <w:p w14:paraId="6E6DEB45" w14:textId="77777777" w:rsidR="00784D24" w:rsidRPr="00C45B85" w:rsidRDefault="00784D24" w:rsidP="001E7B7D">
            <w:pPr>
              <w:spacing w:before="120" w:after="120"/>
              <w:jc w:val="both"/>
              <w:rPr>
                <w:rFonts w:cs="Times New Roman"/>
                <w:b/>
                <w:lang w:val="en-GB"/>
              </w:rPr>
            </w:pPr>
          </w:p>
        </w:tc>
        <w:tc>
          <w:tcPr>
            <w:tcW w:w="1068" w:type="dxa"/>
          </w:tcPr>
          <w:p w14:paraId="09E797DA" w14:textId="77777777" w:rsidR="00784D24" w:rsidRPr="00C45B85" w:rsidRDefault="00784D24" w:rsidP="001E7B7D">
            <w:pPr>
              <w:spacing w:before="120" w:after="120"/>
              <w:jc w:val="both"/>
              <w:rPr>
                <w:rFonts w:cs="Times New Roman"/>
                <w:b/>
                <w:lang w:val="en-GB"/>
              </w:rPr>
            </w:pPr>
          </w:p>
        </w:tc>
        <w:tc>
          <w:tcPr>
            <w:tcW w:w="1983" w:type="dxa"/>
          </w:tcPr>
          <w:p w14:paraId="14B93B53" w14:textId="77777777" w:rsidR="00784D24" w:rsidRPr="00C45B85" w:rsidRDefault="00784D24" w:rsidP="001E7B7D">
            <w:pPr>
              <w:spacing w:before="120" w:after="120"/>
              <w:jc w:val="both"/>
              <w:rPr>
                <w:rFonts w:cs="Times New Roman"/>
                <w:b/>
                <w:lang w:val="en-GB"/>
              </w:rPr>
            </w:pPr>
          </w:p>
        </w:tc>
        <w:tc>
          <w:tcPr>
            <w:tcW w:w="2222" w:type="dxa"/>
          </w:tcPr>
          <w:p w14:paraId="21258A50" w14:textId="77777777" w:rsidR="00784D24" w:rsidRPr="00C45B85" w:rsidRDefault="00784D24" w:rsidP="001E7B7D">
            <w:pPr>
              <w:spacing w:before="120" w:after="120"/>
              <w:jc w:val="both"/>
              <w:rPr>
                <w:rFonts w:cs="Times New Roman"/>
                <w:b/>
                <w:lang w:val="en-GB"/>
              </w:rPr>
            </w:pPr>
          </w:p>
        </w:tc>
      </w:tr>
    </w:tbl>
    <w:p w14:paraId="740E3E05" w14:textId="4BC3B870" w:rsidR="00784D24" w:rsidRPr="00C45B85" w:rsidRDefault="00784D24">
      <w:pPr>
        <w:rPr>
          <w:rFonts w:cs="Times New Roman"/>
        </w:rPr>
      </w:pPr>
      <w:r w:rsidRPr="00C45B85">
        <w:rPr>
          <w:rFonts w:cs="Times New Roman"/>
        </w:rPr>
        <w:br w:type="page"/>
      </w:r>
    </w:p>
    <w:p w14:paraId="44DB0F45" w14:textId="2AB0469C" w:rsidR="00BC36EF" w:rsidRPr="00C45B85" w:rsidRDefault="00BC36EF" w:rsidP="00EC6EF0">
      <w:pPr>
        <w:tabs>
          <w:tab w:val="left" w:pos="3181"/>
        </w:tabs>
        <w:spacing w:before="120" w:after="120" w:line="240" w:lineRule="auto"/>
        <w:jc w:val="both"/>
        <w:rPr>
          <w:rFonts w:cs="Times New Roman"/>
          <w:b/>
          <w:iCs/>
          <w:szCs w:val="24"/>
        </w:rPr>
      </w:pPr>
      <w:r w:rsidRPr="00C45B85">
        <w:rPr>
          <w:rFonts w:cs="Times New Roman"/>
          <w:b/>
          <w:iCs/>
          <w:szCs w:val="24"/>
        </w:rPr>
        <w:lastRenderedPageBreak/>
        <w:t>PURPOSE:</w:t>
      </w:r>
    </w:p>
    <w:p w14:paraId="47918EE3" w14:textId="69734766" w:rsidR="00BC36EF" w:rsidRPr="00C45B85" w:rsidRDefault="00BC36EF" w:rsidP="00EC6EF0">
      <w:pPr>
        <w:tabs>
          <w:tab w:val="left" w:pos="3181"/>
        </w:tabs>
        <w:spacing w:before="120" w:after="120" w:line="240" w:lineRule="auto"/>
        <w:jc w:val="both"/>
        <w:rPr>
          <w:rFonts w:cs="Times New Roman"/>
          <w:b/>
          <w:iCs/>
          <w:szCs w:val="24"/>
        </w:rPr>
      </w:pPr>
      <w:r w:rsidRPr="00C45B85">
        <w:rPr>
          <w:rFonts w:cs="Times New Roman"/>
        </w:rPr>
        <w:t>The purpose of this document is to define the process for handling of test and calibration items and conclusions as prescribed by the organization.</w:t>
      </w:r>
    </w:p>
    <w:p w14:paraId="2AD54430" w14:textId="02FD2758" w:rsidR="00EC6EF0" w:rsidRPr="00C45B85" w:rsidRDefault="00EC6EF0" w:rsidP="00EC6EF0">
      <w:pPr>
        <w:tabs>
          <w:tab w:val="left" w:pos="3181"/>
        </w:tabs>
        <w:spacing w:before="120" w:after="120" w:line="240" w:lineRule="auto"/>
        <w:jc w:val="both"/>
        <w:rPr>
          <w:rFonts w:cs="Times New Roman"/>
          <w:b/>
          <w:iCs/>
          <w:szCs w:val="24"/>
        </w:rPr>
      </w:pPr>
      <w:r w:rsidRPr="00C45B85">
        <w:rPr>
          <w:rFonts w:cs="Times New Roman"/>
          <w:b/>
          <w:iCs/>
          <w:szCs w:val="24"/>
        </w:rPr>
        <w:t xml:space="preserve">SCOPE: </w:t>
      </w:r>
      <w:r w:rsidRPr="00C45B85">
        <w:rPr>
          <w:rFonts w:cs="Times New Roman"/>
          <w:b/>
          <w:iCs/>
          <w:szCs w:val="24"/>
        </w:rPr>
        <w:tab/>
      </w:r>
    </w:p>
    <w:p w14:paraId="3A96C4C0" w14:textId="2687C5E5" w:rsidR="00EC6EF0" w:rsidRPr="00C45B85" w:rsidRDefault="00EC6EF0" w:rsidP="00BC36EF">
      <w:pPr>
        <w:spacing w:before="120" w:after="120" w:line="240" w:lineRule="auto"/>
        <w:jc w:val="both"/>
        <w:rPr>
          <w:rFonts w:cs="Times New Roman"/>
          <w:iCs/>
          <w:szCs w:val="24"/>
        </w:rPr>
      </w:pPr>
      <w:r w:rsidRPr="00C45B85">
        <w:rPr>
          <w:rFonts w:cs="Times New Roman"/>
          <w:iCs/>
          <w:szCs w:val="24"/>
        </w:rPr>
        <w:t xml:space="preserve">This procedure is applicable for </w:t>
      </w:r>
      <w:r w:rsidR="00F03329" w:rsidRPr="00C45B85">
        <w:rPr>
          <w:rFonts w:cs="Times New Roman"/>
          <w:iCs/>
          <w:szCs w:val="24"/>
        </w:rPr>
        <w:t>VAN QC Lab’s</w:t>
      </w:r>
      <w:r w:rsidRPr="00C45B85">
        <w:rPr>
          <w:rFonts w:cs="Times New Roman"/>
          <w:iCs/>
          <w:szCs w:val="24"/>
        </w:rPr>
        <w:t xml:space="preserve"> transport, receipt, handling, protection, storage, </w:t>
      </w:r>
      <w:r w:rsidR="0086021C" w:rsidRPr="00C45B85">
        <w:rPr>
          <w:rFonts w:cs="Times New Roman"/>
          <w:iCs/>
          <w:szCs w:val="24"/>
        </w:rPr>
        <w:t>retention,</w:t>
      </w:r>
      <w:r w:rsidRPr="00C45B85">
        <w:rPr>
          <w:rFonts w:cs="Times New Roman"/>
          <w:iCs/>
          <w:szCs w:val="24"/>
        </w:rPr>
        <w:t xml:space="preserve"> and disposal or return of test </w:t>
      </w:r>
      <w:r w:rsidR="0086021C" w:rsidRPr="00C45B85">
        <w:rPr>
          <w:rFonts w:cs="Times New Roman"/>
          <w:iCs/>
          <w:szCs w:val="24"/>
        </w:rPr>
        <w:t>items</w:t>
      </w:r>
      <w:r w:rsidRPr="00C45B85">
        <w:rPr>
          <w:rFonts w:cs="Times New Roman"/>
          <w:iCs/>
          <w:szCs w:val="24"/>
        </w:rPr>
        <w:t xml:space="preserve">. </w:t>
      </w:r>
    </w:p>
    <w:p w14:paraId="330CACBA" w14:textId="049307FF" w:rsidR="00EC6EF0" w:rsidRPr="00C45B85" w:rsidRDefault="00EC6EF0" w:rsidP="00EC6EF0">
      <w:pPr>
        <w:autoSpaceDE w:val="0"/>
        <w:autoSpaceDN w:val="0"/>
        <w:adjustRightInd w:val="0"/>
        <w:spacing w:after="0" w:line="240" w:lineRule="auto"/>
        <w:jc w:val="both"/>
        <w:rPr>
          <w:rFonts w:cs="Times New Roman"/>
          <w:b/>
          <w:bCs/>
          <w:iCs/>
          <w:szCs w:val="24"/>
        </w:rPr>
      </w:pPr>
      <w:r w:rsidRPr="00C45B85">
        <w:rPr>
          <w:rFonts w:cs="Times New Roman"/>
          <w:b/>
          <w:bCs/>
          <w:iCs/>
          <w:szCs w:val="24"/>
        </w:rPr>
        <w:t>P</w:t>
      </w:r>
      <w:r w:rsidR="000B39F7" w:rsidRPr="00C45B85">
        <w:rPr>
          <w:rFonts w:cs="Times New Roman"/>
          <w:b/>
          <w:bCs/>
          <w:iCs/>
          <w:szCs w:val="24"/>
        </w:rPr>
        <w:t>ROCEDURE</w:t>
      </w:r>
      <w:r w:rsidRPr="00C45B85">
        <w:rPr>
          <w:rFonts w:cs="Times New Roman"/>
          <w:b/>
          <w:bCs/>
          <w:iCs/>
          <w:szCs w:val="24"/>
        </w:rPr>
        <w:t>:</w:t>
      </w:r>
    </w:p>
    <w:p w14:paraId="17E1DE05" w14:textId="00667966" w:rsidR="00C45B85" w:rsidRDefault="00C45B85" w:rsidP="00C45B85">
      <w:pPr>
        <w:pStyle w:val="Heading3"/>
        <w:spacing w:before="0"/>
        <w:rPr>
          <w:rStyle w:val="Strong"/>
          <w:rFonts w:ascii="Times New Roman" w:hAnsi="Times New Roman" w:cs="Times New Roman"/>
          <w:bCs w:val="0"/>
          <w:color w:val="auto"/>
        </w:rPr>
      </w:pPr>
      <w:r w:rsidRPr="00C45B85">
        <w:rPr>
          <w:rStyle w:val="Strong"/>
          <w:rFonts w:ascii="Times New Roman" w:hAnsi="Times New Roman" w:cs="Times New Roman"/>
          <w:bCs w:val="0"/>
          <w:color w:val="auto"/>
        </w:rPr>
        <w:t>Acceptance Criteria for Sample Receiving</w:t>
      </w:r>
      <w:r>
        <w:rPr>
          <w:rStyle w:val="Strong"/>
          <w:rFonts w:ascii="Times New Roman" w:hAnsi="Times New Roman" w:cs="Times New Roman"/>
          <w:bCs w:val="0"/>
          <w:color w:val="auto"/>
        </w:rPr>
        <w:t>:</w:t>
      </w:r>
    </w:p>
    <w:p w14:paraId="764BEE3B" w14:textId="77777777" w:rsidR="00C45B85" w:rsidRPr="00C45B85" w:rsidRDefault="00C45B85" w:rsidP="00C45B85"/>
    <w:p w14:paraId="4F0F364A" w14:textId="59FF45C5" w:rsidR="00C45B85" w:rsidRDefault="00C45B85" w:rsidP="00C45B85">
      <w:pPr>
        <w:pStyle w:val="NormalWeb"/>
        <w:spacing w:before="0" w:beforeAutospacing="0" w:after="0" w:afterAutospacing="0"/>
      </w:pPr>
      <w:r w:rsidRPr="00C45B85">
        <w:t>The laboratory will only accept samples that meet the following requirements:</w:t>
      </w:r>
    </w:p>
    <w:p w14:paraId="312473DA" w14:textId="77777777" w:rsidR="00C45B85" w:rsidRPr="00C45B85" w:rsidRDefault="00C45B85" w:rsidP="00C45B85">
      <w:pPr>
        <w:pStyle w:val="NormalWeb"/>
        <w:spacing w:before="0" w:beforeAutospacing="0" w:after="0" w:afterAutospacing="0"/>
      </w:pPr>
    </w:p>
    <w:p w14:paraId="15A291DF" w14:textId="77777777" w:rsidR="00C45B85" w:rsidRPr="00C45B85" w:rsidRDefault="00C45B85" w:rsidP="00C45B85">
      <w:pPr>
        <w:pStyle w:val="NormalWeb"/>
        <w:numPr>
          <w:ilvl w:val="0"/>
          <w:numId w:val="11"/>
        </w:numPr>
        <w:spacing w:before="0" w:beforeAutospacing="0" w:after="0" w:afterAutospacing="0"/>
      </w:pPr>
      <w:r w:rsidRPr="00C45B85">
        <w:rPr>
          <w:rStyle w:val="Strong"/>
        </w:rPr>
        <w:t>Proper Condition</w:t>
      </w:r>
    </w:p>
    <w:p w14:paraId="18C2DB73" w14:textId="77777777" w:rsidR="00C45B85" w:rsidRPr="00C45B85" w:rsidRDefault="00C45B85" w:rsidP="00C45B85">
      <w:pPr>
        <w:numPr>
          <w:ilvl w:val="1"/>
          <w:numId w:val="9"/>
        </w:numPr>
        <w:spacing w:after="0" w:line="240" w:lineRule="auto"/>
        <w:rPr>
          <w:rFonts w:cs="Times New Roman"/>
        </w:rPr>
      </w:pPr>
      <w:r w:rsidRPr="00C45B85">
        <w:rPr>
          <w:rFonts w:cs="Times New Roman"/>
        </w:rPr>
        <w:t>Samples must be well-packaged, undamaged, and uncontaminated.</w:t>
      </w:r>
    </w:p>
    <w:p w14:paraId="0669908A" w14:textId="77777777" w:rsidR="00C45B85" w:rsidRPr="00C45B85" w:rsidRDefault="00C45B85" w:rsidP="00C45B85">
      <w:pPr>
        <w:pStyle w:val="NormalWeb"/>
        <w:numPr>
          <w:ilvl w:val="0"/>
          <w:numId w:val="11"/>
        </w:numPr>
        <w:spacing w:before="0" w:beforeAutospacing="0" w:after="0" w:afterAutospacing="0"/>
      </w:pPr>
      <w:r w:rsidRPr="00C45B85">
        <w:rPr>
          <w:rStyle w:val="Strong"/>
        </w:rPr>
        <w:t>Complete Information</w:t>
      </w:r>
    </w:p>
    <w:p w14:paraId="1ADAB5BB" w14:textId="77777777" w:rsidR="00C45B85" w:rsidRPr="00C45B85" w:rsidRDefault="00C45B85" w:rsidP="00C45B85">
      <w:pPr>
        <w:numPr>
          <w:ilvl w:val="1"/>
          <w:numId w:val="9"/>
        </w:numPr>
        <w:spacing w:after="0" w:line="240" w:lineRule="auto"/>
        <w:rPr>
          <w:rFonts w:cs="Times New Roman"/>
        </w:rPr>
      </w:pPr>
      <w:r w:rsidRPr="00C45B85">
        <w:rPr>
          <w:rFonts w:cs="Times New Roman"/>
        </w:rPr>
        <w:t>The submission form must include all necessary details, such as:</w:t>
      </w:r>
    </w:p>
    <w:p w14:paraId="537A983B" w14:textId="77777777" w:rsidR="00C45B85" w:rsidRPr="00C45B85" w:rsidRDefault="00C45B85" w:rsidP="00C45B85">
      <w:pPr>
        <w:numPr>
          <w:ilvl w:val="2"/>
          <w:numId w:val="9"/>
        </w:numPr>
        <w:spacing w:after="0" w:line="240" w:lineRule="auto"/>
        <w:rPr>
          <w:rFonts w:cs="Times New Roman"/>
        </w:rPr>
      </w:pPr>
      <w:r w:rsidRPr="00C45B85">
        <w:rPr>
          <w:rFonts w:cs="Times New Roman"/>
        </w:rPr>
        <w:t>Customer name and contact information.</w:t>
      </w:r>
    </w:p>
    <w:p w14:paraId="212EEC59" w14:textId="77777777" w:rsidR="00C45B85" w:rsidRPr="00C45B85" w:rsidRDefault="00C45B85" w:rsidP="00C45B85">
      <w:pPr>
        <w:numPr>
          <w:ilvl w:val="2"/>
          <w:numId w:val="9"/>
        </w:numPr>
        <w:spacing w:after="0" w:line="240" w:lineRule="auto"/>
        <w:rPr>
          <w:rFonts w:cs="Times New Roman"/>
        </w:rPr>
      </w:pPr>
      <w:r w:rsidRPr="00C45B85">
        <w:rPr>
          <w:rFonts w:cs="Times New Roman"/>
        </w:rPr>
        <w:t>Sample identification.</w:t>
      </w:r>
    </w:p>
    <w:p w14:paraId="202DCECD" w14:textId="77777777" w:rsidR="00C45B85" w:rsidRPr="00C45B85" w:rsidRDefault="00C45B85" w:rsidP="00C45B85">
      <w:pPr>
        <w:numPr>
          <w:ilvl w:val="2"/>
          <w:numId w:val="9"/>
        </w:numPr>
        <w:spacing w:after="0" w:line="240" w:lineRule="auto"/>
        <w:rPr>
          <w:rFonts w:cs="Times New Roman"/>
        </w:rPr>
      </w:pPr>
      <w:r w:rsidRPr="00C45B85">
        <w:rPr>
          <w:rFonts w:cs="Times New Roman"/>
        </w:rPr>
        <w:t>Collection date and requested tests.</w:t>
      </w:r>
    </w:p>
    <w:p w14:paraId="1863585B" w14:textId="77777777" w:rsidR="00C45B85" w:rsidRPr="00C45B85" w:rsidRDefault="00C45B85" w:rsidP="00C45B85">
      <w:pPr>
        <w:numPr>
          <w:ilvl w:val="1"/>
          <w:numId w:val="9"/>
        </w:numPr>
        <w:spacing w:after="0" w:line="240" w:lineRule="auto"/>
        <w:rPr>
          <w:rFonts w:cs="Times New Roman"/>
        </w:rPr>
      </w:pPr>
      <w:r w:rsidRPr="00C45B85">
        <w:rPr>
          <w:rFonts w:cs="Times New Roman"/>
        </w:rPr>
        <w:t>Forms with missing or incorrect details will not be accepted.</w:t>
      </w:r>
    </w:p>
    <w:p w14:paraId="36415248" w14:textId="77777777" w:rsidR="00C45B85" w:rsidRPr="00C45B85" w:rsidRDefault="00C45B85" w:rsidP="00C45B85">
      <w:pPr>
        <w:pStyle w:val="NormalWeb"/>
        <w:numPr>
          <w:ilvl w:val="0"/>
          <w:numId w:val="11"/>
        </w:numPr>
        <w:spacing w:before="0" w:beforeAutospacing="0" w:after="0" w:afterAutospacing="0"/>
      </w:pPr>
      <w:r w:rsidRPr="00C45B85">
        <w:rPr>
          <w:rStyle w:val="Strong"/>
        </w:rPr>
        <w:t>Lab Capability</w:t>
      </w:r>
    </w:p>
    <w:p w14:paraId="02FE68FB" w14:textId="77777777" w:rsidR="00C45B85" w:rsidRPr="00C45B85" w:rsidRDefault="00C45B85" w:rsidP="00C45B85">
      <w:pPr>
        <w:numPr>
          <w:ilvl w:val="1"/>
          <w:numId w:val="9"/>
        </w:numPr>
        <w:spacing w:after="0" w:line="240" w:lineRule="auto"/>
        <w:rPr>
          <w:rFonts w:cs="Times New Roman"/>
        </w:rPr>
      </w:pPr>
      <w:r w:rsidRPr="00C45B85">
        <w:rPr>
          <w:rFonts w:cs="Times New Roman"/>
        </w:rPr>
        <w:t>The lab must have the equipment, expertise, and resources to handle the requested tests.</w:t>
      </w:r>
    </w:p>
    <w:p w14:paraId="750E09F8" w14:textId="77777777" w:rsidR="00C45B85" w:rsidRPr="00C45B85" w:rsidRDefault="00C45B85" w:rsidP="00C45B85">
      <w:pPr>
        <w:numPr>
          <w:ilvl w:val="1"/>
          <w:numId w:val="9"/>
        </w:numPr>
        <w:spacing w:after="0" w:line="240" w:lineRule="auto"/>
        <w:rPr>
          <w:rFonts w:cs="Times New Roman"/>
        </w:rPr>
      </w:pPr>
      <w:r w:rsidRPr="00C45B85">
        <w:rPr>
          <w:rFonts w:cs="Times New Roman"/>
        </w:rPr>
        <w:t>If the lab cannot perform the test, the sample will not be accepted.</w:t>
      </w:r>
    </w:p>
    <w:p w14:paraId="36A1766B" w14:textId="77777777" w:rsidR="00C45B85" w:rsidRPr="00C45B85" w:rsidRDefault="00C45B85" w:rsidP="00C45B85">
      <w:pPr>
        <w:pStyle w:val="NormalWeb"/>
        <w:numPr>
          <w:ilvl w:val="0"/>
          <w:numId w:val="11"/>
        </w:numPr>
        <w:spacing w:before="0" w:beforeAutospacing="0" w:after="0" w:afterAutospacing="0"/>
      </w:pPr>
      <w:r w:rsidRPr="00C45B85">
        <w:rPr>
          <w:rStyle w:val="Strong"/>
        </w:rPr>
        <w:t>Equipment Detection Limits</w:t>
      </w:r>
    </w:p>
    <w:p w14:paraId="6B48B312" w14:textId="77777777" w:rsidR="00C45B85" w:rsidRPr="00C45B85" w:rsidRDefault="00C45B85" w:rsidP="00C45B85">
      <w:pPr>
        <w:numPr>
          <w:ilvl w:val="1"/>
          <w:numId w:val="9"/>
        </w:numPr>
        <w:spacing w:after="0" w:line="240" w:lineRule="auto"/>
        <w:rPr>
          <w:rFonts w:cs="Times New Roman"/>
        </w:rPr>
      </w:pPr>
      <w:r w:rsidRPr="00C45B85">
        <w:rPr>
          <w:rFonts w:cs="Times New Roman"/>
        </w:rPr>
        <w:t>Tests must fall within the detection range of the lab’s equipment.</w:t>
      </w:r>
    </w:p>
    <w:p w14:paraId="5F0AAF53" w14:textId="77777777" w:rsidR="00C45B85" w:rsidRPr="00C45B85" w:rsidRDefault="00C45B85" w:rsidP="00C45B85">
      <w:pPr>
        <w:numPr>
          <w:ilvl w:val="1"/>
          <w:numId w:val="9"/>
        </w:numPr>
        <w:spacing w:after="0" w:line="240" w:lineRule="auto"/>
        <w:rPr>
          <w:rFonts w:cs="Times New Roman"/>
        </w:rPr>
      </w:pPr>
      <w:r w:rsidRPr="00C45B85">
        <w:rPr>
          <w:rFonts w:cs="Times New Roman"/>
        </w:rPr>
        <w:t>If not, the sample will be rejected.</w:t>
      </w:r>
    </w:p>
    <w:p w14:paraId="37F4F1AC" w14:textId="77777777" w:rsidR="00C45B85" w:rsidRPr="00C45B85" w:rsidRDefault="00C45B85" w:rsidP="00C45B85">
      <w:pPr>
        <w:pStyle w:val="NormalWeb"/>
        <w:numPr>
          <w:ilvl w:val="0"/>
          <w:numId w:val="11"/>
        </w:numPr>
        <w:spacing w:before="0" w:beforeAutospacing="0" w:after="0" w:afterAutospacing="0"/>
      </w:pPr>
      <w:r w:rsidRPr="00C45B85">
        <w:rPr>
          <w:rStyle w:val="Strong"/>
        </w:rPr>
        <w:t>Compliance with Rules</w:t>
      </w:r>
    </w:p>
    <w:p w14:paraId="4AE82A40" w14:textId="77777777" w:rsidR="00C45B85" w:rsidRPr="00C45B85" w:rsidRDefault="00C45B85" w:rsidP="00C45B85">
      <w:pPr>
        <w:numPr>
          <w:ilvl w:val="1"/>
          <w:numId w:val="9"/>
        </w:numPr>
        <w:spacing w:after="0" w:line="240" w:lineRule="auto"/>
        <w:rPr>
          <w:rFonts w:cs="Times New Roman"/>
        </w:rPr>
      </w:pPr>
      <w:r w:rsidRPr="00C45B85">
        <w:rPr>
          <w:rFonts w:cs="Times New Roman"/>
        </w:rPr>
        <w:t>Samples must follow lab safety and regulatory standards.</w:t>
      </w:r>
    </w:p>
    <w:p w14:paraId="47A9C020" w14:textId="77777777" w:rsidR="00C45B85" w:rsidRPr="00C45B85" w:rsidRDefault="00C45B85" w:rsidP="00C45B85">
      <w:pPr>
        <w:numPr>
          <w:ilvl w:val="1"/>
          <w:numId w:val="9"/>
        </w:numPr>
        <w:spacing w:after="0" w:line="240" w:lineRule="auto"/>
        <w:rPr>
          <w:rFonts w:cs="Times New Roman"/>
        </w:rPr>
      </w:pPr>
      <w:r w:rsidRPr="00C45B85">
        <w:rPr>
          <w:rFonts w:cs="Times New Roman"/>
        </w:rPr>
        <w:t>Non-compliant samples will not be accepted.</w:t>
      </w:r>
    </w:p>
    <w:p w14:paraId="563C7486" w14:textId="77777777" w:rsidR="00C45B85" w:rsidRPr="00C45B85" w:rsidRDefault="00C45B85" w:rsidP="00C45B85">
      <w:pPr>
        <w:pStyle w:val="NormalWeb"/>
        <w:numPr>
          <w:ilvl w:val="0"/>
          <w:numId w:val="11"/>
        </w:numPr>
        <w:spacing w:before="0" w:beforeAutospacing="0" w:after="0" w:afterAutospacing="0"/>
      </w:pPr>
      <w:r w:rsidRPr="00C45B85">
        <w:rPr>
          <w:rStyle w:val="Strong"/>
        </w:rPr>
        <w:t>Timely Submission</w:t>
      </w:r>
    </w:p>
    <w:p w14:paraId="684F1DE8" w14:textId="77777777" w:rsidR="00C45B85" w:rsidRPr="00C45B85" w:rsidRDefault="00C45B85" w:rsidP="00C45B85">
      <w:pPr>
        <w:numPr>
          <w:ilvl w:val="1"/>
          <w:numId w:val="9"/>
        </w:numPr>
        <w:spacing w:after="0" w:line="240" w:lineRule="auto"/>
        <w:rPr>
          <w:rFonts w:cs="Times New Roman"/>
        </w:rPr>
      </w:pPr>
      <w:r w:rsidRPr="00C45B85">
        <w:rPr>
          <w:rFonts w:cs="Times New Roman"/>
        </w:rPr>
        <w:t>Samples must arrive within the required timeframe to ensure accurate testing.</w:t>
      </w:r>
    </w:p>
    <w:p w14:paraId="3E3B3655" w14:textId="77777777" w:rsidR="00C45B85" w:rsidRPr="00C45B85" w:rsidRDefault="00C45B85" w:rsidP="00C45B85">
      <w:pPr>
        <w:numPr>
          <w:ilvl w:val="1"/>
          <w:numId w:val="9"/>
        </w:numPr>
        <w:spacing w:after="0" w:line="240" w:lineRule="auto"/>
        <w:rPr>
          <w:rFonts w:cs="Times New Roman"/>
        </w:rPr>
      </w:pPr>
      <w:r w:rsidRPr="00C45B85">
        <w:rPr>
          <w:rFonts w:cs="Times New Roman"/>
        </w:rPr>
        <w:t>Late or expired samples will be rejected.</w:t>
      </w:r>
    </w:p>
    <w:p w14:paraId="00A027AF" w14:textId="77777777" w:rsidR="00C45B85" w:rsidRPr="00C45B85" w:rsidRDefault="00C45B85" w:rsidP="00C45B85">
      <w:pPr>
        <w:pStyle w:val="NormalWeb"/>
        <w:numPr>
          <w:ilvl w:val="0"/>
          <w:numId w:val="11"/>
        </w:numPr>
        <w:spacing w:before="0" w:beforeAutospacing="0" w:after="0" w:afterAutospacing="0"/>
      </w:pPr>
      <w:r w:rsidRPr="00C45B85">
        <w:rPr>
          <w:rStyle w:val="Strong"/>
        </w:rPr>
        <w:t>Special Requirements</w:t>
      </w:r>
    </w:p>
    <w:p w14:paraId="1B1F1F05" w14:textId="77777777" w:rsidR="00C45B85" w:rsidRPr="00C45B85" w:rsidRDefault="00C45B85" w:rsidP="00C45B85">
      <w:pPr>
        <w:numPr>
          <w:ilvl w:val="1"/>
          <w:numId w:val="9"/>
        </w:numPr>
        <w:spacing w:after="100" w:afterAutospacing="1" w:line="240" w:lineRule="auto"/>
        <w:rPr>
          <w:rFonts w:cs="Times New Roman"/>
        </w:rPr>
      </w:pPr>
      <w:r w:rsidRPr="00C45B85">
        <w:rPr>
          <w:rFonts w:cs="Times New Roman"/>
        </w:rPr>
        <w:t>Samples needing special handling (e.g., refrigeration or hazardous materials) must meet the required conditions.</w:t>
      </w:r>
    </w:p>
    <w:p w14:paraId="3463A7D0" w14:textId="37124190" w:rsidR="0051488C" w:rsidRPr="00C45B85" w:rsidRDefault="00C45B85" w:rsidP="00C45B85">
      <w:pPr>
        <w:numPr>
          <w:ilvl w:val="1"/>
          <w:numId w:val="9"/>
        </w:numPr>
        <w:spacing w:after="100" w:afterAutospacing="1" w:line="240" w:lineRule="auto"/>
        <w:rPr>
          <w:rFonts w:cs="Times New Roman"/>
        </w:rPr>
      </w:pPr>
      <w:r w:rsidRPr="00C45B85">
        <w:rPr>
          <w:rFonts w:cs="Times New Roman"/>
        </w:rPr>
        <w:t>If not, they will be rejected.</w:t>
      </w:r>
    </w:p>
    <w:p w14:paraId="449559A0" w14:textId="70061515" w:rsidR="00EC6EF0" w:rsidRPr="00C45B85" w:rsidRDefault="00EC6EF0" w:rsidP="00C45B85">
      <w:pPr>
        <w:numPr>
          <w:ilvl w:val="0"/>
          <w:numId w:val="1"/>
        </w:numPr>
        <w:autoSpaceDE w:val="0"/>
        <w:autoSpaceDN w:val="0"/>
        <w:adjustRightInd w:val="0"/>
        <w:spacing w:after="0" w:line="240" w:lineRule="auto"/>
        <w:jc w:val="both"/>
        <w:rPr>
          <w:rFonts w:cs="Times New Roman"/>
          <w:b/>
          <w:bCs/>
          <w:iCs/>
          <w:szCs w:val="24"/>
        </w:rPr>
      </w:pPr>
      <w:r w:rsidRPr="00C45B85">
        <w:rPr>
          <w:rFonts w:cs="Times New Roman"/>
          <w:b/>
          <w:bCs/>
          <w:iCs/>
          <w:szCs w:val="24"/>
        </w:rPr>
        <w:t>Receipt</w:t>
      </w:r>
    </w:p>
    <w:p w14:paraId="309C1782" w14:textId="7B3A11BC" w:rsidR="00EC6EF0" w:rsidRPr="00C45B85" w:rsidRDefault="000D680C" w:rsidP="00C45B85">
      <w:pPr>
        <w:numPr>
          <w:ilvl w:val="0"/>
          <w:numId w:val="2"/>
        </w:numPr>
        <w:autoSpaceDE w:val="0"/>
        <w:autoSpaceDN w:val="0"/>
        <w:adjustRightInd w:val="0"/>
        <w:spacing w:after="0" w:line="240" w:lineRule="auto"/>
        <w:ind w:left="1890" w:hanging="450"/>
        <w:jc w:val="both"/>
        <w:rPr>
          <w:rFonts w:cs="Times New Roman"/>
          <w:bCs/>
          <w:iCs/>
          <w:szCs w:val="24"/>
        </w:rPr>
      </w:pPr>
      <w:r w:rsidRPr="00C45B85">
        <w:rPr>
          <w:rFonts w:cs="Times New Roman"/>
          <w:bCs/>
          <w:iCs/>
          <w:szCs w:val="24"/>
        </w:rPr>
        <w:t>QC Lab</w:t>
      </w:r>
      <w:r w:rsidR="00EC6EF0" w:rsidRPr="00C45B85">
        <w:rPr>
          <w:rFonts w:cs="Times New Roman"/>
          <w:bCs/>
          <w:iCs/>
          <w:szCs w:val="24"/>
        </w:rPr>
        <w:t xml:space="preserve"> receives the sample from </w:t>
      </w:r>
      <w:r w:rsidR="00F03329" w:rsidRPr="00C45B85">
        <w:rPr>
          <w:rFonts w:cs="Times New Roman"/>
          <w:bCs/>
          <w:iCs/>
          <w:szCs w:val="24"/>
        </w:rPr>
        <w:t>Customer</w:t>
      </w:r>
      <w:r w:rsidR="005B67AC" w:rsidRPr="00C45B85">
        <w:rPr>
          <w:rFonts w:cs="Times New Roman"/>
          <w:bCs/>
          <w:iCs/>
          <w:szCs w:val="24"/>
        </w:rPr>
        <w:t xml:space="preserve"> </w:t>
      </w:r>
      <w:r w:rsidR="00EC6EF0" w:rsidRPr="00C45B85">
        <w:rPr>
          <w:rFonts w:cs="Times New Roman"/>
          <w:bCs/>
          <w:iCs/>
          <w:szCs w:val="24"/>
        </w:rPr>
        <w:t>and sign</w:t>
      </w:r>
      <w:r w:rsidR="008B4BD2" w:rsidRPr="00C45B85">
        <w:rPr>
          <w:rFonts w:cs="Times New Roman"/>
          <w:bCs/>
          <w:iCs/>
          <w:szCs w:val="24"/>
        </w:rPr>
        <w:t>s</w:t>
      </w:r>
      <w:r w:rsidR="00EC6EF0" w:rsidRPr="00C45B85">
        <w:rPr>
          <w:rFonts w:cs="Times New Roman"/>
          <w:bCs/>
          <w:iCs/>
          <w:szCs w:val="24"/>
        </w:rPr>
        <w:t xml:space="preserve"> on the covering document</w:t>
      </w:r>
      <w:r w:rsidRPr="00C45B85">
        <w:rPr>
          <w:rFonts w:cs="Times New Roman"/>
          <w:bCs/>
          <w:iCs/>
          <w:szCs w:val="24"/>
        </w:rPr>
        <w:t xml:space="preserve"> (</w:t>
      </w:r>
      <w:r w:rsidR="0075569C" w:rsidRPr="00C45B85">
        <w:rPr>
          <w:rFonts w:cs="Times New Roman"/>
          <w:bCs/>
          <w:iCs/>
          <w:szCs w:val="24"/>
        </w:rPr>
        <w:t>Customer agreement and analysis request</w:t>
      </w:r>
      <w:r w:rsidRPr="00C45B85">
        <w:rPr>
          <w:rFonts w:cs="Times New Roman"/>
          <w:bCs/>
          <w:iCs/>
          <w:szCs w:val="24"/>
        </w:rPr>
        <w:t>)</w:t>
      </w:r>
      <w:r w:rsidR="00EC6EF0" w:rsidRPr="00C45B85">
        <w:rPr>
          <w:rFonts w:cs="Times New Roman"/>
          <w:bCs/>
          <w:iCs/>
          <w:szCs w:val="24"/>
        </w:rPr>
        <w:t xml:space="preserve"> available with </w:t>
      </w:r>
      <w:r w:rsidR="00302787" w:rsidRPr="00C45B85">
        <w:rPr>
          <w:rFonts w:cs="Times New Roman"/>
          <w:bCs/>
          <w:iCs/>
          <w:szCs w:val="24"/>
        </w:rPr>
        <w:t xml:space="preserve">the </w:t>
      </w:r>
      <w:r w:rsidRPr="00C45B85">
        <w:rPr>
          <w:rFonts w:cs="Times New Roman"/>
          <w:bCs/>
          <w:iCs/>
          <w:szCs w:val="24"/>
        </w:rPr>
        <w:t>Lab</w:t>
      </w:r>
      <w:r w:rsidR="00EC6EF0" w:rsidRPr="00C45B85">
        <w:rPr>
          <w:rFonts w:cs="Times New Roman"/>
          <w:bCs/>
          <w:iCs/>
          <w:szCs w:val="24"/>
        </w:rPr>
        <w:t>.</w:t>
      </w:r>
    </w:p>
    <w:p w14:paraId="6F3E9B88" w14:textId="664A4362" w:rsidR="00EC6EF0" w:rsidRPr="00C45B85" w:rsidRDefault="00EC6EF0" w:rsidP="00C45B85">
      <w:pPr>
        <w:numPr>
          <w:ilvl w:val="0"/>
          <w:numId w:val="2"/>
        </w:numPr>
        <w:autoSpaceDE w:val="0"/>
        <w:autoSpaceDN w:val="0"/>
        <w:adjustRightInd w:val="0"/>
        <w:spacing w:after="0" w:line="240" w:lineRule="auto"/>
        <w:ind w:left="1890" w:hanging="450"/>
        <w:jc w:val="both"/>
        <w:rPr>
          <w:rFonts w:cs="Times New Roman"/>
          <w:bCs/>
          <w:iCs/>
          <w:szCs w:val="24"/>
        </w:rPr>
      </w:pPr>
      <w:r w:rsidRPr="00C45B85">
        <w:rPr>
          <w:rFonts w:cs="Times New Roman"/>
          <w:bCs/>
          <w:iCs/>
          <w:szCs w:val="24"/>
        </w:rPr>
        <w:t xml:space="preserve">Before receiving, </w:t>
      </w:r>
      <w:r w:rsidR="000D680C" w:rsidRPr="00C45B85">
        <w:rPr>
          <w:rFonts w:cs="Times New Roman"/>
          <w:bCs/>
          <w:iCs/>
          <w:szCs w:val="24"/>
        </w:rPr>
        <w:t>QC Lab</w:t>
      </w:r>
      <w:r w:rsidR="008B4BD2" w:rsidRPr="00C45B85">
        <w:rPr>
          <w:rFonts w:cs="Times New Roman"/>
          <w:bCs/>
          <w:iCs/>
          <w:szCs w:val="24"/>
        </w:rPr>
        <w:t xml:space="preserve"> must</w:t>
      </w:r>
      <w:r w:rsidRPr="00C45B85">
        <w:rPr>
          <w:rFonts w:cs="Times New Roman"/>
          <w:bCs/>
          <w:iCs/>
          <w:szCs w:val="24"/>
        </w:rPr>
        <w:t xml:space="preserve"> inspect the </w:t>
      </w:r>
      <w:r w:rsidR="007A5023" w:rsidRPr="00C45B85">
        <w:rPr>
          <w:rFonts w:cs="Times New Roman"/>
          <w:bCs/>
          <w:iCs/>
          <w:szCs w:val="24"/>
        </w:rPr>
        <w:t>samples pack</w:t>
      </w:r>
      <w:r w:rsidR="004B3E71" w:rsidRPr="00C45B85">
        <w:rPr>
          <w:rFonts w:cs="Times New Roman"/>
          <w:bCs/>
          <w:iCs/>
          <w:szCs w:val="24"/>
        </w:rPr>
        <w:t xml:space="preserve">aging </w:t>
      </w:r>
      <w:r w:rsidR="007A5023" w:rsidRPr="00C45B85">
        <w:rPr>
          <w:rFonts w:cs="Times New Roman"/>
          <w:bCs/>
          <w:iCs/>
          <w:szCs w:val="24"/>
        </w:rPr>
        <w:t xml:space="preserve">and </w:t>
      </w:r>
      <w:r w:rsidR="004B3E71" w:rsidRPr="00C45B85">
        <w:rPr>
          <w:rFonts w:cs="Times New Roman"/>
          <w:bCs/>
          <w:iCs/>
          <w:szCs w:val="24"/>
        </w:rPr>
        <w:t xml:space="preserve">physical </w:t>
      </w:r>
      <w:r w:rsidR="007A5023" w:rsidRPr="00C45B85">
        <w:rPr>
          <w:rFonts w:cs="Times New Roman"/>
          <w:bCs/>
          <w:iCs/>
          <w:szCs w:val="24"/>
        </w:rPr>
        <w:t xml:space="preserve">state. </w:t>
      </w:r>
    </w:p>
    <w:p w14:paraId="205B012F" w14:textId="674F520F" w:rsidR="00EC6EF0" w:rsidRPr="00C45B85" w:rsidRDefault="00EC6EF0" w:rsidP="00C45B85">
      <w:pPr>
        <w:numPr>
          <w:ilvl w:val="0"/>
          <w:numId w:val="2"/>
        </w:numPr>
        <w:autoSpaceDE w:val="0"/>
        <w:autoSpaceDN w:val="0"/>
        <w:adjustRightInd w:val="0"/>
        <w:spacing w:after="0" w:line="240" w:lineRule="auto"/>
        <w:ind w:left="1890" w:hanging="450"/>
        <w:jc w:val="both"/>
        <w:rPr>
          <w:rFonts w:cs="Times New Roman"/>
          <w:bCs/>
          <w:iCs/>
          <w:szCs w:val="24"/>
        </w:rPr>
      </w:pPr>
      <w:r w:rsidRPr="00C45B85">
        <w:rPr>
          <w:rFonts w:cs="Times New Roman"/>
          <w:bCs/>
          <w:iCs/>
          <w:szCs w:val="24"/>
        </w:rPr>
        <w:t xml:space="preserve">Receiving is recorded in the sample receipt register available with </w:t>
      </w:r>
      <w:r w:rsidR="000D680C" w:rsidRPr="00C45B85">
        <w:rPr>
          <w:rFonts w:cs="Times New Roman"/>
          <w:bCs/>
          <w:iCs/>
          <w:szCs w:val="24"/>
        </w:rPr>
        <w:t>QC Lab</w:t>
      </w:r>
      <w:r w:rsidRPr="00C45B85">
        <w:rPr>
          <w:rFonts w:cs="Times New Roman"/>
          <w:bCs/>
          <w:iCs/>
          <w:szCs w:val="24"/>
        </w:rPr>
        <w:t xml:space="preserve">. </w:t>
      </w:r>
    </w:p>
    <w:p w14:paraId="690BFD70" w14:textId="77777777" w:rsidR="000D680C" w:rsidRPr="00C45B85" w:rsidRDefault="000D680C" w:rsidP="00C45B85">
      <w:pPr>
        <w:autoSpaceDE w:val="0"/>
        <w:autoSpaceDN w:val="0"/>
        <w:adjustRightInd w:val="0"/>
        <w:spacing w:after="0" w:line="240" w:lineRule="auto"/>
        <w:jc w:val="both"/>
        <w:rPr>
          <w:rFonts w:cs="Times New Roman"/>
          <w:bCs/>
          <w:iCs/>
          <w:szCs w:val="24"/>
        </w:rPr>
      </w:pPr>
    </w:p>
    <w:p w14:paraId="5E491C5F" w14:textId="77777777" w:rsidR="00EC6EF0" w:rsidRPr="00C45B85" w:rsidRDefault="00EC6EF0" w:rsidP="00C45B85">
      <w:pPr>
        <w:numPr>
          <w:ilvl w:val="0"/>
          <w:numId w:val="1"/>
        </w:numPr>
        <w:autoSpaceDE w:val="0"/>
        <w:autoSpaceDN w:val="0"/>
        <w:adjustRightInd w:val="0"/>
        <w:spacing w:after="0" w:line="240" w:lineRule="auto"/>
        <w:jc w:val="both"/>
        <w:rPr>
          <w:rFonts w:cs="Times New Roman"/>
          <w:b/>
          <w:bCs/>
          <w:iCs/>
          <w:szCs w:val="24"/>
        </w:rPr>
      </w:pPr>
      <w:r w:rsidRPr="00C45B85">
        <w:rPr>
          <w:rFonts w:cs="Times New Roman"/>
          <w:b/>
          <w:bCs/>
          <w:iCs/>
          <w:szCs w:val="24"/>
        </w:rPr>
        <w:lastRenderedPageBreak/>
        <w:t>Transport</w:t>
      </w:r>
    </w:p>
    <w:p w14:paraId="35D26079" w14:textId="39B58A9A" w:rsidR="00EC6EF0" w:rsidRPr="00C45B85" w:rsidRDefault="000D680C" w:rsidP="00C45B85">
      <w:pPr>
        <w:numPr>
          <w:ilvl w:val="1"/>
          <w:numId w:val="1"/>
        </w:numPr>
        <w:autoSpaceDE w:val="0"/>
        <w:autoSpaceDN w:val="0"/>
        <w:adjustRightInd w:val="0"/>
        <w:spacing w:after="0" w:line="240" w:lineRule="auto"/>
        <w:jc w:val="both"/>
        <w:rPr>
          <w:rFonts w:cs="Times New Roman"/>
          <w:bCs/>
          <w:iCs/>
          <w:szCs w:val="24"/>
        </w:rPr>
      </w:pPr>
      <w:r w:rsidRPr="00C45B85">
        <w:rPr>
          <w:rFonts w:cs="Times New Roman"/>
          <w:bCs/>
          <w:iCs/>
          <w:szCs w:val="24"/>
        </w:rPr>
        <w:t>Lab Representative/Incharge</w:t>
      </w:r>
      <w:r w:rsidR="00EC6EF0" w:rsidRPr="00C45B85">
        <w:rPr>
          <w:rFonts w:cs="Times New Roman"/>
          <w:bCs/>
          <w:iCs/>
          <w:szCs w:val="24"/>
        </w:rPr>
        <w:t xml:space="preserve"> send</w:t>
      </w:r>
      <w:r w:rsidR="008B4BD2" w:rsidRPr="00C45B85">
        <w:rPr>
          <w:rFonts w:cs="Times New Roman"/>
          <w:bCs/>
          <w:iCs/>
          <w:szCs w:val="24"/>
        </w:rPr>
        <w:t>s</w:t>
      </w:r>
      <w:r w:rsidR="00EC6EF0" w:rsidRPr="00C45B85">
        <w:rPr>
          <w:rFonts w:cs="Times New Roman"/>
          <w:bCs/>
          <w:iCs/>
          <w:szCs w:val="24"/>
        </w:rPr>
        <w:t xml:space="preserve"> the sample to the respective analyst immediately after receiving.</w:t>
      </w:r>
    </w:p>
    <w:p w14:paraId="62CBD460" w14:textId="77777777" w:rsidR="00EC6EF0" w:rsidRPr="00C45B85" w:rsidRDefault="00EC6EF0" w:rsidP="00C45B85">
      <w:pPr>
        <w:numPr>
          <w:ilvl w:val="0"/>
          <w:numId w:val="1"/>
        </w:numPr>
        <w:autoSpaceDE w:val="0"/>
        <w:autoSpaceDN w:val="0"/>
        <w:adjustRightInd w:val="0"/>
        <w:spacing w:after="0" w:line="240" w:lineRule="auto"/>
        <w:jc w:val="both"/>
        <w:rPr>
          <w:rFonts w:cs="Times New Roman"/>
          <w:b/>
          <w:bCs/>
          <w:iCs/>
          <w:szCs w:val="24"/>
        </w:rPr>
      </w:pPr>
      <w:r w:rsidRPr="00C45B85">
        <w:rPr>
          <w:rFonts w:cs="Times New Roman"/>
          <w:b/>
          <w:bCs/>
          <w:iCs/>
          <w:szCs w:val="24"/>
        </w:rPr>
        <w:t>Handling</w:t>
      </w:r>
    </w:p>
    <w:p w14:paraId="409F5F96" w14:textId="77777777" w:rsidR="00EC6EF0" w:rsidRPr="00C45B85" w:rsidRDefault="00EC6EF0" w:rsidP="00C45B85">
      <w:pPr>
        <w:pStyle w:val="ListParagraph"/>
        <w:numPr>
          <w:ilvl w:val="0"/>
          <w:numId w:val="4"/>
        </w:numPr>
        <w:autoSpaceDE w:val="0"/>
        <w:autoSpaceDN w:val="0"/>
        <w:adjustRightInd w:val="0"/>
        <w:spacing w:after="0" w:line="240" w:lineRule="auto"/>
        <w:jc w:val="both"/>
        <w:rPr>
          <w:rFonts w:cs="Times New Roman"/>
          <w:bCs/>
          <w:iCs/>
          <w:szCs w:val="24"/>
        </w:rPr>
      </w:pPr>
      <w:r w:rsidRPr="00C45B85">
        <w:rPr>
          <w:rFonts w:cs="Times New Roman"/>
          <w:bCs/>
          <w:iCs/>
          <w:szCs w:val="24"/>
        </w:rPr>
        <w:t>Lab staff receives the sample and record</w:t>
      </w:r>
      <w:r w:rsidR="00446D1F" w:rsidRPr="00C45B85">
        <w:rPr>
          <w:rFonts w:cs="Times New Roman"/>
          <w:bCs/>
          <w:iCs/>
          <w:szCs w:val="24"/>
        </w:rPr>
        <w:t>s it</w:t>
      </w:r>
      <w:r w:rsidRPr="00C45B85">
        <w:rPr>
          <w:rFonts w:cs="Times New Roman"/>
          <w:bCs/>
          <w:iCs/>
          <w:szCs w:val="24"/>
        </w:rPr>
        <w:t xml:space="preserve"> in the sample log register.</w:t>
      </w:r>
    </w:p>
    <w:p w14:paraId="3D22C8DF" w14:textId="7C8EBCFC" w:rsidR="00446D1F" w:rsidRPr="00C45B85" w:rsidRDefault="00EC6EF0" w:rsidP="00C45B85">
      <w:pPr>
        <w:pStyle w:val="ListParagraph"/>
        <w:numPr>
          <w:ilvl w:val="0"/>
          <w:numId w:val="4"/>
        </w:numPr>
        <w:autoSpaceDE w:val="0"/>
        <w:autoSpaceDN w:val="0"/>
        <w:adjustRightInd w:val="0"/>
        <w:spacing w:after="0" w:line="240" w:lineRule="auto"/>
        <w:jc w:val="both"/>
        <w:rPr>
          <w:rFonts w:cs="Times New Roman"/>
          <w:bCs/>
          <w:iCs/>
          <w:szCs w:val="24"/>
        </w:rPr>
      </w:pPr>
      <w:r w:rsidRPr="00C45B85">
        <w:rPr>
          <w:rFonts w:cs="Times New Roman"/>
          <w:bCs/>
          <w:iCs/>
          <w:szCs w:val="24"/>
        </w:rPr>
        <w:t xml:space="preserve">The samples are placed at their appropriate specified places </w:t>
      </w:r>
      <w:r w:rsidR="00046F3A" w:rsidRPr="00C45B85">
        <w:rPr>
          <w:rFonts w:cs="Times New Roman"/>
          <w:bCs/>
          <w:iCs/>
          <w:szCs w:val="24"/>
        </w:rPr>
        <w:t>until initiation</w:t>
      </w:r>
      <w:r w:rsidR="00302787" w:rsidRPr="00C45B85">
        <w:rPr>
          <w:rFonts w:cs="Times New Roman"/>
          <w:bCs/>
          <w:iCs/>
          <w:szCs w:val="24"/>
        </w:rPr>
        <w:t xml:space="preserve"> of </w:t>
      </w:r>
      <w:r w:rsidRPr="00C45B85">
        <w:rPr>
          <w:rFonts w:cs="Times New Roman"/>
          <w:bCs/>
          <w:iCs/>
          <w:szCs w:val="24"/>
        </w:rPr>
        <w:t>analy</w:t>
      </w:r>
      <w:r w:rsidR="00302787" w:rsidRPr="00C45B85">
        <w:rPr>
          <w:rFonts w:cs="Times New Roman"/>
          <w:bCs/>
          <w:iCs/>
          <w:szCs w:val="24"/>
        </w:rPr>
        <w:t>tical process.</w:t>
      </w:r>
    </w:p>
    <w:p w14:paraId="7A80E282" w14:textId="6A5EC95F" w:rsidR="00EC6EF0" w:rsidRPr="00C45B85" w:rsidRDefault="00EC6EF0" w:rsidP="00C45B85">
      <w:pPr>
        <w:pStyle w:val="ListParagraph"/>
        <w:numPr>
          <w:ilvl w:val="0"/>
          <w:numId w:val="4"/>
        </w:numPr>
        <w:autoSpaceDE w:val="0"/>
        <w:autoSpaceDN w:val="0"/>
        <w:adjustRightInd w:val="0"/>
        <w:spacing w:after="0" w:line="240" w:lineRule="auto"/>
        <w:jc w:val="both"/>
        <w:rPr>
          <w:rFonts w:cs="Times New Roman"/>
          <w:bCs/>
          <w:iCs/>
          <w:szCs w:val="24"/>
        </w:rPr>
      </w:pPr>
      <w:r w:rsidRPr="00C45B85">
        <w:rPr>
          <w:rFonts w:cs="Times New Roman"/>
          <w:bCs/>
          <w:iCs/>
          <w:szCs w:val="24"/>
        </w:rPr>
        <w:t>Perishable samples</w:t>
      </w:r>
      <w:r w:rsidR="00446D1F" w:rsidRPr="00C45B85">
        <w:rPr>
          <w:rFonts w:cs="Times New Roman"/>
          <w:bCs/>
          <w:iCs/>
          <w:szCs w:val="24"/>
        </w:rPr>
        <w:t xml:space="preserve"> are placed</w:t>
      </w:r>
      <w:r w:rsidRPr="00C45B85">
        <w:rPr>
          <w:rFonts w:cs="Times New Roman"/>
          <w:bCs/>
          <w:iCs/>
          <w:szCs w:val="24"/>
        </w:rPr>
        <w:t xml:space="preserve"> in the refrigerator while non-perishable</w:t>
      </w:r>
      <w:r w:rsidR="00D409C1" w:rsidRPr="00C45B85">
        <w:rPr>
          <w:rFonts w:cs="Times New Roman"/>
          <w:bCs/>
          <w:iCs/>
          <w:szCs w:val="24"/>
        </w:rPr>
        <w:t xml:space="preserve"> </w:t>
      </w:r>
      <w:r w:rsidR="00046F3A" w:rsidRPr="00C45B85">
        <w:rPr>
          <w:rFonts w:cs="Times New Roman"/>
          <w:bCs/>
          <w:iCs/>
          <w:szCs w:val="24"/>
        </w:rPr>
        <w:t xml:space="preserve">samples are </w:t>
      </w:r>
      <w:r w:rsidR="008F01F9" w:rsidRPr="00C45B85">
        <w:rPr>
          <w:rFonts w:cs="Times New Roman"/>
          <w:bCs/>
          <w:iCs/>
          <w:szCs w:val="24"/>
        </w:rPr>
        <w:t>placed</w:t>
      </w:r>
      <w:r w:rsidR="00446D1F" w:rsidRPr="00C45B85">
        <w:rPr>
          <w:rFonts w:cs="Times New Roman"/>
          <w:bCs/>
          <w:iCs/>
          <w:szCs w:val="24"/>
        </w:rPr>
        <w:t xml:space="preserve"> in</w:t>
      </w:r>
      <w:r w:rsidRPr="00C45B85">
        <w:rPr>
          <w:rFonts w:cs="Times New Roman"/>
          <w:bCs/>
          <w:iCs/>
          <w:szCs w:val="24"/>
        </w:rPr>
        <w:t xml:space="preserve"> dry</w:t>
      </w:r>
      <w:r w:rsidR="00D409C1" w:rsidRPr="00C45B85">
        <w:rPr>
          <w:rFonts w:cs="Times New Roman"/>
          <w:bCs/>
          <w:iCs/>
          <w:szCs w:val="24"/>
        </w:rPr>
        <w:t xml:space="preserve">, isolated </w:t>
      </w:r>
      <w:r w:rsidR="0081170D" w:rsidRPr="00C45B85">
        <w:rPr>
          <w:rFonts w:cs="Times New Roman"/>
          <w:bCs/>
          <w:iCs/>
          <w:szCs w:val="24"/>
        </w:rPr>
        <w:t>storage.</w:t>
      </w:r>
    </w:p>
    <w:p w14:paraId="3D7E8AB7" w14:textId="77777777" w:rsidR="00EC6EF0" w:rsidRPr="00C45B85" w:rsidRDefault="00EC6EF0" w:rsidP="00C45B85">
      <w:pPr>
        <w:pStyle w:val="ListParagraph"/>
        <w:numPr>
          <w:ilvl w:val="0"/>
          <w:numId w:val="4"/>
        </w:numPr>
        <w:autoSpaceDE w:val="0"/>
        <w:autoSpaceDN w:val="0"/>
        <w:adjustRightInd w:val="0"/>
        <w:spacing w:after="0" w:line="240" w:lineRule="auto"/>
        <w:jc w:val="both"/>
        <w:rPr>
          <w:rFonts w:cs="Times New Roman"/>
          <w:bCs/>
          <w:iCs/>
          <w:szCs w:val="24"/>
        </w:rPr>
      </w:pPr>
      <w:r w:rsidRPr="00C45B85">
        <w:rPr>
          <w:rFonts w:cs="Times New Roman"/>
          <w:bCs/>
          <w:iCs/>
          <w:szCs w:val="24"/>
        </w:rPr>
        <w:t>The samples are homogenized before analysis.</w:t>
      </w:r>
    </w:p>
    <w:p w14:paraId="3A9C6121" w14:textId="77777777" w:rsidR="00EC6EF0" w:rsidRPr="00C45B85" w:rsidRDefault="00EC6EF0" w:rsidP="00C45B85">
      <w:pPr>
        <w:pStyle w:val="ListParagraph"/>
        <w:numPr>
          <w:ilvl w:val="0"/>
          <w:numId w:val="4"/>
        </w:numPr>
        <w:autoSpaceDE w:val="0"/>
        <w:autoSpaceDN w:val="0"/>
        <w:adjustRightInd w:val="0"/>
        <w:spacing w:after="0" w:line="240" w:lineRule="auto"/>
        <w:jc w:val="both"/>
        <w:rPr>
          <w:rFonts w:cs="Times New Roman"/>
          <w:bCs/>
          <w:iCs/>
          <w:szCs w:val="24"/>
        </w:rPr>
      </w:pPr>
      <w:r w:rsidRPr="00C45B85">
        <w:rPr>
          <w:rFonts w:cs="Times New Roman"/>
          <w:bCs/>
          <w:iCs/>
          <w:szCs w:val="24"/>
        </w:rPr>
        <w:t>One part of the homogenized sample is used for analysi</w:t>
      </w:r>
      <w:r w:rsidR="005B67AC" w:rsidRPr="00C45B85">
        <w:rPr>
          <w:rFonts w:cs="Times New Roman"/>
          <w:bCs/>
          <w:iCs/>
          <w:szCs w:val="24"/>
        </w:rPr>
        <w:t>s.</w:t>
      </w:r>
    </w:p>
    <w:p w14:paraId="1C46EFE1" w14:textId="77777777" w:rsidR="00EC6EF0" w:rsidRPr="00C45B85" w:rsidRDefault="00EC6EF0" w:rsidP="00C45B85">
      <w:pPr>
        <w:numPr>
          <w:ilvl w:val="0"/>
          <w:numId w:val="1"/>
        </w:numPr>
        <w:autoSpaceDE w:val="0"/>
        <w:autoSpaceDN w:val="0"/>
        <w:adjustRightInd w:val="0"/>
        <w:spacing w:after="240" w:line="240" w:lineRule="auto"/>
        <w:jc w:val="both"/>
        <w:rPr>
          <w:rFonts w:cs="Times New Roman"/>
          <w:b/>
          <w:bCs/>
          <w:iCs/>
          <w:szCs w:val="24"/>
        </w:rPr>
      </w:pPr>
      <w:r w:rsidRPr="00C45B85">
        <w:rPr>
          <w:rFonts w:cs="Times New Roman"/>
          <w:b/>
          <w:bCs/>
          <w:iCs/>
          <w:szCs w:val="24"/>
        </w:rPr>
        <w:t>Protection</w:t>
      </w:r>
    </w:p>
    <w:p w14:paraId="686D49C0" w14:textId="47C948C0" w:rsidR="00EC6EF0" w:rsidRPr="00C45B85" w:rsidRDefault="00EC6EF0" w:rsidP="00C45B85">
      <w:pPr>
        <w:numPr>
          <w:ilvl w:val="1"/>
          <w:numId w:val="1"/>
        </w:numPr>
        <w:autoSpaceDE w:val="0"/>
        <w:autoSpaceDN w:val="0"/>
        <w:adjustRightInd w:val="0"/>
        <w:spacing w:after="0" w:line="240" w:lineRule="auto"/>
        <w:jc w:val="both"/>
        <w:rPr>
          <w:rFonts w:cs="Times New Roman"/>
          <w:bCs/>
          <w:iCs/>
          <w:szCs w:val="24"/>
        </w:rPr>
      </w:pPr>
      <w:r w:rsidRPr="00C45B85">
        <w:rPr>
          <w:rFonts w:cs="Times New Roman"/>
          <w:bCs/>
          <w:iCs/>
          <w:szCs w:val="24"/>
        </w:rPr>
        <w:t>The</w:t>
      </w:r>
      <w:r w:rsidR="00784D24" w:rsidRPr="00C45B85">
        <w:rPr>
          <w:rFonts w:cs="Times New Roman"/>
          <w:bCs/>
          <w:iCs/>
          <w:szCs w:val="24"/>
        </w:rPr>
        <w:t xml:space="preserve"> samples have</w:t>
      </w:r>
      <w:r w:rsidR="005B67AC" w:rsidRPr="00C45B85">
        <w:rPr>
          <w:rFonts w:cs="Times New Roman"/>
          <w:bCs/>
          <w:iCs/>
          <w:szCs w:val="24"/>
        </w:rPr>
        <w:t xml:space="preserve"> remained</w:t>
      </w:r>
      <w:r w:rsidRPr="00C45B85">
        <w:rPr>
          <w:rFonts w:cs="Times New Roman"/>
          <w:bCs/>
          <w:iCs/>
          <w:szCs w:val="24"/>
        </w:rPr>
        <w:t xml:space="preserve"> within the lab premises throughout its testing/storage cycle.</w:t>
      </w:r>
    </w:p>
    <w:p w14:paraId="43B341BC" w14:textId="77777777" w:rsidR="00EC6EF0" w:rsidRPr="00C45B85" w:rsidRDefault="00EC6EF0" w:rsidP="00C45B85">
      <w:pPr>
        <w:numPr>
          <w:ilvl w:val="1"/>
          <w:numId w:val="1"/>
        </w:numPr>
        <w:autoSpaceDE w:val="0"/>
        <w:autoSpaceDN w:val="0"/>
        <w:adjustRightInd w:val="0"/>
        <w:spacing w:after="0" w:line="240" w:lineRule="auto"/>
        <w:jc w:val="both"/>
        <w:rPr>
          <w:rFonts w:cs="Times New Roman"/>
          <w:bCs/>
          <w:iCs/>
          <w:szCs w:val="24"/>
        </w:rPr>
      </w:pPr>
      <w:r w:rsidRPr="00C45B85">
        <w:rPr>
          <w:rFonts w:cs="Times New Roman"/>
          <w:bCs/>
          <w:iCs/>
          <w:szCs w:val="24"/>
        </w:rPr>
        <w:t>The lab access is limited and specified while the lab remains locked during off hours.</w:t>
      </w:r>
    </w:p>
    <w:p w14:paraId="4EEDB438" w14:textId="77777777" w:rsidR="00EC6EF0" w:rsidRPr="00C45B85" w:rsidRDefault="00EC6EF0" w:rsidP="00C45B85">
      <w:pPr>
        <w:autoSpaceDE w:val="0"/>
        <w:autoSpaceDN w:val="0"/>
        <w:adjustRightInd w:val="0"/>
        <w:spacing w:after="0" w:line="240" w:lineRule="auto"/>
        <w:ind w:left="1440"/>
        <w:jc w:val="both"/>
        <w:rPr>
          <w:rFonts w:cs="Times New Roman"/>
          <w:bCs/>
          <w:iCs/>
          <w:szCs w:val="24"/>
        </w:rPr>
      </w:pPr>
    </w:p>
    <w:p w14:paraId="1027A9E7" w14:textId="2C33490D" w:rsidR="00EC6EF0" w:rsidRPr="00C45B85" w:rsidRDefault="0075569C" w:rsidP="00C45B85">
      <w:pPr>
        <w:numPr>
          <w:ilvl w:val="0"/>
          <w:numId w:val="1"/>
        </w:numPr>
        <w:autoSpaceDE w:val="0"/>
        <w:autoSpaceDN w:val="0"/>
        <w:adjustRightInd w:val="0"/>
        <w:spacing w:after="0" w:line="240" w:lineRule="auto"/>
        <w:jc w:val="both"/>
        <w:rPr>
          <w:rFonts w:cs="Times New Roman"/>
          <w:b/>
          <w:bCs/>
          <w:iCs/>
          <w:szCs w:val="24"/>
        </w:rPr>
      </w:pPr>
      <w:r w:rsidRPr="00C45B85">
        <w:rPr>
          <w:rFonts w:cs="Times New Roman"/>
          <w:b/>
          <w:bCs/>
          <w:iCs/>
          <w:szCs w:val="24"/>
        </w:rPr>
        <w:t>Retained</w:t>
      </w:r>
      <w:bookmarkStart w:id="1" w:name="_GoBack"/>
      <w:bookmarkEnd w:id="1"/>
    </w:p>
    <w:p w14:paraId="5CADC96D" w14:textId="523CECFD" w:rsidR="0081170D" w:rsidRPr="00C45B85" w:rsidRDefault="00EC6EF0" w:rsidP="00C45B85">
      <w:pPr>
        <w:numPr>
          <w:ilvl w:val="0"/>
          <w:numId w:val="3"/>
        </w:numPr>
        <w:autoSpaceDE w:val="0"/>
        <w:autoSpaceDN w:val="0"/>
        <w:adjustRightInd w:val="0"/>
        <w:spacing w:after="0" w:line="240" w:lineRule="auto"/>
        <w:jc w:val="both"/>
        <w:rPr>
          <w:rFonts w:cs="Times New Roman"/>
          <w:bCs/>
          <w:iCs/>
          <w:szCs w:val="24"/>
        </w:rPr>
      </w:pPr>
      <w:r w:rsidRPr="00C45B85">
        <w:rPr>
          <w:rFonts w:cs="Times New Roman"/>
          <w:bCs/>
          <w:iCs/>
          <w:szCs w:val="24"/>
        </w:rPr>
        <w:t xml:space="preserve">The samples are </w:t>
      </w:r>
      <w:r w:rsidR="0075569C" w:rsidRPr="00C45B85">
        <w:rPr>
          <w:rFonts w:cs="Times New Roman"/>
          <w:bCs/>
          <w:iCs/>
          <w:szCs w:val="24"/>
        </w:rPr>
        <w:t>retained</w:t>
      </w:r>
      <w:r w:rsidRPr="00C45B85">
        <w:rPr>
          <w:rFonts w:cs="Times New Roman"/>
          <w:bCs/>
          <w:iCs/>
          <w:szCs w:val="24"/>
        </w:rPr>
        <w:t xml:space="preserve"> after analysis at specified, isolated and dry place while perishable samples are stored in refrigerator.</w:t>
      </w:r>
    </w:p>
    <w:p w14:paraId="12153185" w14:textId="77777777" w:rsidR="00EC6EF0" w:rsidRPr="00C45B85" w:rsidRDefault="00EC6EF0" w:rsidP="00C45B85">
      <w:pPr>
        <w:numPr>
          <w:ilvl w:val="0"/>
          <w:numId w:val="1"/>
        </w:numPr>
        <w:autoSpaceDE w:val="0"/>
        <w:autoSpaceDN w:val="0"/>
        <w:adjustRightInd w:val="0"/>
        <w:spacing w:after="0" w:line="240" w:lineRule="auto"/>
        <w:jc w:val="both"/>
        <w:rPr>
          <w:rFonts w:cs="Times New Roman"/>
          <w:b/>
          <w:bCs/>
          <w:iCs/>
          <w:szCs w:val="24"/>
        </w:rPr>
      </w:pPr>
      <w:r w:rsidRPr="00C45B85">
        <w:rPr>
          <w:rFonts w:cs="Times New Roman"/>
          <w:b/>
          <w:bCs/>
          <w:iCs/>
          <w:szCs w:val="24"/>
        </w:rPr>
        <w:t>Retention</w:t>
      </w:r>
    </w:p>
    <w:p w14:paraId="52196367" w14:textId="004E8936" w:rsidR="00EC6EF0" w:rsidRPr="00C45B85" w:rsidRDefault="00226108" w:rsidP="00C45B85">
      <w:pPr>
        <w:numPr>
          <w:ilvl w:val="1"/>
          <w:numId w:val="1"/>
        </w:numPr>
        <w:autoSpaceDE w:val="0"/>
        <w:autoSpaceDN w:val="0"/>
        <w:adjustRightInd w:val="0"/>
        <w:spacing w:after="0" w:line="240" w:lineRule="auto"/>
        <w:jc w:val="both"/>
        <w:rPr>
          <w:rFonts w:cs="Times New Roman"/>
          <w:iCs/>
          <w:szCs w:val="24"/>
        </w:rPr>
      </w:pPr>
      <w:r>
        <w:rPr>
          <w:rFonts w:cs="Times New Roman"/>
          <w:iCs/>
          <w:szCs w:val="24"/>
        </w:rPr>
        <w:t>Sample retention period is 15 days</w:t>
      </w:r>
      <w:r w:rsidR="00EC6EF0" w:rsidRPr="00C45B85">
        <w:rPr>
          <w:rFonts w:cs="Times New Roman"/>
          <w:iCs/>
          <w:szCs w:val="24"/>
        </w:rPr>
        <w:t xml:space="preserve"> after </w:t>
      </w:r>
      <w:r w:rsidR="00302787" w:rsidRPr="00C45B85">
        <w:rPr>
          <w:rFonts w:cs="Times New Roman"/>
          <w:iCs/>
          <w:szCs w:val="24"/>
        </w:rPr>
        <w:t xml:space="preserve">issuance of </w:t>
      </w:r>
      <w:r w:rsidR="00EC6EF0" w:rsidRPr="00C45B85">
        <w:rPr>
          <w:rFonts w:cs="Times New Roman"/>
          <w:iCs/>
          <w:szCs w:val="24"/>
        </w:rPr>
        <w:t>report.</w:t>
      </w:r>
    </w:p>
    <w:p w14:paraId="33074714" w14:textId="674FFC1D" w:rsidR="00EC6EF0" w:rsidRPr="00C45B85" w:rsidRDefault="00EC6EF0" w:rsidP="00C45B85">
      <w:pPr>
        <w:numPr>
          <w:ilvl w:val="0"/>
          <w:numId w:val="1"/>
        </w:numPr>
        <w:autoSpaceDE w:val="0"/>
        <w:autoSpaceDN w:val="0"/>
        <w:adjustRightInd w:val="0"/>
        <w:spacing w:after="0" w:line="240" w:lineRule="auto"/>
        <w:jc w:val="both"/>
        <w:rPr>
          <w:rFonts w:cs="Times New Roman"/>
          <w:b/>
          <w:bCs/>
          <w:iCs/>
          <w:szCs w:val="24"/>
        </w:rPr>
      </w:pPr>
      <w:r w:rsidRPr="00C45B85">
        <w:rPr>
          <w:rFonts w:cs="Times New Roman"/>
          <w:b/>
          <w:bCs/>
          <w:iCs/>
          <w:szCs w:val="24"/>
        </w:rPr>
        <w:t>Disposal</w:t>
      </w:r>
      <w:r w:rsidR="0075569C" w:rsidRPr="00C45B85">
        <w:rPr>
          <w:rFonts w:cs="Times New Roman"/>
          <w:b/>
          <w:bCs/>
          <w:iCs/>
          <w:szCs w:val="24"/>
        </w:rPr>
        <w:t>/Discard</w:t>
      </w:r>
      <w:r w:rsidRPr="00C45B85">
        <w:rPr>
          <w:rFonts w:cs="Times New Roman"/>
          <w:b/>
          <w:bCs/>
          <w:iCs/>
          <w:szCs w:val="24"/>
        </w:rPr>
        <w:t xml:space="preserve"> or return</w:t>
      </w:r>
    </w:p>
    <w:p w14:paraId="393E89E1" w14:textId="750A059D" w:rsidR="00EC6EF0" w:rsidRPr="00C45B85" w:rsidRDefault="00EC6EF0" w:rsidP="00C45B85">
      <w:pPr>
        <w:numPr>
          <w:ilvl w:val="1"/>
          <w:numId w:val="1"/>
        </w:numPr>
        <w:autoSpaceDE w:val="0"/>
        <w:autoSpaceDN w:val="0"/>
        <w:adjustRightInd w:val="0"/>
        <w:spacing w:after="0" w:line="240" w:lineRule="auto"/>
        <w:jc w:val="both"/>
        <w:rPr>
          <w:rFonts w:cs="Times New Roman"/>
          <w:iCs/>
          <w:szCs w:val="24"/>
        </w:rPr>
      </w:pPr>
      <w:r w:rsidRPr="00C45B85">
        <w:rPr>
          <w:rFonts w:cs="Times New Roman"/>
          <w:iCs/>
          <w:szCs w:val="24"/>
        </w:rPr>
        <w:t xml:space="preserve">After specified retention period, the samples are disposed of appropriately by lab </w:t>
      </w:r>
      <w:r w:rsidR="0028751E" w:rsidRPr="00C45B85">
        <w:rPr>
          <w:rFonts w:cs="Times New Roman"/>
          <w:iCs/>
          <w:szCs w:val="24"/>
        </w:rPr>
        <w:t>A</w:t>
      </w:r>
      <w:r w:rsidR="00D45B09" w:rsidRPr="00C45B85">
        <w:rPr>
          <w:rFonts w:cs="Times New Roman"/>
          <w:iCs/>
          <w:szCs w:val="24"/>
        </w:rPr>
        <w:t>ttendant</w:t>
      </w:r>
      <w:r w:rsidRPr="00C45B85">
        <w:rPr>
          <w:rFonts w:cs="Times New Roman"/>
          <w:iCs/>
          <w:szCs w:val="24"/>
        </w:rPr>
        <w:t xml:space="preserve"> and disposal record</w:t>
      </w:r>
      <w:r w:rsidR="00D45B09" w:rsidRPr="00C45B85">
        <w:rPr>
          <w:rFonts w:cs="Times New Roman"/>
          <w:iCs/>
          <w:szCs w:val="24"/>
        </w:rPr>
        <w:t xml:space="preserve"> is maintained</w:t>
      </w:r>
      <w:r w:rsidRPr="00C45B85">
        <w:rPr>
          <w:rFonts w:cs="Times New Roman"/>
          <w:iCs/>
          <w:szCs w:val="24"/>
        </w:rPr>
        <w:t xml:space="preserve">. Returning of sample is generally not allowed; however, high value samples could be returned </w:t>
      </w:r>
      <w:r w:rsidR="0081170D" w:rsidRPr="00C45B85">
        <w:rPr>
          <w:rFonts w:cs="Times New Roman"/>
          <w:iCs/>
          <w:szCs w:val="24"/>
        </w:rPr>
        <w:t>based on</w:t>
      </w:r>
      <w:r w:rsidRPr="00C45B85">
        <w:rPr>
          <w:rFonts w:cs="Times New Roman"/>
          <w:iCs/>
          <w:szCs w:val="24"/>
        </w:rPr>
        <w:t xml:space="preserve"> prior agreement</w:t>
      </w:r>
      <w:r w:rsidR="00507F41" w:rsidRPr="00C45B85">
        <w:rPr>
          <w:rFonts w:cs="Times New Roman"/>
          <w:iCs/>
          <w:szCs w:val="24"/>
        </w:rPr>
        <w:t xml:space="preserve"> and receiving must be signed by the client on sample return form (</w:t>
      </w:r>
      <w:r w:rsidR="00F03329" w:rsidRPr="00C45B85">
        <w:rPr>
          <w:rFonts w:cs="Times New Roman"/>
          <w:szCs w:val="24"/>
        </w:rPr>
        <w:t>QCL-FRM-22.04</w:t>
      </w:r>
      <w:r w:rsidR="00507F41" w:rsidRPr="00C45B85">
        <w:rPr>
          <w:rFonts w:cs="Times New Roman"/>
          <w:iCs/>
          <w:szCs w:val="24"/>
        </w:rPr>
        <w:t>)</w:t>
      </w:r>
    </w:p>
    <w:p w14:paraId="2F3C5EBF" w14:textId="77777777" w:rsidR="00CE4D37" w:rsidRPr="00C45B85" w:rsidRDefault="00CE4D37" w:rsidP="00C45B85">
      <w:pPr>
        <w:pStyle w:val="ListParagraph"/>
        <w:numPr>
          <w:ilvl w:val="0"/>
          <w:numId w:val="1"/>
        </w:numPr>
        <w:autoSpaceDE w:val="0"/>
        <w:autoSpaceDN w:val="0"/>
        <w:adjustRightInd w:val="0"/>
        <w:spacing w:after="0" w:line="240" w:lineRule="auto"/>
        <w:jc w:val="both"/>
        <w:rPr>
          <w:rFonts w:cs="Times New Roman"/>
          <w:b/>
          <w:bCs/>
          <w:iCs/>
          <w:szCs w:val="24"/>
        </w:rPr>
      </w:pPr>
      <w:r w:rsidRPr="00C45B85">
        <w:rPr>
          <w:rFonts w:cs="Times New Roman"/>
          <w:b/>
          <w:bCs/>
          <w:iCs/>
          <w:szCs w:val="24"/>
        </w:rPr>
        <w:t xml:space="preserve">Precautions: </w:t>
      </w:r>
    </w:p>
    <w:p w14:paraId="3A0B8F57" w14:textId="77777777" w:rsidR="009760DE" w:rsidRPr="00C45B85" w:rsidRDefault="009D56CB" w:rsidP="00C45B85">
      <w:pPr>
        <w:autoSpaceDE w:val="0"/>
        <w:autoSpaceDN w:val="0"/>
        <w:adjustRightInd w:val="0"/>
        <w:spacing w:after="0" w:line="240" w:lineRule="auto"/>
        <w:ind w:left="720" w:firstLine="360"/>
        <w:jc w:val="both"/>
        <w:rPr>
          <w:rFonts w:cs="Times New Roman"/>
          <w:iCs/>
          <w:szCs w:val="24"/>
        </w:rPr>
      </w:pPr>
      <w:r w:rsidRPr="00C45B85">
        <w:rPr>
          <w:rFonts w:cs="Times New Roman"/>
          <w:iCs/>
          <w:szCs w:val="24"/>
        </w:rPr>
        <w:t>The following precautions must be taken to avoid any damage to the sample</w:t>
      </w:r>
      <w:r w:rsidR="0028751E" w:rsidRPr="00C45B85">
        <w:rPr>
          <w:rFonts w:cs="Times New Roman"/>
          <w:iCs/>
          <w:szCs w:val="24"/>
        </w:rPr>
        <w:t>: -</w:t>
      </w:r>
    </w:p>
    <w:p w14:paraId="6886E128" w14:textId="2531788C" w:rsidR="009D56CB" w:rsidRPr="00C45B85" w:rsidRDefault="009D56CB" w:rsidP="00C45B85">
      <w:pPr>
        <w:pStyle w:val="ListParagraph"/>
        <w:numPr>
          <w:ilvl w:val="0"/>
          <w:numId w:val="8"/>
        </w:numPr>
        <w:autoSpaceDE w:val="0"/>
        <w:autoSpaceDN w:val="0"/>
        <w:adjustRightInd w:val="0"/>
        <w:spacing w:after="0" w:line="240" w:lineRule="auto"/>
        <w:jc w:val="both"/>
        <w:rPr>
          <w:rFonts w:cs="Times New Roman"/>
          <w:iCs/>
          <w:szCs w:val="24"/>
        </w:rPr>
      </w:pPr>
      <w:r w:rsidRPr="00C45B85">
        <w:rPr>
          <w:rFonts w:cs="Times New Roman"/>
          <w:iCs/>
          <w:szCs w:val="24"/>
        </w:rPr>
        <w:t xml:space="preserve">The collected sample must be representative of the whole. When the sample is received, the </w:t>
      </w:r>
      <w:r w:rsidR="000D680C" w:rsidRPr="00C45B85">
        <w:rPr>
          <w:rFonts w:cs="Times New Roman"/>
          <w:iCs/>
          <w:szCs w:val="24"/>
        </w:rPr>
        <w:t>customer</w:t>
      </w:r>
      <w:r w:rsidRPr="00C45B85">
        <w:rPr>
          <w:rFonts w:cs="Times New Roman"/>
          <w:iCs/>
          <w:szCs w:val="24"/>
        </w:rPr>
        <w:t xml:space="preserve"> should ensure that the sample is homogenized and the aliquot that is going to the lab must be a representative of that whole sample.</w:t>
      </w:r>
    </w:p>
    <w:p w14:paraId="1978B298" w14:textId="77777777" w:rsidR="009D56CB" w:rsidRPr="00C45B85" w:rsidRDefault="009D56CB" w:rsidP="00C45B85">
      <w:pPr>
        <w:pStyle w:val="ListParagraph"/>
        <w:numPr>
          <w:ilvl w:val="0"/>
          <w:numId w:val="8"/>
        </w:numPr>
        <w:autoSpaceDE w:val="0"/>
        <w:autoSpaceDN w:val="0"/>
        <w:adjustRightInd w:val="0"/>
        <w:spacing w:after="0" w:line="240" w:lineRule="auto"/>
        <w:jc w:val="both"/>
        <w:rPr>
          <w:rFonts w:cs="Times New Roman"/>
          <w:iCs/>
          <w:szCs w:val="24"/>
        </w:rPr>
      </w:pPr>
      <w:r w:rsidRPr="00C45B85">
        <w:rPr>
          <w:rFonts w:cs="Times New Roman"/>
          <w:iCs/>
          <w:szCs w:val="24"/>
        </w:rPr>
        <w:t>Samples must be stored in a sealed container to avoid any cross-contamination.</w:t>
      </w:r>
    </w:p>
    <w:p w14:paraId="46683CBF" w14:textId="77777777" w:rsidR="009D56CB" w:rsidRPr="00C45B85" w:rsidRDefault="009D56CB" w:rsidP="00C45B85">
      <w:pPr>
        <w:pStyle w:val="ListParagraph"/>
        <w:numPr>
          <w:ilvl w:val="0"/>
          <w:numId w:val="8"/>
        </w:numPr>
        <w:autoSpaceDE w:val="0"/>
        <w:autoSpaceDN w:val="0"/>
        <w:adjustRightInd w:val="0"/>
        <w:spacing w:after="0" w:line="240" w:lineRule="auto"/>
        <w:jc w:val="both"/>
        <w:rPr>
          <w:rFonts w:cs="Times New Roman"/>
          <w:iCs/>
          <w:szCs w:val="24"/>
        </w:rPr>
      </w:pPr>
      <w:r w:rsidRPr="00C45B85">
        <w:rPr>
          <w:rFonts w:cs="Times New Roman"/>
          <w:iCs/>
          <w:szCs w:val="24"/>
        </w:rPr>
        <w:t>Proper sample records of the test samples and those that need to be returned must be maintained to avoid any loss.</w:t>
      </w:r>
    </w:p>
    <w:p w14:paraId="27EF48D3" w14:textId="77777777" w:rsidR="009D56CB" w:rsidRPr="00C45B85" w:rsidRDefault="009D56CB" w:rsidP="00C45B85">
      <w:pPr>
        <w:pStyle w:val="ListParagraph"/>
        <w:numPr>
          <w:ilvl w:val="0"/>
          <w:numId w:val="8"/>
        </w:numPr>
        <w:autoSpaceDE w:val="0"/>
        <w:autoSpaceDN w:val="0"/>
        <w:adjustRightInd w:val="0"/>
        <w:spacing w:after="0" w:line="240" w:lineRule="auto"/>
        <w:jc w:val="both"/>
        <w:rPr>
          <w:rFonts w:cs="Times New Roman"/>
          <w:iCs/>
          <w:szCs w:val="24"/>
        </w:rPr>
      </w:pPr>
      <w:r w:rsidRPr="00C45B85">
        <w:rPr>
          <w:rFonts w:cs="Times New Roman"/>
          <w:iCs/>
          <w:szCs w:val="24"/>
        </w:rPr>
        <w:t xml:space="preserve">Storage conditions of the samples must be maintained to avoid any deterioration. </w:t>
      </w:r>
    </w:p>
    <w:p w14:paraId="21C98D89" w14:textId="77777777" w:rsidR="00A91476" w:rsidRPr="00C45B85" w:rsidRDefault="00A91476" w:rsidP="00C45B85">
      <w:pPr>
        <w:numPr>
          <w:ilvl w:val="0"/>
          <w:numId w:val="1"/>
        </w:numPr>
        <w:autoSpaceDE w:val="0"/>
        <w:autoSpaceDN w:val="0"/>
        <w:adjustRightInd w:val="0"/>
        <w:spacing w:after="0" w:line="240" w:lineRule="auto"/>
        <w:jc w:val="both"/>
        <w:rPr>
          <w:rFonts w:cs="Times New Roman"/>
          <w:b/>
          <w:bCs/>
          <w:iCs/>
          <w:szCs w:val="24"/>
        </w:rPr>
      </w:pPr>
      <w:r w:rsidRPr="00C45B85">
        <w:rPr>
          <w:rFonts w:cs="Times New Roman"/>
          <w:b/>
          <w:bCs/>
          <w:iCs/>
          <w:szCs w:val="24"/>
        </w:rPr>
        <w:t xml:space="preserve">Related documents </w:t>
      </w:r>
    </w:p>
    <w:p w14:paraId="4C47942A" w14:textId="7132ADFB" w:rsidR="00A91476" w:rsidRPr="00C45B85" w:rsidRDefault="00FF51AE" w:rsidP="00C45B85">
      <w:pPr>
        <w:pStyle w:val="ListParagraph"/>
        <w:numPr>
          <w:ilvl w:val="0"/>
          <w:numId w:val="5"/>
        </w:numPr>
        <w:autoSpaceDE w:val="0"/>
        <w:autoSpaceDN w:val="0"/>
        <w:adjustRightInd w:val="0"/>
        <w:spacing w:after="0" w:line="240" w:lineRule="auto"/>
        <w:jc w:val="both"/>
        <w:rPr>
          <w:rFonts w:cs="Times New Roman"/>
          <w:iCs/>
          <w:szCs w:val="24"/>
        </w:rPr>
      </w:pPr>
      <w:r w:rsidRPr="00C45B85">
        <w:rPr>
          <w:rFonts w:cs="Times New Roman"/>
        </w:rPr>
        <w:t>Customer agreement and Analysis Request</w:t>
      </w:r>
      <w:r w:rsidRPr="00C45B85">
        <w:rPr>
          <w:rFonts w:cs="Times New Roman"/>
          <w:szCs w:val="24"/>
        </w:rPr>
        <w:t xml:space="preserve"> </w:t>
      </w:r>
      <w:r w:rsidRPr="00C45B85">
        <w:rPr>
          <w:rFonts w:cs="Times New Roman"/>
          <w:szCs w:val="24"/>
        </w:rPr>
        <w:tab/>
      </w:r>
      <w:r w:rsidR="00A91476" w:rsidRPr="00C45B85">
        <w:rPr>
          <w:rFonts w:cs="Times New Roman"/>
          <w:szCs w:val="24"/>
        </w:rPr>
        <w:t>(</w:t>
      </w:r>
      <w:r w:rsidR="00BC36EF" w:rsidRPr="00C45B85">
        <w:rPr>
          <w:rFonts w:cs="Times New Roman"/>
          <w:szCs w:val="24"/>
        </w:rPr>
        <w:t>QCL-FRM-</w:t>
      </w:r>
      <w:r w:rsidRPr="00C45B85">
        <w:rPr>
          <w:rFonts w:cs="Times New Roman"/>
          <w:szCs w:val="24"/>
        </w:rPr>
        <w:t>12</w:t>
      </w:r>
      <w:r w:rsidR="00BC36EF" w:rsidRPr="00C45B85">
        <w:rPr>
          <w:rFonts w:cs="Times New Roman"/>
          <w:szCs w:val="24"/>
        </w:rPr>
        <w:t>.01</w:t>
      </w:r>
      <w:r w:rsidR="00A91476" w:rsidRPr="00C45B85">
        <w:rPr>
          <w:rFonts w:cs="Times New Roman"/>
          <w:szCs w:val="24"/>
        </w:rPr>
        <w:t>)</w:t>
      </w:r>
    </w:p>
    <w:p w14:paraId="710BEF77" w14:textId="2F93D200" w:rsidR="00A91476" w:rsidRPr="00C45B85" w:rsidRDefault="00FF51AE" w:rsidP="00C45B85">
      <w:pPr>
        <w:pStyle w:val="ListParagraph"/>
        <w:numPr>
          <w:ilvl w:val="0"/>
          <w:numId w:val="5"/>
        </w:numPr>
        <w:autoSpaceDE w:val="0"/>
        <w:autoSpaceDN w:val="0"/>
        <w:adjustRightInd w:val="0"/>
        <w:spacing w:after="0" w:line="240" w:lineRule="auto"/>
        <w:jc w:val="both"/>
        <w:rPr>
          <w:rFonts w:cs="Times New Roman"/>
          <w:iCs/>
          <w:szCs w:val="24"/>
        </w:rPr>
      </w:pPr>
      <w:r w:rsidRPr="00C45B85">
        <w:rPr>
          <w:rFonts w:cs="Times New Roman"/>
          <w:szCs w:val="24"/>
        </w:rPr>
        <w:t xml:space="preserve">Assignment, Summary and Review Form </w:t>
      </w:r>
      <w:r w:rsidRPr="00C45B85">
        <w:rPr>
          <w:rFonts w:cs="Times New Roman"/>
          <w:szCs w:val="24"/>
        </w:rPr>
        <w:tab/>
      </w:r>
      <w:r w:rsidR="00A91476" w:rsidRPr="00C45B85">
        <w:rPr>
          <w:rFonts w:cs="Times New Roman"/>
          <w:szCs w:val="24"/>
        </w:rPr>
        <w:t>(</w:t>
      </w:r>
      <w:r w:rsidR="00BC36EF" w:rsidRPr="00C45B85">
        <w:rPr>
          <w:rFonts w:cs="Times New Roman"/>
          <w:szCs w:val="24"/>
        </w:rPr>
        <w:t>QCL-FRM-</w:t>
      </w:r>
      <w:r w:rsidRPr="00C45B85">
        <w:rPr>
          <w:rFonts w:cs="Times New Roman"/>
          <w:szCs w:val="24"/>
        </w:rPr>
        <w:t>19</w:t>
      </w:r>
      <w:r w:rsidR="00BC36EF" w:rsidRPr="00C45B85">
        <w:rPr>
          <w:rFonts w:cs="Times New Roman"/>
          <w:szCs w:val="24"/>
        </w:rPr>
        <w:t>.0</w:t>
      </w:r>
      <w:r w:rsidRPr="00C45B85">
        <w:rPr>
          <w:rFonts w:cs="Times New Roman"/>
          <w:szCs w:val="24"/>
        </w:rPr>
        <w:t>1</w:t>
      </w:r>
      <w:r w:rsidR="00A91476" w:rsidRPr="00C45B85">
        <w:rPr>
          <w:rFonts w:cs="Times New Roman"/>
          <w:szCs w:val="24"/>
        </w:rPr>
        <w:t>)</w:t>
      </w:r>
    </w:p>
    <w:p w14:paraId="71EE8AC2" w14:textId="63655962" w:rsidR="00A91476" w:rsidRPr="00C45B85" w:rsidRDefault="00A91476" w:rsidP="00C45B85">
      <w:pPr>
        <w:pStyle w:val="ListParagraph"/>
        <w:numPr>
          <w:ilvl w:val="0"/>
          <w:numId w:val="5"/>
        </w:numPr>
        <w:autoSpaceDE w:val="0"/>
        <w:autoSpaceDN w:val="0"/>
        <w:adjustRightInd w:val="0"/>
        <w:spacing w:after="0" w:line="240" w:lineRule="auto"/>
        <w:jc w:val="both"/>
        <w:rPr>
          <w:rFonts w:cs="Times New Roman"/>
          <w:iCs/>
          <w:szCs w:val="24"/>
        </w:rPr>
      </w:pPr>
      <w:r w:rsidRPr="00C45B85">
        <w:rPr>
          <w:rFonts w:cs="Times New Roman"/>
          <w:szCs w:val="24"/>
        </w:rPr>
        <w:t xml:space="preserve">Sample </w:t>
      </w:r>
      <w:r w:rsidR="0075569C" w:rsidRPr="00C45B85">
        <w:rPr>
          <w:rFonts w:cs="Times New Roman"/>
          <w:szCs w:val="24"/>
        </w:rPr>
        <w:t>Return Form</w:t>
      </w:r>
      <w:r w:rsidRPr="00C45B85">
        <w:rPr>
          <w:rFonts w:cs="Times New Roman"/>
          <w:szCs w:val="24"/>
        </w:rPr>
        <w:t xml:space="preserve"> </w:t>
      </w:r>
      <w:r w:rsidR="00FF51AE" w:rsidRPr="00C45B85">
        <w:rPr>
          <w:rFonts w:cs="Times New Roman"/>
          <w:szCs w:val="24"/>
        </w:rPr>
        <w:tab/>
      </w:r>
      <w:r w:rsidR="00FF51AE" w:rsidRPr="00C45B85">
        <w:rPr>
          <w:rFonts w:cs="Times New Roman"/>
          <w:szCs w:val="24"/>
        </w:rPr>
        <w:tab/>
      </w:r>
      <w:r w:rsidR="00FF51AE" w:rsidRPr="00C45B85">
        <w:rPr>
          <w:rFonts w:cs="Times New Roman"/>
          <w:szCs w:val="24"/>
        </w:rPr>
        <w:tab/>
      </w:r>
      <w:r w:rsidR="00FF51AE" w:rsidRPr="00C45B85">
        <w:rPr>
          <w:rFonts w:cs="Times New Roman"/>
          <w:szCs w:val="24"/>
        </w:rPr>
        <w:tab/>
      </w:r>
      <w:r w:rsidRPr="00C45B85">
        <w:rPr>
          <w:rFonts w:cs="Times New Roman"/>
          <w:szCs w:val="24"/>
        </w:rPr>
        <w:t>(</w:t>
      </w:r>
      <w:r w:rsidR="00BC36EF" w:rsidRPr="00C45B85">
        <w:rPr>
          <w:rFonts w:cs="Times New Roman"/>
          <w:szCs w:val="24"/>
        </w:rPr>
        <w:t>QCL-FRM-22.0</w:t>
      </w:r>
      <w:r w:rsidR="0075569C" w:rsidRPr="00C45B85">
        <w:rPr>
          <w:rFonts w:cs="Times New Roman"/>
          <w:szCs w:val="24"/>
        </w:rPr>
        <w:t>1</w:t>
      </w:r>
      <w:r w:rsidRPr="00C45B85">
        <w:rPr>
          <w:rFonts w:cs="Times New Roman"/>
          <w:szCs w:val="24"/>
        </w:rPr>
        <w:t>)</w:t>
      </w:r>
    </w:p>
    <w:p w14:paraId="3D78D245" w14:textId="76203752" w:rsidR="00507F41" w:rsidRPr="00C45B85" w:rsidRDefault="00507F41" w:rsidP="00C45B85">
      <w:pPr>
        <w:pStyle w:val="ListParagraph"/>
        <w:numPr>
          <w:ilvl w:val="0"/>
          <w:numId w:val="5"/>
        </w:numPr>
        <w:autoSpaceDE w:val="0"/>
        <w:autoSpaceDN w:val="0"/>
        <w:adjustRightInd w:val="0"/>
        <w:spacing w:after="0" w:line="240" w:lineRule="auto"/>
        <w:jc w:val="both"/>
        <w:rPr>
          <w:rFonts w:cs="Times New Roman"/>
          <w:iCs/>
          <w:szCs w:val="24"/>
        </w:rPr>
      </w:pPr>
      <w:r w:rsidRPr="00C45B85">
        <w:rPr>
          <w:rFonts w:cs="Times New Roman"/>
          <w:szCs w:val="24"/>
        </w:rPr>
        <w:t>S</w:t>
      </w:r>
      <w:r w:rsidR="00876D7E" w:rsidRPr="00C45B85">
        <w:rPr>
          <w:rFonts w:cs="Times New Roman"/>
          <w:szCs w:val="24"/>
        </w:rPr>
        <w:t xml:space="preserve">ample </w:t>
      </w:r>
      <w:r w:rsidR="00FF51AE" w:rsidRPr="00C45B85">
        <w:rPr>
          <w:rFonts w:cs="Times New Roman"/>
          <w:szCs w:val="24"/>
        </w:rPr>
        <w:t>Discard</w:t>
      </w:r>
      <w:r w:rsidR="00876D7E" w:rsidRPr="00C45B85">
        <w:rPr>
          <w:rFonts w:cs="Times New Roman"/>
          <w:szCs w:val="24"/>
        </w:rPr>
        <w:t xml:space="preserve"> </w:t>
      </w:r>
      <w:r w:rsidR="00FF51AE" w:rsidRPr="00C45B85">
        <w:rPr>
          <w:rFonts w:cs="Times New Roman"/>
          <w:szCs w:val="24"/>
        </w:rPr>
        <w:t xml:space="preserve">Register </w:t>
      </w:r>
      <w:r w:rsidR="00FF51AE" w:rsidRPr="00C45B85">
        <w:rPr>
          <w:rFonts w:cs="Times New Roman"/>
          <w:szCs w:val="24"/>
        </w:rPr>
        <w:tab/>
      </w:r>
      <w:r w:rsidR="00FF51AE" w:rsidRPr="00C45B85">
        <w:rPr>
          <w:rFonts w:cs="Times New Roman"/>
          <w:szCs w:val="24"/>
        </w:rPr>
        <w:tab/>
      </w:r>
      <w:r w:rsidR="00FF51AE" w:rsidRPr="00C45B85">
        <w:rPr>
          <w:rFonts w:cs="Times New Roman"/>
          <w:szCs w:val="24"/>
        </w:rPr>
        <w:tab/>
      </w:r>
      <w:r w:rsidR="00FF51AE" w:rsidRPr="00C45B85">
        <w:rPr>
          <w:rFonts w:cs="Times New Roman"/>
          <w:szCs w:val="24"/>
        </w:rPr>
        <w:tab/>
      </w:r>
      <w:r w:rsidR="00876D7E" w:rsidRPr="00C45B85">
        <w:rPr>
          <w:rFonts w:cs="Times New Roman"/>
          <w:szCs w:val="24"/>
        </w:rPr>
        <w:t>(</w:t>
      </w:r>
      <w:r w:rsidR="00BC36EF" w:rsidRPr="00C45B85">
        <w:rPr>
          <w:rFonts w:cs="Times New Roman"/>
          <w:szCs w:val="24"/>
        </w:rPr>
        <w:t>QCL-</w:t>
      </w:r>
      <w:r w:rsidR="00FF51AE" w:rsidRPr="00C45B85">
        <w:rPr>
          <w:rFonts w:cs="Times New Roman"/>
          <w:szCs w:val="24"/>
        </w:rPr>
        <w:t>REG-08</w:t>
      </w:r>
      <w:r w:rsidR="00876D7E" w:rsidRPr="00C45B85">
        <w:rPr>
          <w:rFonts w:cs="Times New Roman"/>
          <w:szCs w:val="24"/>
        </w:rPr>
        <w:t>)</w:t>
      </w:r>
    </w:p>
    <w:p w14:paraId="5F27773B" w14:textId="094A58CF" w:rsidR="00A91476" w:rsidRPr="00C45B85" w:rsidRDefault="00FF51AE" w:rsidP="00C45B85">
      <w:pPr>
        <w:pStyle w:val="ListParagraph"/>
        <w:numPr>
          <w:ilvl w:val="0"/>
          <w:numId w:val="5"/>
        </w:numPr>
        <w:autoSpaceDE w:val="0"/>
        <w:autoSpaceDN w:val="0"/>
        <w:adjustRightInd w:val="0"/>
        <w:spacing w:after="0" w:line="240" w:lineRule="auto"/>
        <w:jc w:val="both"/>
        <w:rPr>
          <w:rFonts w:cs="Times New Roman"/>
          <w:iCs/>
          <w:szCs w:val="24"/>
        </w:rPr>
      </w:pPr>
      <w:r w:rsidRPr="00C45B85">
        <w:rPr>
          <w:rFonts w:cs="Times New Roman"/>
          <w:szCs w:val="24"/>
        </w:rPr>
        <w:t xml:space="preserve">Retaining Sample Register </w:t>
      </w:r>
      <w:r w:rsidRPr="00C45B85">
        <w:rPr>
          <w:rFonts w:cs="Times New Roman"/>
          <w:szCs w:val="24"/>
        </w:rPr>
        <w:tab/>
      </w:r>
      <w:r w:rsidRPr="00C45B85">
        <w:rPr>
          <w:rFonts w:cs="Times New Roman"/>
          <w:szCs w:val="24"/>
        </w:rPr>
        <w:tab/>
      </w:r>
      <w:r w:rsidRPr="00C45B85">
        <w:rPr>
          <w:rFonts w:cs="Times New Roman"/>
          <w:szCs w:val="24"/>
        </w:rPr>
        <w:tab/>
        <w:t>(QCL-REG-09)</w:t>
      </w:r>
    </w:p>
    <w:sectPr w:rsidR="00A91476" w:rsidRPr="00C45B85" w:rsidSect="00C45B85">
      <w:headerReference w:type="default" r:id="rId8"/>
      <w:footerReference w:type="default" r:id="rId9"/>
      <w:pgSz w:w="11906" w:h="16838"/>
      <w:pgMar w:top="1440" w:right="1440" w:bottom="117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D62573" w14:textId="77777777" w:rsidR="006246B8" w:rsidRDefault="006246B8" w:rsidP="009C69E0">
      <w:pPr>
        <w:spacing w:after="0" w:line="240" w:lineRule="auto"/>
      </w:pPr>
      <w:r>
        <w:separator/>
      </w:r>
    </w:p>
  </w:endnote>
  <w:endnote w:type="continuationSeparator" w:id="0">
    <w:p w14:paraId="176721E6" w14:textId="77777777" w:rsidR="006246B8" w:rsidRDefault="006246B8" w:rsidP="009C6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2384679"/>
      <w:docPartObj>
        <w:docPartGallery w:val="Page Numbers (Bottom of Page)"/>
        <w:docPartUnique/>
      </w:docPartObj>
    </w:sdtPr>
    <w:sdtEndPr/>
    <w:sdtContent>
      <w:sdt>
        <w:sdtPr>
          <w:id w:val="1728636285"/>
          <w:docPartObj>
            <w:docPartGallery w:val="Page Numbers (Top of Page)"/>
            <w:docPartUnique/>
          </w:docPartObj>
        </w:sdtPr>
        <w:sdtEndPr/>
        <w:sdtContent>
          <w:p w14:paraId="2D0DAEB4" w14:textId="58BC1126" w:rsidR="00784D24" w:rsidRDefault="00784D24">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sidR="00226108">
              <w:rPr>
                <w:b/>
                <w:bCs/>
                <w:noProof/>
              </w:rPr>
              <w:t>4</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226108">
              <w:rPr>
                <w:b/>
                <w:bCs/>
                <w:noProof/>
              </w:rPr>
              <w:t>4</w:t>
            </w:r>
            <w:r>
              <w:rPr>
                <w:b/>
                <w:bCs/>
                <w:szCs w:val="24"/>
              </w:rPr>
              <w:fldChar w:fldCharType="end"/>
            </w:r>
          </w:p>
        </w:sdtContent>
      </w:sdt>
    </w:sdtContent>
  </w:sdt>
  <w:p w14:paraId="7577FFE1" w14:textId="77777777" w:rsidR="009C69E0" w:rsidRDefault="009C69E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261853" w14:textId="77777777" w:rsidR="006246B8" w:rsidRDefault="006246B8" w:rsidP="009C69E0">
      <w:pPr>
        <w:spacing w:after="0" w:line="240" w:lineRule="auto"/>
      </w:pPr>
      <w:r>
        <w:separator/>
      </w:r>
    </w:p>
  </w:footnote>
  <w:footnote w:type="continuationSeparator" w:id="0">
    <w:p w14:paraId="76B974DB" w14:textId="77777777" w:rsidR="006246B8" w:rsidRDefault="006246B8" w:rsidP="009C6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356"/>
      <w:gridCol w:w="5456"/>
      <w:gridCol w:w="1121"/>
      <w:gridCol w:w="1713"/>
    </w:tblGrid>
    <w:tr w:rsidR="00784D24" w:rsidRPr="00CF3DF1" w14:paraId="59ADD176" w14:textId="77777777" w:rsidTr="001E7B7D">
      <w:trPr>
        <w:trHeight w:val="259"/>
        <w:jc w:val="center"/>
      </w:trPr>
      <w:tc>
        <w:tcPr>
          <w:tcW w:w="703" w:type="pct"/>
          <w:vMerge w:val="restart"/>
          <w:vAlign w:val="center"/>
        </w:tcPr>
        <w:p w14:paraId="4C6048AB" w14:textId="77777777" w:rsidR="00784D24" w:rsidRPr="00CF3DF1" w:rsidRDefault="00784D24" w:rsidP="00784D24">
          <w:pPr>
            <w:ind w:left="-450"/>
            <w:jc w:val="right"/>
          </w:pPr>
          <w:r w:rsidRPr="00570800">
            <w:rPr>
              <w:noProof/>
            </w:rPr>
            <w:drawing>
              <wp:inline distT="0" distB="0" distL="0" distR="0" wp14:anchorId="6C5F5A55" wp14:editId="211954DC">
                <wp:extent cx="742950" cy="628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950" cy="628650"/>
                        </a:xfrm>
                        <a:prstGeom prst="rect">
                          <a:avLst/>
                        </a:prstGeom>
                        <a:noFill/>
                        <a:ln>
                          <a:noFill/>
                        </a:ln>
                      </pic:spPr>
                    </pic:pic>
                  </a:graphicData>
                </a:graphic>
              </wp:inline>
            </w:drawing>
          </w:r>
        </w:p>
      </w:tc>
      <w:tc>
        <w:tcPr>
          <w:tcW w:w="2828" w:type="pct"/>
          <w:vMerge w:val="restart"/>
          <w:vAlign w:val="center"/>
        </w:tcPr>
        <w:p w14:paraId="24D0AC4D" w14:textId="3C718233" w:rsidR="00784D24" w:rsidRPr="00784D24" w:rsidRDefault="00784D24" w:rsidP="00784D24">
          <w:pPr>
            <w:pStyle w:val="NoSpacing"/>
            <w:jc w:val="center"/>
            <w:rPr>
              <w:rFonts w:ascii="Times New Roman" w:hAnsi="Times New Roman"/>
              <w:b/>
              <w:sz w:val="28"/>
              <w:szCs w:val="32"/>
            </w:rPr>
          </w:pPr>
          <w:r>
            <w:rPr>
              <w:rFonts w:ascii="Times New Roman" w:hAnsi="Times New Roman"/>
              <w:b/>
              <w:sz w:val="28"/>
              <w:szCs w:val="32"/>
            </w:rPr>
            <w:t>HANDLING OF TEST AND CALIBRATION ITEMS</w:t>
          </w:r>
        </w:p>
      </w:tc>
      <w:tc>
        <w:tcPr>
          <w:tcW w:w="581" w:type="pct"/>
          <w:vAlign w:val="center"/>
        </w:tcPr>
        <w:p w14:paraId="746EDA30" w14:textId="77777777" w:rsidR="00784D24" w:rsidRPr="004B05FE" w:rsidRDefault="00784D24" w:rsidP="00784D24">
          <w:pPr>
            <w:spacing w:after="80"/>
            <w:ind w:right="-1260"/>
            <w:rPr>
              <w:sz w:val="22"/>
              <w:szCs w:val="18"/>
            </w:rPr>
          </w:pPr>
          <w:r w:rsidRPr="004B05FE">
            <w:rPr>
              <w:sz w:val="22"/>
              <w:szCs w:val="18"/>
            </w:rPr>
            <w:t>Doc. No.</w:t>
          </w:r>
        </w:p>
      </w:tc>
      <w:tc>
        <w:tcPr>
          <w:tcW w:w="888" w:type="pct"/>
          <w:vAlign w:val="center"/>
        </w:tcPr>
        <w:p w14:paraId="5BB569EF" w14:textId="3A4F4EE6" w:rsidR="00784D24" w:rsidRPr="004B05FE" w:rsidRDefault="00784D24" w:rsidP="00784D24">
          <w:pPr>
            <w:spacing w:after="80"/>
            <w:ind w:right="-108"/>
            <w:jc w:val="center"/>
            <w:rPr>
              <w:sz w:val="22"/>
              <w:szCs w:val="18"/>
            </w:rPr>
          </w:pPr>
          <w:r w:rsidRPr="004B05FE">
            <w:rPr>
              <w:snapToGrid w:val="0"/>
              <w:color w:val="000000"/>
              <w:sz w:val="22"/>
              <w:szCs w:val="18"/>
            </w:rPr>
            <w:t>QCL-LSP-</w:t>
          </w:r>
          <w:r>
            <w:rPr>
              <w:snapToGrid w:val="0"/>
              <w:color w:val="000000"/>
              <w:sz w:val="22"/>
              <w:szCs w:val="18"/>
            </w:rPr>
            <w:t>22</w:t>
          </w:r>
        </w:p>
      </w:tc>
    </w:tr>
    <w:tr w:rsidR="00784D24" w:rsidRPr="00CF3DF1" w14:paraId="0F2EBD09" w14:textId="77777777" w:rsidTr="001E7B7D">
      <w:trPr>
        <w:trHeight w:val="160"/>
        <w:jc w:val="center"/>
      </w:trPr>
      <w:tc>
        <w:tcPr>
          <w:tcW w:w="703" w:type="pct"/>
          <w:vMerge/>
          <w:vAlign w:val="center"/>
        </w:tcPr>
        <w:p w14:paraId="7C497B53" w14:textId="77777777" w:rsidR="00784D24" w:rsidRPr="00CF3DF1" w:rsidRDefault="00784D24" w:rsidP="00784D24">
          <w:pPr>
            <w:ind w:right="-1260"/>
          </w:pPr>
        </w:p>
      </w:tc>
      <w:tc>
        <w:tcPr>
          <w:tcW w:w="2828" w:type="pct"/>
          <w:vMerge/>
          <w:vAlign w:val="center"/>
        </w:tcPr>
        <w:p w14:paraId="2A0D08BA" w14:textId="77777777" w:rsidR="00784D24" w:rsidRPr="00CF3DF1" w:rsidRDefault="00784D24" w:rsidP="00784D24">
          <w:pPr>
            <w:pStyle w:val="NoSpacing"/>
            <w:jc w:val="center"/>
            <w:rPr>
              <w:rFonts w:ascii="Times New Roman" w:hAnsi="Times New Roman"/>
              <w:b/>
              <w:sz w:val="32"/>
              <w:szCs w:val="32"/>
            </w:rPr>
          </w:pPr>
        </w:p>
      </w:tc>
      <w:tc>
        <w:tcPr>
          <w:tcW w:w="581" w:type="pct"/>
          <w:vAlign w:val="center"/>
        </w:tcPr>
        <w:p w14:paraId="51149EDC" w14:textId="77777777" w:rsidR="00784D24" w:rsidRPr="004B05FE" w:rsidRDefault="00784D24" w:rsidP="00784D24">
          <w:pPr>
            <w:spacing w:after="80"/>
            <w:ind w:right="-1260"/>
            <w:rPr>
              <w:sz w:val="22"/>
              <w:szCs w:val="18"/>
            </w:rPr>
          </w:pPr>
          <w:r w:rsidRPr="004B05FE">
            <w:rPr>
              <w:sz w:val="22"/>
              <w:szCs w:val="18"/>
            </w:rPr>
            <w:t>Issue Date</w:t>
          </w:r>
        </w:p>
      </w:tc>
      <w:tc>
        <w:tcPr>
          <w:tcW w:w="888" w:type="pct"/>
          <w:vAlign w:val="center"/>
        </w:tcPr>
        <w:p w14:paraId="1F1F4F37" w14:textId="4BC46569" w:rsidR="00784D24" w:rsidRPr="004B05FE" w:rsidRDefault="00784D24" w:rsidP="00784D24">
          <w:pPr>
            <w:spacing w:after="80"/>
            <w:ind w:right="-108"/>
            <w:jc w:val="center"/>
            <w:rPr>
              <w:sz w:val="22"/>
              <w:szCs w:val="18"/>
            </w:rPr>
          </w:pPr>
          <w:r w:rsidRPr="004B05FE">
            <w:rPr>
              <w:sz w:val="22"/>
              <w:szCs w:val="18"/>
            </w:rPr>
            <w:t>0</w:t>
          </w:r>
          <w:r w:rsidR="00F97F5E">
            <w:rPr>
              <w:sz w:val="22"/>
              <w:szCs w:val="18"/>
            </w:rPr>
            <w:t>5</w:t>
          </w:r>
          <w:r w:rsidRPr="004B05FE">
            <w:rPr>
              <w:sz w:val="22"/>
              <w:szCs w:val="18"/>
            </w:rPr>
            <w:t>-</w:t>
          </w:r>
          <w:r w:rsidR="00F97F5E">
            <w:rPr>
              <w:sz w:val="22"/>
              <w:szCs w:val="18"/>
            </w:rPr>
            <w:t>02</w:t>
          </w:r>
          <w:r w:rsidRPr="004B05FE">
            <w:rPr>
              <w:sz w:val="22"/>
              <w:szCs w:val="18"/>
            </w:rPr>
            <w:t>-202</w:t>
          </w:r>
          <w:r w:rsidR="00F97F5E">
            <w:rPr>
              <w:sz w:val="22"/>
              <w:szCs w:val="18"/>
            </w:rPr>
            <w:t>5</w:t>
          </w:r>
        </w:p>
      </w:tc>
    </w:tr>
    <w:tr w:rsidR="00784D24" w:rsidRPr="00CF3DF1" w14:paraId="6BDBDAA2" w14:textId="77777777" w:rsidTr="001E7B7D">
      <w:trPr>
        <w:trHeight w:val="168"/>
        <w:jc w:val="center"/>
      </w:trPr>
      <w:tc>
        <w:tcPr>
          <w:tcW w:w="703" w:type="pct"/>
          <w:vMerge/>
          <w:vAlign w:val="center"/>
        </w:tcPr>
        <w:p w14:paraId="0F16C3C3" w14:textId="77777777" w:rsidR="00784D24" w:rsidRPr="00CF3DF1" w:rsidRDefault="00784D24" w:rsidP="00784D24">
          <w:pPr>
            <w:ind w:right="-1260"/>
          </w:pPr>
        </w:p>
      </w:tc>
      <w:tc>
        <w:tcPr>
          <w:tcW w:w="2828" w:type="pct"/>
          <w:vMerge/>
          <w:vAlign w:val="center"/>
        </w:tcPr>
        <w:p w14:paraId="7760B9DF" w14:textId="77777777" w:rsidR="00784D24" w:rsidRPr="00CF3DF1" w:rsidRDefault="00784D24" w:rsidP="00784D24">
          <w:pPr>
            <w:pStyle w:val="NoSpacing"/>
            <w:jc w:val="center"/>
            <w:rPr>
              <w:rFonts w:ascii="Times New Roman" w:hAnsi="Times New Roman"/>
            </w:rPr>
          </w:pPr>
        </w:p>
      </w:tc>
      <w:tc>
        <w:tcPr>
          <w:tcW w:w="581" w:type="pct"/>
          <w:vAlign w:val="center"/>
        </w:tcPr>
        <w:p w14:paraId="54C79C64" w14:textId="77777777" w:rsidR="00784D24" w:rsidRPr="004B05FE" w:rsidRDefault="00784D24" w:rsidP="00784D24">
          <w:pPr>
            <w:spacing w:after="80"/>
            <w:ind w:right="-1260"/>
            <w:rPr>
              <w:sz w:val="22"/>
              <w:szCs w:val="18"/>
            </w:rPr>
          </w:pPr>
          <w:r w:rsidRPr="004B05FE">
            <w:rPr>
              <w:sz w:val="22"/>
              <w:szCs w:val="18"/>
            </w:rPr>
            <w:t>Rev#</w:t>
          </w:r>
        </w:p>
      </w:tc>
      <w:tc>
        <w:tcPr>
          <w:tcW w:w="888" w:type="pct"/>
          <w:vAlign w:val="center"/>
        </w:tcPr>
        <w:p w14:paraId="08C79640" w14:textId="07E0457C" w:rsidR="00784D24" w:rsidRPr="004B05FE" w:rsidRDefault="00784D24" w:rsidP="00784D24">
          <w:pPr>
            <w:spacing w:after="80"/>
            <w:ind w:right="-108"/>
            <w:jc w:val="center"/>
            <w:rPr>
              <w:sz w:val="22"/>
              <w:szCs w:val="18"/>
            </w:rPr>
          </w:pPr>
          <w:r w:rsidRPr="004B05FE">
            <w:rPr>
              <w:sz w:val="22"/>
              <w:szCs w:val="18"/>
            </w:rPr>
            <w:t>0</w:t>
          </w:r>
          <w:r w:rsidR="00F97F5E">
            <w:rPr>
              <w:sz w:val="22"/>
              <w:szCs w:val="18"/>
            </w:rPr>
            <w:t>1</w:t>
          </w:r>
        </w:p>
      </w:tc>
    </w:tr>
  </w:tbl>
  <w:p w14:paraId="4CA61C0A" w14:textId="77777777" w:rsidR="00784D24" w:rsidRDefault="00784D2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1121A"/>
    <w:multiLevelType w:val="hybridMultilevel"/>
    <w:tmpl w:val="64BAB4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0681390"/>
    <w:multiLevelType w:val="hybridMultilevel"/>
    <w:tmpl w:val="464099C4"/>
    <w:lvl w:ilvl="0" w:tplc="D9CCF16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A844C9"/>
    <w:multiLevelType w:val="hybridMultilevel"/>
    <w:tmpl w:val="3CBA0C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85E4E0D"/>
    <w:multiLevelType w:val="hybridMultilevel"/>
    <w:tmpl w:val="0D34EE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DE53EAA"/>
    <w:multiLevelType w:val="hybridMultilevel"/>
    <w:tmpl w:val="1264DD6A"/>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83E3EA2"/>
    <w:multiLevelType w:val="hybridMultilevel"/>
    <w:tmpl w:val="2D101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E17B6A"/>
    <w:multiLevelType w:val="hybridMultilevel"/>
    <w:tmpl w:val="ACA81A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525267B5"/>
    <w:multiLevelType w:val="multilevel"/>
    <w:tmpl w:val="95D20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600DCC"/>
    <w:multiLevelType w:val="hybridMultilevel"/>
    <w:tmpl w:val="FD7056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738B799C"/>
    <w:multiLevelType w:val="hybridMultilevel"/>
    <w:tmpl w:val="3FC83670"/>
    <w:lvl w:ilvl="0" w:tplc="10000001">
      <w:start w:val="1"/>
      <w:numFmt w:val="bullet"/>
      <w:lvlText w:val=""/>
      <w:lvlJc w:val="left"/>
      <w:pPr>
        <w:ind w:left="2160" w:hanging="360"/>
      </w:pPr>
      <w:rPr>
        <w:rFonts w:ascii="Symbol" w:hAnsi="Symbol" w:hint="default"/>
      </w:rPr>
    </w:lvl>
    <w:lvl w:ilvl="1" w:tplc="10000003" w:tentative="1">
      <w:start w:val="1"/>
      <w:numFmt w:val="bullet"/>
      <w:lvlText w:val="o"/>
      <w:lvlJc w:val="left"/>
      <w:pPr>
        <w:ind w:left="2880" w:hanging="360"/>
      </w:pPr>
      <w:rPr>
        <w:rFonts w:ascii="Courier New" w:hAnsi="Courier New" w:cs="Courier New" w:hint="default"/>
      </w:rPr>
    </w:lvl>
    <w:lvl w:ilvl="2" w:tplc="10000005" w:tentative="1">
      <w:start w:val="1"/>
      <w:numFmt w:val="bullet"/>
      <w:lvlText w:val=""/>
      <w:lvlJc w:val="left"/>
      <w:pPr>
        <w:ind w:left="3600" w:hanging="360"/>
      </w:pPr>
      <w:rPr>
        <w:rFonts w:ascii="Wingdings" w:hAnsi="Wingdings" w:hint="default"/>
      </w:rPr>
    </w:lvl>
    <w:lvl w:ilvl="3" w:tplc="10000001" w:tentative="1">
      <w:start w:val="1"/>
      <w:numFmt w:val="bullet"/>
      <w:lvlText w:val=""/>
      <w:lvlJc w:val="left"/>
      <w:pPr>
        <w:ind w:left="4320" w:hanging="360"/>
      </w:pPr>
      <w:rPr>
        <w:rFonts w:ascii="Symbol" w:hAnsi="Symbol" w:hint="default"/>
      </w:rPr>
    </w:lvl>
    <w:lvl w:ilvl="4" w:tplc="10000003" w:tentative="1">
      <w:start w:val="1"/>
      <w:numFmt w:val="bullet"/>
      <w:lvlText w:val="o"/>
      <w:lvlJc w:val="left"/>
      <w:pPr>
        <w:ind w:left="5040" w:hanging="360"/>
      </w:pPr>
      <w:rPr>
        <w:rFonts w:ascii="Courier New" w:hAnsi="Courier New" w:cs="Courier New" w:hint="default"/>
      </w:rPr>
    </w:lvl>
    <w:lvl w:ilvl="5" w:tplc="10000005" w:tentative="1">
      <w:start w:val="1"/>
      <w:numFmt w:val="bullet"/>
      <w:lvlText w:val=""/>
      <w:lvlJc w:val="left"/>
      <w:pPr>
        <w:ind w:left="5760" w:hanging="360"/>
      </w:pPr>
      <w:rPr>
        <w:rFonts w:ascii="Wingdings" w:hAnsi="Wingdings" w:hint="default"/>
      </w:rPr>
    </w:lvl>
    <w:lvl w:ilvl="6" w:tplc="10000001" w:tentative="1">
      <w:start w:val="1"/>
      <w:numFmt w:val="bullet"/>
      <w:lvlText w:val=""/>
      <w:lvlJc w:val="left"/>
      <w:pPr>
        <w:ind w:left="6480" w:hanging="360"/>
      </w:pPr>
      <w:rPr>
        <w:rFonts w:ascii="Symbol" w:hAnsi="Symbol" w:hint="default"/>
      </w:rPr>
    </w:lvl>
    <w:lvl w:ilvl="7" w:tplc="10000003" w:tentative="1">
      <w:start w:val="1"/>
      <w:numFmt w:val="bullet"/>
      <w:lvlText w:val="o"/>
      <w:lvlJc w:val="left"/>
      <w:pPr>
        <w:ind w:left="7200" w:hanging="360"/>
      </w:pPr>
      <w:rPr>
        <w:rFonts w:ascii="Courier New" w:hAnsi="Courier New" w:cs="Courier New" w:hint="default"/>
      </w:rPr>
    </w:lvl>
    <w:lvl w:ilvl="8" w:tplc="10000005" w:tentative="1">
      <w:start w:val="1"/>
      <w:numFmt w:val="bullet"/>
      <w:lvlText w:val=""/>
      <w:lvlJc w:val="left"/>
      <w:pPr>
        <w:ind w:left="7920" w:hanging="360"/>
      </w:pPr>
      <w:rPr>
        <w:rFonts w:ascii="Wingdings" w:hAnsi="Wingdings" w:hint="default"/>
      </w:rPr>
    </w:lvl>
  </w:abstractNum>
  <w:abstractNum w:abstractNumId="10" w15:restartNumberingAfterBreak="0">
    <w:nsid w:val="7E6E21DD"/>
    <w:multiLevelType w:val="hybridMultilevel"/>
    <w:tmpl w:val="15AA77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9"/>
  </w:num>
  <w:num w:numId="5">
    <w:abstractNumId w:val="6"/>
  </w:num>
  <w:num w:numId="6">
    <w:abstractNumId w:val="8"/>
  </w:num>
  <w:num w:numId="7">
    <w:abstractNumId w:val="0"/>
  </w:num>
  <w:num w:numId="8">
    <w:abstractNumId w:val="3"/>
  </w:num>
  <w:num w:numId="9">
    <w:abstractNumId w:val="7"/>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9E0"/>
    <w:rsid w:val="00046F3A"/>
    <w:rsid w:val="000B39F7"/>
    <w:rsid w:val="000C087D"/>
    <w:rsid w:val="000C5938"/>
    <w:rsid w:val="000D680C"/>
    <w:rsid w:val="00130E17"/>
    <w:rsid w:val="00180AB4"/>
    <w:rsid w:val="001B4D7A"/>
    <w:rsid w:val="001C0D63"/>
    <w:rsid w:val="00217565"/>
    <w:rsid w:val="00226108"/>
    <w:rsid w:val="00260393"/>
    <w:rsid w:val="0028751E"/>
    <w:rsid w:val="002C377A"/>
    <w:rsid w:val="002F4050"/>
    <w:rsid w:val="00302787"/>
    <w:rsid w:val="00304D9B"/>
    <w:rsid w:val="00347A60"/>
    <w:rsid w:val="00362527"/>
    <w:rsid w:val="00410145"/>
    <w:rsid w:val="004115AE"/>
    <w:rsid w:val="00425C95"/>
    <w:rsid w:val="00446D1F"/>
    <w:rsid w:val="00491F4D"/>
    <w:rsid w:val="00493291"/>
    <w:rsid w:val="00493EA3"/>
    <w:rsid w:val="004946F6"/>
    <w:rsid w:val="0049543B"/>
    <w:rsid w:val="004B3E71"/>
    <w:rsid w:val="004C233D"/>
    <w:rsid w:val="004E6F9E"/>
    <w:rsid w:val="00507F41"/>
    <w:rsid w:val="0051488C"/>
    <w:rsid w:val="005631E3"/>
    <w:rsid w:val="00573746"/>
    <w:rsid w:val="00583004"/>
    <w:rsid w:val="005A6ADD"/>
    <w:rsid w:val="005B67AC"/>
    <w:rsid w:val="005C5514"/>
    <w:rsid w:val="005C761D"/>
    <w:rsid w:val="005D716B"/>
    <w:rsid w:val="00605D5F"/>
    <w:rsid w:val="00615DB4"/>
    <w:rsid w:val="00617932"/>
    <w:rsid w:val="006246B8"/>
    <w:rsid w:val="0064376B"/>
    <w:rsid w:val="00664D24"/>
    <w:rsid w:val="006D3019"/>
    <w:rsid w:val="00703580"/>
    <w:rsid w:val="00727BE8"/>
    <w:rsid w:val="0075569C"/>
    <w:rsid w:val="0078489F"/>
    <w:rsid w:val="00784D24"/>
    <w:rsid w:val="007A5023"/>
    <w:rsid w:val="007F0CF3"/>
    <w:rsid w:val="007F66CD"/>
    <w:rsid w:val="00802BDB"/>
    <w:rsid w:val="0081170D"/>
    <w:rsid w:val="008140BB"/>
    <w:rsid w:val="008204CC"/>
    <w:rsid w:val="0086021C"/>
    <w:rsid w:val="00876D7E"/>
    <w:rsid w:val="008B4BD2"/>
    <w:rsid w:val="008D14C0"/>
    <w:rsid w:val="008D588B"/>
    <w:rsid w:val="008D68DB"/>
    <w:rsid w:val="008F01F9"/>
    <w:rsid w:val="00934B7B"/>
    <w:rsid w:val="009760DE"/>
    <w:rsid w:val="0098492D"/>
    <w:rsid w:val="009C69E0"/>
    <w:rsid w:val="009D56CB"/>
    <w:rsid w:val="00A36822"/>
    <w:rsid w:val="00A503CB"/>
    <w:rsid w:val="00A91476"/>
    <w:rsid w:val="00AA437E"/>
    <w:rsid w:val="00AF1394"/>
    <w:rsid w:val="00B23211"/>
    <w:rsid w:val="00B67633"/>
    <w:rsid w:val="00BA223B"/>
    <w:rsid w:val="00BC36EF"/>
    <w:rsid w:val="00C45B85"/>
    <w:rsid w:val="00C9209E"/>
    <w:rsid w:val="00CB058B"/>
    <w:rsid w:val="00CD3389"/>
    <w:rsid w:val="00CE4D37"/>
    <w:rsid w:val="00D30DC3"/>
    <w:rsid w:val="00D409C1"/>
    <w:rsid w:val="00D44DEE"/>
    <w:rsid w:val="00D45B09"/>
    <w:rsid w:val="00DA60F2"/>
    <w:rsid w:val="00DB74E0"/>
    <w:rsid w:val="00DC77AB"/>
    <w:rsid w:val="00DF7DFC"/>
    <w:rsid w:val="00E137FF"/>
    <w:rsid w:val="00E407DE"/>
    <w:rsid w:val="00E63855"/>
    <w:rsid w:val="00EC6EF0"/>
    <w:rsid w:val="00EF3D84"/>
    <w:rsid w:val="00F03329"/>
    <w:rsid w:val="00F1516D"/>
    <w:rsid w:val="00F97F5E"/>
    <w:rsid w:val="00FF51AE"/>
    <w:rsid w:val="00FF5D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C7E8EF"/>
  <w15:docId w15:val="{E6DF5987-F5E9-416C-9B93-27BAE378E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7633"/>
    <w:rPr>
      <w:rFonts w:ascii="Times New Roman" w:hAnsi="Times New Roman"/>
      <w:sz w:val="24"/>
    </w:rPr>
  </w:style>
  <w:style w:type="paragraph" w:styleId="Heading3">
    <w:name w:val="heading 3"/>
    <w:basedOn w:val="Normal"/>
    <w:next w:val="Normal"/>
    <w:link w:val="Heading3Char"/>
    <w:uiPriority w:val="9"/>
    <w:semiHidden/>
    <w:unhideWhenUsed/>
    <w:qFormat/>
    <w:rsid w:val="0051488C"/>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qFormat/>
    <w:rsid w:val="009C69E0"/>
    <w:pPr>
      <w:keepNext/>
      <w:spacing w:after="0" w:line="360" w:lineRule="auto"/>
      <w:ind w:right="198"/>
      <w:jc w:val="center"/>
      <w:outlineLvl w:val="3"/>
    </w:pPr>
    <w:rPr>
      <w:rFonts w:eastAsia="Times New Roman"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69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69E0"/>
  </w:style>
  <w:style w:type="paragraph" w:styleId="Footer">
    <w:name w:val="footer"/>
    <w:basedOn w:val="Normal"/>
    <w:link w:val="FooterChar"/>
    <w:uiPriority w:val="99"/>
    <w:unhideWhenUsed/>
    <w:rsid w:val="009C69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69E0"/>
  </w:style>
  <w:style w:type="table" w:styleId="TableGrid">
    <w:name w:val="Table Grid"/>
    <w:basedOn w:val="TableNormal"/>
    <w:uiPriority w:val="39"/>
    <w:rsid w:val="009C69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9C69E0"/>
    <w:rPr>
      <w:rFonts w:ascii="Times New Roman" w:eastAsia="Times New Roman" w:hAnsi="Times New Roman" w:cs="Times New Roman"/>
      <w:b/>
      <w:sz w:val="24"/>
      <w:szCs w:val="20"/>
      <w:lang w:val="en-US"/>
    </w:rPr>
  </w:style>
  <w:style w:type="paragraph" w:styleId="ListParagraph">
    <w:name w:val="List Paragraph"/>
    <w:basedOn w:val="Normal"/>
    <w:uiPriority w:val="34"/>
    <w:qFormat/>
    <w:rsid w:val="00446D1F"/>
    <w:pPr>
      <w:ind w:left="720"/>
      <w:contextualSpacing/>
    </w:pPr>
  </w:style>
  <w:style w:type="paragraph" w:styleId="BalloonText">
    <w:name w:val="Balloon Text"/>
    <w:basedOn w:val="Normal"/>
    <w:link w:val="BalloonTextChar"/>
    <w:uiPriority w:val="99"/>
    <w:semiHidden/>
    <w:unhideWhenUsed/>
    <w:rsid w:val="002F40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4050"/>
    <w:rPr>
      <w:rFonts w:ascii="Tahoma" w:hAnsi="Tahoma" w:cs="Tahoma"/>
      <w:sz w:val="16"/>
      <w:szCs w:val="16"/>
    </w:rPr>
  </w:style>
  <w:style w:type="paragraph" w:styleId="Revision">
    <w:name w:val="Revision"/>
    <w:hidden/>
    <w:uiPriority w:val="99"/>
    <w:semiHidden/>
    <w:rsid w:val="00046F3A"/>
    <w:pPr>
      <w:spacing w:after="0" w:line="240" w:lineRule="auto"/>
    </w:pPr>
    <w:rPr>
      <w:rFonts w:ascii="Times New Roman" w:hAnsi="Times New Roman"/>
      <w:sz w:val="24"/>
    </w:rPr>
  </w:style>
  <w:style w:type="paragraph" w:styleId="NoSpacing">
    <w:name w:val="No Spacing"/>
    <w:link w:val="NoSpacingChar"/>
    <w:uiPriority w:val="1"/>
    <w:qFormat/>
    <w:rsid w:val="00784D24"/>
    <w:pPr>
      <w:spacing w:after="0" w:line="240" w:lineRule="auto"/>
    </w:pPr>
    <w:rPr>
      <w:rFonts w:ascii="Calibri" w:eastAsiaTheme="minorEastAsia" w:hAnsi="Calibri" w:cs="Times New Roman"/>
    </w:rPr>
  </w:style>
  <w:style w:type="character" w:customStyle="1" w:styleId="NoSpacingChar">
    <w:name w:val="No Spacing Char"/>
    <w:basedOn w:val="DefaultParagraphFont"/>
    <w:link w:val="NoSpacing"/>
    <w:uiPriority w:val="1"/>
    <w:locked/>
    <w:rsid w:val="00784D24"/>
    <w:rPr>
      <w:rFonts w:ascii="Calibri" w:eastAsiaTheme="minorEastAsia" w:hAnsi="Calibri" w:cs="Times New Roman"/>
    </w:rPr>
  </w:style>
  <w:style w:type="character" w:customStyle="1" w:styleId="Heading3Char">
    <w:name w:val="Heading 3 Char"/>
    <w:basedOn w:val="DefaultParagraphFont"/>
    <w:link w:val="Heading3"/>
    <w:uiPriority w:val="9"/>
    <w:semiHidden/>
    <w:rsid w:val="0051488C"/>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C45B85"/>
    <w:rPr>
      <w:b/>
      <w:bCs/>
    </w:rPr>
  </w:style>
  <w:style w:type="paragraph" w:styleId="NormalWeb">
    <w:name w:val="Normal (Web)"/>
    <w:basedOn w:val="Normal"/>
    <w:uiPriority w:val="99"/>
    <w:semiHidden/>
    <w:unhideWhenUsed/>
    <w:rsid w:val="00C45B85"/>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288421">
      <w:bodyDiv w:val="1"/>
      <w:marLeft w:val="0"/>
      <w:marRight w:val="0"/>
      <w:marTop w:val="0"/>
      <w:marBottom w:val="0"/>
      <w:divBdr>
        <w:top w:val="none" w:sz="0" w:space="0" w:color="auto"/>
        <w:left w:val="none" w:sz="0" w:space="0" w:color="auto"/>
        <w:bottom w:val="none" w:sz="0" w:space="0" w:color="auto"/>
        <w:right w:val="none" w:sz="0" w:space="0" w:color="auto"/>
      </w:divBdr>
    </w:div>
    <w:div w:id="1617834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BCD76-BFB3-418B-8267-8BB7A2F78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Pages>
  <Words>737</Words>
  <Characters>4206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Engineer Mueed</dc:creator>
  <cp:lastModifiedBy>DELL</cp:lastModifiedBy>
  <cp:revision>15</cp:revision>
  <cp:lastPrinted>2023-12-29T11:09:00Z</cp:lastPrinted>
  <dcterms:created xsi:type="dcterms:W3CDTF">2023-12-26T09:09:00Z</dcterms:created>
  <dcterms:modified xsi:type="dcterms:W3CDTF">2026-07-08T07:48:00Z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a59d67e75d59437552b51ea753c1c9ce92f250b95cf119cf757c19f7bdeea8cd</vt:lpwstr>
  </property>
</Properties>
</file>