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425"/>
        <w:gridCol w:w="3510"/>
        <w:gridCol w:w="900"/>
        <w:gridCol w:w="900"/>
        <w:gridCol w:w="900"/>
        <w:gridCol w:w="810"/>
        <w:gridCol w:w="805"/>
      </w:tblGrid>
      <w:tr w:rsidR="003520A7" w14:paraId="60D37C95" w14:textId="77777777" w:rsidTr="0023400A">
        <w:tc>
          <w:tcPr>
            <w:tcW w:w="2425" w:type="dxa"/>
          </w:tcPr>
          <w:p w14:paraId="1DA8C619" w14:textId="2923A1A4" w:rsidR="003520A7" w:rsidRDefault="003520A7" w:rsidP="00141F0A">
            <w:pPr>
              <w:rPr>
                <w:rFonts w:ascii="Times New Roman" w:hAnsi="Times New Roman" w:cs="Times New Roman"/>
              </w:rPr>
            </w:pPr>
            <w:r>
              <w:rPr>
                <w:rFonts w:ascii="Times New Roman" w:hAnsi="Times New Roman" w:cs="Times New Roman"/>
              </w:rPr>
              <w:t>Employee Name</w:t>
            </w:r>
          </w:p>
        </w:tc>
        <w:tc>
          <w:tcPr>
            <w:tcW w:w="3510" w:type="dxa"/>
          </w:tcPr>
          <w:p w14:paraId="72C9F5C3" w14:textId="261F7BD9" w:rsidR="003520A7" w:rsidRDefault="00BA4C90" w:rsidP="00141F0A">
            <w:pPr>
              <w:rPr>
                <w:rFonts w:ascii="Times New Roman" w:hAnsi="Times New Roman" w:cs="Times New Roman"/>
              </w:rPr>
            </w:pPr>
            <w:r>
              <w:rPr>
                <w:rFonts w:ascii="Times New Roman" w:hAnsi="Times New Roman" w:cs="Times New Roman"/>
              </w:rPr>
              <w:t>Awais Hameed</w:t>
            </w:r>
          </w:p>
        </w:tc>
        <w:tc>
          <w:tcPr>
            <w:tcW w:w="2700" w:type="dxa"/>
            <w:gridSpan w:val="3"/>
          </w:tcPr>
          <w:p w14:paraId="51B9CDA6" w14:textId="42A825A9" w:rsidR="003520A7" w:rsidRDefault="006D226A" w:rsidP="00141F0A">
            <w:pPr>
              <w:rPr>
                <w:rFonts w:ascii="Times New Roman" w:hAnsi="Times New Roman" w:cs="Times New Roman"/>
              </w:rPr>
            </w:pPr>
            <w:r>
              <w:rPr>
                <w:rFonts w:ascii="Times New Roman" w:hAnsi="Times New Roman" w:cs="Times New Roman"/>
              </w:rPr>
              <w:t>Designation</w:t>
            </w:r>
          </w:p>
        </w:tc>
        <w:tc>
          <w:tcPr>
            <w:tcW w:w="1615" w:type="dxa"/>
            <w:gridSpan w:val="2"/>
          </w:tcPr>
          <w:p w14:paraId="5CFC9456" w14:textId="6B17523E" w:rsidR="003520A7" w:rsidRDefault="00BA4C90" w:rsidP="00141F0A">
            <w:pPr>
              <w:rPr>
                <w:rFonts w:ascii="Times New Roman" w:hAnsi="Times New Roman" w:cs="Times New Roman"/>
              </w:rPr>
            </w:pPr>
            <w:r>
              <w:rPr>
                <w:rFonts w:ascii="Times New Roman" w:hAnsi="Times New Roman" w:cs="Times New Roman"/>
              </w:rPr>
              <w:t>Assistant Analyst</w:t>
            </w:r>
          </w:p>
        </w:tc>
      </w:tr>
      <w:tr w:rsidR="003520A7" w14:paraId="5FF2B7D1" w14:textId="77777777" w:rsidTr="00FC708E">
        <w:tc>
          <w:tcPr>
            <w:tcW w:w="2425" w:type="dxa"/>
          </w:tcPr>
          <w:p w14:paraId="0298D302" w14:textId="1668D4B3" w:rsidR="003520A7" w:rsidRDefault="003520A7" w:rsidP="00141F0A">
            <w:pPr>
              <w:rPr>
                <w:rFonts w:ascii="Times New Roman" w:hAnsi="Times New Roman" w:cs="Times New Roman"/>
              </w:rPr>
            </w:pPr>
            <w:r>
              <w:rPr>
                <w:rFonts w:ascii="Times New Roman" w:hAnsi="Times New Roman" w:cs="Times New Roman"/>
              </w:rPr>
              <w:t>Department</w:t>
            </w:r>
          </w:p>
        </w:tc>
        <w:tc>
          <w:tcPr>
            <w:tcW w:w="3510" w:type="dxa"/>
          </w:tcPr>
          <w:p w14:paraId="2C5F5C10" w14:textId="2B76987D" w:rsidR="003520A7" w:rsidRDefault="003520A7" w:rsidP="00141F0A">
            <w:pPr>
              <w:rPr>
                <w:rFonts w:ascii="Times New Roman" w:hAnsi="Times New Roman" w:cs="Times New Roman"/>
              </w:rPr>
            </w:pPr>
            <w:r>
              <w:rPr>
                <w:rFonts w:ascii="Times New Roman" w:hAnsi="Times New Roman" w:cs="Times New Roman"/>
              </w:rPr>
              <w:t>QC Lab</w:t>
            </w:r>
          </w:p>
        </w:tc>
        <w:tc>
          <w:tcPr>
            <w:tcW w:w="2700" w:type="dxa"/>
            <w:gridSpan w:val="3"/>
          </w:tcPr>
          <w:p w14:paraId="5D5DA9B3" w14:textId="33870C95" w:rsidR="003520A7" w:rsidRDefault="006D226A" w:rsidP="00141F0A">
            <w:pPr>
              <w:rPr>
                <w:rFonts w:ascii="Times New Roman" w:hAnsi="Times New Roman" w:cs="Times New Roman"/>
              </w:rPr>
            </w:pPr>
            <w:r>
              <w:rPr>
                <w:rFonts w:ascii="Times New Roman" w:hAnsi="Times New Roman" w:cs="Times New Roman"/>
              </w:rPr>
              <w:t>Monitoring Date</w:t>
            </w:r>
          </w:p>
        </w:tc>
        <w:tc>
          <w:tcPr>
            <w:tcW w:w="1615" w:type="dxa"/>
            <w:gridSpan w:val="2"/>
          </w:tcPr>
          <w:p w14:paraId="6C67AA07" w14:textId="70299B44" w:rsidR="003520A7" w:rsidRDefault="00684136" w:rsidP="00141F0A">
            <w:pPr>
              <w:rPr>
                <w:rFonts w:ascii="Times New Roman" w:hAnsi="Times New Roman" w:cs="Times New Roman"/>
              </w:rPr>
            </w:pPr>
            <w:r>
              <w:rPr>
                <w:rFonts w:ascii="Times New Roman" w:hAnsi="Times New Roman" w:cs="Times New Roman"/>
              </w:rPr>
              <w:t>1-31 Dec 2025</w:t>
            </w:r>
          </w:p>
        </w:tc>
      </w:tr>
      <w:tr w:rsidR="003520A7" w14:paraId="5F8021C2" w14:textId="77777777" w:rsidTr="008E40B4">
        <w:tc>
          <w:tcPr>
            <w:tcW w:w="10250" w:type="dxa"/>
            <w:gridSpan w:val="7"/>
          </w:tcPr>
          <w:p w14:paraId="7167FB63" w14:textId="5B111F88" w:rsidR="00BA4C90" w:rsidRDefault="006D226A" w:rsidP="00BA4C90">
            <w:pPr>
              <w:rPr>
                <w:rFonts w:ascii="Times New Roman" w:hAnsi="Times New Roman" w:cs="Times New Roman"/>
              </w:rPr>
            </w:pPr>
            <w:r>
              <w:rPr>
                <w:rFonts w:ascii="Times New Roman" w:hAnsi="Times New Roman" w:cs="Times New Roman"/>
              </w:rPr>
              <w:t>Description of Activity Monitor:</w:t>
            </w:r>
          </w:p>
          <w:p w14:paraId="26A859D2" w14:textId="231FECD6" w:rsidR="00BA4C90" w:rsidRPr="00BA4C90" w:rsidRDefault="00BA4C90" w:rsidP="00BA4C90">
            <w:pPr>
              <w:rPr>
                <w:rFonts w:ascii="Times New Roman" w:hAnsi="Times New Roman" w:cs="Times New Roman"/>
              </w:rPr>
            </w:pPr>
          </w:p>
          <w:p w14:paraId="23F96F2E" w14:textId="394800E7" w:rsidR="00BA4C90" w:rsidRDefault="00BA4C90" w:rsidP="00BA4C90">
            <w:pPr>
              <w:pStyle w:val="ListParagraph"/>
              <w:numPr>
                <w:ilvl w:val="0"/>
                <w:numId w:val="5"/>
              </w:numPr>
              <w:spacing w:after="160" w:line="259" w:lineRule="auto"/>
              <w:rPr>
                <w:rFonts w:ascii="Times New Roman" w:hAnsi="Times New Roman" w:cs="Times New Roman"/>
              </w:rPr>
            </w:pPr>
            <w:r>
              <w:rPr>
                <w:rFonts w:ascii="Times New Roman" w:hAnsi="Times New Roman" w:cs="Times New Roman"/>
              </w:rPr>
              <w:t>Monitoring of pH test</w:t>
            </w:r>
          </w:p>
          <w:p w14:paraId="267DB777" w14:textId="738FF2BA" w:rsidR="00BA4C90" w:rsidRDefault="00BA4C90" w:rsidP="00BA4C90">
            <w:pPr>
              <w:pStyle w:val="ListParagraph"/>
              <w:numPr>
                <w:ilvl w:val="0"/>
                <w:numId w:val="5"/>
              </w:numPr>
              <w:spacing w:after="160" w:line="259" w:lineRule="auto"/>
              <w:rPr>
                <w:rFonts w:ascii="Times New Roman" w:hAnsi="Times New Roman" w:cs="Times New Roman"/>
              </w:rPr>
            </w:pPr>
            <w:r>
              <w:rPr>
                <w:rFonts w:ascii="Times New Roman" w:hAnsi="Times New Roman" w:cs="Times New Roman"/>
              </w:rPr>
              <w:t>Monitoring of Conductivity test</w:t>
            </w:r>
          </w:p>
          <w:p w14:paraId="238A8FFA" w14:textId="55C28F1F" w:rsidR="00BA4C90" w:rsidRPr="005029C9" w:rsidRDefault="00BA4C90" w:rsidP="00BA4C90">
            <w:pPr>
              <w:pStyle w:val="ListParagraph"/>
              <w:numPr>
                <w:ilvl w:val="0"/>
                <w:numId w:val="5"/>
              </w:numPr>
              <w:spacing w:after="160" w:line="259" w:lineRule="auto"/>
              <w:rPr>
                <w:rFonts w:ascii="Times New Roman" w:hAnsi="Times New Roman" w:cs="Times New Roman"/>
              </w:rPr>
            </w:pPr>
            <w:r>
              <w:rPr>
                <w:rFonts w:ascii="Times New Roman" w:hAnsi="Times New Roman" w:cs="Times New Roman"/>
              </w:rPr>
              <w:t>Monitoring of Zinc test</w:t>
            </w:r>
          </w:p>
          <w:p w14:paraId="15C236A0" w14:textId="24C16CFE" w:rsidR="00BA4C90" w:rsidRPr="005029C9" w:rsidRDefault="00BA4C90" w:rsidP="00BA4C90">
            <w:pPr>
              <w:pStyle w:val="ListParagraph"/>
              <w:numPr>
                <w:ilvl w:val="0"/>
                <w:numId w:val="5"/>
              </w:numPr>
              <w:spacing w:after="160" w:line="259" w:lineRule="auto"/>
              <w:rPr>
                <w:rFonts w:ascii="Times New Roman" w:hAnsi="Times New Roman" w:cs="Times New Roman"/>
              </w:rPr>
            </w:pPr>
            <w:r>
              <w:rPr>
                <w:rFonts w:ascii="Times New Roman" w:hAnsi="Times New Roman" w:cs="Times New Roman"/>
              </w:rPr>
              <w:t>Monitoring of Humic Acid test</w:t>
            </w:r>
          </w:p>
          <w:p w14:paraId="56B65291" w14:textId="27E611EE" w:rsidR="00BA4C90" w:rsidRDefault="00BA4C90" w:rsidP="00BA4C90">
            <w:pPr>
              <w:pStyle w:val="ListParagraph"/>
              <w:numPr>
                <w:ilvl w:val="0"/>
                <w:numId w:val="5"/>
              </w:numPr>
              <w:spacing w:after="160" w:line="259" w:lineRule="auto"/>
              <w:rPr>
                <w:rFonts w:ascii="Times New Roman" w:hAnsi="Times New Roman" w:cs="Times New Roman"/>
              </w:rPr>
            </w:pPr>
            <w:r>
              <w:rPr>
                <w:rFonts w:ascii="Times New Roman" w:hAnsi="Times New Roman" w:cs="Times New Roman"/>
              </w:rPr>
              <w:t>Monitoring of Sulfur test</w:t>
            </w:r>
          </w:p>
          <w:p w14:paraId="09E006E9" w14:textId="179489A9" w:rsidR="00BA4C90" w:rsidRDefault="00BA4C90" w:rsidP="00BA4C90">
            <w:pPr>
              <w:pStyle w:val="ListParagraph"/>
              <w:numPr>
                <w:ilvl w:val="0"/>
                <w:numId w:val="5"/>
              </w:numPr>
              <w:spacing w:after="160" w:line="259" w:lineRule="auto"/>
              <w:rPr>
                <w:rFonts w:ascii="Times New Roman" w:hAnsi="Times New Roman" w:cs="Times New Roman"/>
              </w:rPr>
            </w:pPr>
            <w:r>
              <w:rPr>
                <w:rFonts w:ascii="Times New Roman" w:hAnsi="Times New Roman" w:cs="Times New Roman"/>
              </w:rPr>
              <w:t>Monitoring of Boron test</w:t>
            </w:r>
          </w:p>
          <w:p w14:paraId="2B8A7897" w14:textId="0039C09A" w:rsidR="00BA4C90" w:rsidRDefault="00BA4C90" w:rsidP="00BA4C90">
            <w:pPr>
              <w:pStyle w:val="ListParagraph"/>
              <w:numPr>
                <w:ilvl w:val="0"/>
                <w:numId w:val="5"/>
              </w:numPr>
              <w:spacing w:after="160" w:line="259" w:lineRule="auto"/>
              <w:rPr>
                <w:rFonts w:ascii="Times New Roman" w:hAnsi="Times New Roman" w:cs="Times New Roman"/>
              </w:rPr>
            </w:pPr>
            <w:r>
              <w:rPr>
                <w:rFonts w:ascii="Times New Roman" w:hAnsi="Times New Roman" w:cs="Times New Roman"/>
              </w:rPr>
              <w:t>Monitoring of Nitrogen test</w:t>
            </w:r>
          </w:p>
          <w:p w14:paraId="7A41129E" w14:textId="5F3EA588" w:rsidR="00BA4C90" w:rsidRPr="005029C9" w:rsidRDefault="00BA4C90" w:rsidP="00BA4C90">
            <w:pPr>
              <w:pStyle w:val="ListParagraph"/>
              <w:numPr>
                <w:ilvl w:val="0"/>
                <w:numId w:val="5"/>
              </w:numPr>
              <w:spacing w:after="160" w:line="259" w:lineRule="auto"/>
              <w:rPr>
                <w:rFonts w:ascii="Times New Roman" w:hAnsi="Times New Roman" w:cs="Times New Roman"/>
              </w:rPr>
            </w:pPr>
            <w:r>
              <w:rPr>
                <w:rFonts w:ascii="Times New Roman" w:hAnsi="Times New Roman" w:cs="Times New Roman"/>
              </w:rPr>
              <w:t>Monitoring of Potassium test</w:t>
            </w:r>
          </w:p>
          <w:p w14:paraId="2720707F" w14:textId="76A4AE69" w:rsidR="006D226A" w:rsidRDefault="00BA4C90" w:rsidP="00BA4C90">
            <w:pPr>
              <w:pStyle w:val="ListParagraph"/>
              <w:numPr>
                <w:ilvl w:val="0"/>
                <w:numId w:val="5"/>
              </w:numPr>
              <w:spacing w:after="160" w:line="259" w:lineRule="auto"/>
              <w:rPr>
                <w:rFonts w:ascii="Times New Roman" w:hAnsi="Times New Roman" w:cs="Times New Roman"/>
              </w:rPr>
            </w:pPr>
            <w:r>
              <w:rPr>
                <w:rFonts w:ascii="Times New Roman" w:hAnsi="Times New Roman" w:cs="Times New Roman"/>
              </w:rPr>
              <w:t>Monitoring of phosphorus test</w:t>
            </w:r>
          </w:p>
          <w:p w14:paraId="3DACC4C4" w14:textId="77777777" w:rsidR="00BA4C90" w:rsidRDefault="00BA4C90" w:rsidP="00BA4C90">
            <w:pPr>
              <w:pStyle w:val="ListParagraph"/>
              <w:numPr>
                <w:ilvl w:val="0"/>
                <w:numId w:val="5"/>
              </w:numPr>
              <w:spacing w:after="160" w:line="259" w:lineRule="auto"/>
              <w:rPr>
                <w:rFonts w:ascii="Times New Roman" w:hAnsi="Times New Roman" w:cs="Times New Roman"/>
              </w:rPr>
            </w:pPr>
            <w:r>
              <w:rPr>
                <w:rFonts w:ascii="Times New Roman" w:hAnsi="Times New Roman" w:cs="Times New Roman"/>
              </w:rPr>
              <w:t>Monitoring activities during testing</w:t>
            </w:r>
          </w:p>
          <w:p w14:paraId="74788288" w14:textId="43EAF40B" w:rsidR="006D226A" w:rsidRPr="00BA4C90" w:rsidRDefault="00BA4C90" w:rsidP="00BA4C90">
            <w:pPr>
              <w:pStyle w:val="ListParagraph"/>
              <w:numPr>
                <w:ilvl w:val="0"/>
                <w:numId w:val="5"/>
              </w:numPr>
              <w:spacing w:after="160" w:line="259" w:lineRule="auto"/>
              <w:rPr>
                <w:rFonts w:ascii="Times New Roman" w:hAnsi="Times New Roman" w:cs="Times New Roman"/>
              </w:rPr>
            </w:pPr>
            <w:r>
              <w:rPr>
                <w:rFonts w:ascii="Times New Roman" w:hAnsi="Times New Roman" w:cs="Times New Roman"/>
              </w:rPr>
              <w:t>Monitor sample preparation procedure</w:t>
            </w:r>
          </w:p>
          <w:p w14:paraId="4FFB272E" w14:textId="77777777" w:rsidR="006D226A" w:rsidRDefault="006D226A" w:rsidP="00141F0A">
            <w:pPr>
              <w:rPr>
                <w:rFonts w:ascii="Times New Roman" w:hAnsi="Times New Roman" w:cs="Times New Roman"/>
              </w:rPr>
            </w:pPr>
          </w:p>
          <w:p w14:paraId="1957FC8B" w14:textId="779B6F27" w:rsidR="006D226A" w:rsidRDefault="006D226A" w:rsidP="00141F0A">
            <w:pPr>
              <w:rPr>
                <w:rFonts w:ascii="Times New Roman" w:hAnsi="Times New Roman" w:cs="Times New Roman"/>
              </w:rPr>
            </w:pPr>
          </w:p>
        </w:tc>
      </w:tr>
      <w:tr w:rsidR="003520A7" w14:paraId="23B4D966" w14:textId="77777777" w:rsidTr="005F767E">
        <w:tc>
          <w:tcPr>
            <w:tcW w:w="10250" w:type="dxa"/>
            <w:gridSpan w:val="7"/>
          </w:tcPr>
          <w:p w14:paraId="0B8A41F2" w14:textId="77777777" w:rsidR="003520A7" w:rsidRDefault="006D226A" w:rsidP="00141F0A">
            <w:pPr>
              <w:rPr>
                <w:rFonts w:ascii="Times New Roman" w:hAnsi="Times New Roman" w:cs="Times New Roman"/>
              </w:rPr>
            </w:pPr>
            <w:r>
              <w:rPr>
                <w:rFonts w:ascii="Times New Roman" w:hAnsi="Times New Roman" w:cs="Times New Roman"/>
              </w:rPr>
              <w:t>Monitoring Remarks:</w:t>
            </w:r>
          </w:p>
          <w:p w14:paraId="2B865F0E" w14:textId="77777777" w:rsidR="00BA4C90" w:rsidRDefault="00BA4C90" w:rsidP="00141F0A">
            <w:pPr>
              <w:rPr>
                <w:rFonts w:ascii="Times New Roman" w:hAnsi="Times New Roman" w:cs="Times New Roman"/>
              </w:rPr>
            </w:pPr>
          </w:p>
          <w:p w14:paraId="71EBE56A" w14:textId="5CF969B6" w:rsidR="006D226A" w:rsidRDefault="00BA4C90" w:rsidP="00141F0A">
            <w:pPr>
              <w:rPr>
                <w:rFonts w:ascii="Times New Roman" w:hAnsi="Times New Roman" w:cs="Times New Roman"/>
              </w:rPr>
            </w:pPr>
            <w:r>
              <w:rPr>
                <w:rFonts w:ascii="Times New Roman" w:hAnsi="Times New Roman" w:cs="Times New Roman"/>
              </w:rPr>
              <w:t>Initially proper training was provided and know samples are given for testing under supervision of senior staff. After the successful testing of know samples, unknown samples are given for testing. During all the process he was examined from sample preparation to the formulation of report. Rating was given on the basis of the performance.</w:t>
            </w:r>
          </w:p>
          <w:p w14:paraId="2F2D1052" w14:textId="77777777" w:rsidR="006D226A" w:rsidRDefault="006D226A" w:rsidP="00141F0A">
            <w:pPr>
              <w:rPr>
                <w:rFonts w:ascii="Times New Roman" w:hAnsi="Times New Roman" w:cs="Times New Roman"/>
              </w:rPr>
            </w:pPr>
          </w:p>
          <w:p w14:paraId="2578BB44" w14:textId="5FDE79CC" w:rsidR="006D226A" w:rsidRDefault="006D226A" w:rsidP="00141F0A">
            <w:pPr>
              <w:rPr>
                <w:rFonts w:ascii="Times New Roman" w:hAnsi="Times New Roman" w:cs="Times New Roman"/>
              </w:rPr>
            </w:pPr>
          </w:p>
        </w:tc>
      </w:tr>
      <w:tr w:rsidR="003520A7" w14:paraId="6008A2AA" w14:textId="77777777" w:rsidTr="00191682">
        <w:tc>
          <w:tcPr>
            <w:tcW w:w="10250" w:type="dxa"/>
            <w:gridSpan w:val="7"/>
          </w:tcPr>
          <w:p w14:paraId="78C17BA1" w14:textId="77777777" w:rsidR="006D226A" w:rsidRDefault="006D226A" w:rsidP="006D226A">
            <w:pPr>
              <w:jc w:val="center"/>
              <w:rPr>
                <w:rFonts w:ascii="Times New Roman" w:hAnsi="Times New Roman" w:cs="Times New Roman"/>
              </w:rPr>
            </w:pPr>
          </w:p>
          <w:p w14:paraId="6C4BE71F" w14:textId="36EE8DC4" w:rsidR="003520A7" w:rsidRDefault="006D226A" w:rsidP="006D226A">
            <w:pPr>
              <w:jc w:val="center"/>
              <w:rPr>
                <w:rFonts w:ascii="Times New Roman" w:hAnsi="Times New Roman" w:cs="Times New Roman"/>
              </w:rPr>
            </w:pPr>
            <w:r>
              <w:rPr>
                <w:rFonts w:ascii="Times New Roman" w:hAnsi="Times New Roman" w:cs="Times New Roman"/>
              </w:rPr>
              <w:t>Rating</w:t>
            </w:r>
          </w:p>
          <w:p w14:paraId="5AB154A2" w14:textId="6BC47F13" w:rsidR="006D226A" w:rsidRDefault="006D226A" w:rsidP="006D226A">
            <w:pPr>
              <w:jc w:val="center"/>
              <w:rPr>
                <w:rFonts w:ascii="Times New Roman" w:hAnsi="Times New Roman" w:cs="Times New Roman"/>
              </w:rPr>
            </w:pPr>
          </w:p>
        </w:tc>
      </w:tr>
      <w:tr w:rsidR="00BA4C90" w14:paraId="2C511201" w14:textId="77777777" w:rsidTr="00903A18">
        <w:tc>
          <w:tcPr>
            <w:tcW w:w="5935" w:type="dxa"/>
            <w:gridSpan w:val="2"/>
          </w:tcPr>
          <w:p w14:paraId="46554F77" w14:textId="22944FFF" w:rsidR="00BA4C90" w:rsidRPr="006D226A" w:rsidRDefault="00BA4C90" w:rsidP="00BA4C90">
            <w:pPr>
              <w:rPr>
                <w:rFonts w:ascii="Times New Roman" w:hAnsi="Times New Roman" w:cs="Times New Roman"/>
                <w:sz w:val="32"/>
                <w:szCs w:val="32"/>
              </w:rPr>
            </w:pPr>
            <w:r w:rsidRPr="006D226A">
              <w:rPr>
                <w:rFonts w:ascii="Times New Roman" w:hAnsi="Times New Roman" w:cs="Times New Roman"/>
                <w:sz w:val="32"/>
                <w:szCs w:val="32"/>
              </w:rPr>
              <w:t>Sample Preparation:</w:t>
            </w:r>
          </w:p>
        </w:tc>
        <w:tc>
          <w:tcPr>
            <w:tcW w:w="900" w:type="dxa"/>
          </w:tcPr>
          <w:p w14:paraId="51D65DCC" w14:textId="06B09C9E"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1</w:t>
            </w:r>
          </w:p>
        </w:tc>
        <w:tc>
          <w:tcPr>
            <w:tcW w:w="900" w:type="dxa"/>
          </w:tcPr>
          <w:p w14:paraId="27D94596" w14:textId="633CD8E9"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2</w:t>
            </w:r>
          </w:p>
        </w:tc>
        <w:tc>
          <w:tcPr>
            <w:tcW w:w="900" w:type="dxa"/>
          </w:tcPr>
          <w:p w14:paraId="554F433D" w14:textId="1386D36D"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3</w:t>
            </w:r>
          </w:p>
        </w:tc>
        <w:tc>
          <w:tcPr>
            <w:tcW w:w="810" w:type="dxa"/>
          </w:tcPr>
          <w:p w14:paraId="5CD35A65" w14:textId="0F891B18"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4</w:t>
            </w:r>
          </w:p>
        </w:tc>
        <w:tc>
          <w:tcPr>
            <w:tcW w:w="805" w:type="dxa"/>
          </w:tcPr>
          <w:p w14:paraId="333FA95D" w14:textId="44DEEDC2"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 xml:space="preserve">5 </w:t>
            </w:r>
            <w:r>
              <w:rPr>
                <w:rFonts w:ascii="Times New Roman" w:hAnsi="Times New Roman" w:cs="Times New Roman"/>
                <w:sz w:val="32"/>
                <w:szCs w:val="32"/>
              </w:rPr>
              <w:sym w:font="Wingdings 2" w:char="F050"/>
            </w:r>
          </w:p>
        </w:tc>
      </w:tr>
      <w:tr w:rsidR="00BA4C90" w14:paraId="7F30F84F" w14:textId="77777777" w:rsidTr="0005196E">
        <w:tc>
          <w:tcPr>
            <w:tcW w:w="5935" w:type="dxa"/>
            <w:gridSpan w:val="2"/>
          </w:tcPr>
          <w:p w14:paraId="3D2C7333" w14:textId="1A39B1BE" w:rsidR="00BA4C90" w:rsidRPr="006D226A" w:rsidRDefault="00BA4C90" w:rsidP="00BA4C90">
            <w:pPr>
              <w:rPr>
                <w:rFonts w:ascii="Times New Roman" w:hAnsi="Times New Roman" w:cs="Times New Roman"/>
                <w:sz w:val="32"/>
                <w:szCs w:val="32"/>
              </w:rPr>
            </w:pPr>
            <w:r w:rsidRPr="006D226A">
              <w:rPr>
                <w:rFonts w:ascii="Times New Roman" w:hAnsi="Times New Roman" w:cs="Times New Roman"/>
                <w:sz w:val="32"/>
                <w:szCs w:val="32"/>
              </w:rPr>
              <w:t>Testing:</w:t>
            </w:r>
          </w:p>
        </w:tc>
        <w:tc>
          <w:tcPr>
            <w:tcW w:w="900" w:type="dxa"/>
          </w:tcPr>
          <w:p w14:paraId="6D4C4643" w14:textId="38D2DF0B"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1</w:t>
            </w:r>
          </w:p>
        </w:tc>
        <w:tc>
          <w:tcPr>
            <w:tcW w:w="900" w:type="dxa"/>
          </w:tcPr>
          <w:p w14:paraId="22307745" w14:textId="4479322A"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2</w:t>
            </w:r>
          </w:p>
        </w:tc>
        <w:tc>
          <w:tcPr>
            <w:tcW w:w="900" w:type="dxa"/>
          </w:tcPr>
          <w:p w14:paraId="385C6084" w14:textId="667718CC"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 xml:space="preserve">3 </w:t>
            </w:r>
          </w:p>
        </w:tc>
        <w:tc>
          <w:tcPr>
            <w:tcW w:w="810" w:type="dxa"/>
          </w:tcPr>
          <w:p w14:paraId="4AEF889C" w14:textId="09E6632B"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4</w:t>
            </w:r>
            <w:r w:rsidR="00735E18">
              <w:rPr>
                <w:rFonts w:ascii="Times New Roman" w:hAnsi="Times New Roman" w:cs="Times New Roman"/>
                <w:sz w:val="32"/>
                <w:szCs w:val="32"/>
              </w:rPr>
              <w:t xml:space="preserve"> </w:t>
            </w:r>
            <w:r w:rsidR="00735E18">
              <w:rPr>
                <w:rFonts w:ascii="Times New Roman" w:hAnsi="Times New Roman" w:cs="Times New Roman"/>
                <w:sz w:val="32"/>
                <w:szCs w:val="32"/>
              </w:rPr>
              <w:sym w:font="Wingdings 2" w:char="F050"/>
            </w:r>
          </w:p>
        </w:tc>
        <w:tc>
          <w:tcPr>
            <w:tcW w:w="805" w:type="dxa"/>
          </w:tcPr>
          <w:p w14:paraId="6258AEA6" w14:textId="71FA0778"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5</w:t>
            </w:r>
          </w:p>
        </w:tc>
      </w:tr>
      <w:tr w:rsidR="00BA4C90" w14:paraId="20A22EF8" w14:textId="77777777" w:rsidTr="00A864DE">
        <w:tc>
          <w:tcPr>
            <w:tcW w:w="5935" w:type="dxa"/>
            <w:gridSpan w:val="2"/>
          </w:tcPr>
          <w:p w14:paraId="14B2DF05" w14:textId="713541C0" w:rsidR="00BA4C90" w:rsidRPr="006D226A" w:rsidRDefault="00BA4C90" w:rsidP="00BA4C90">
            <w:pPr>
              <w:rPr>
                <w:rFonts w:ascii="Times New Roman" w:hAnsi="Times New Roman" w:cs="Times New Roman"/>
                <w:sz w:val="32"/>
                <w:szCs w:val="32"/>
              </w:rPr>
            </w:pPr>
            <w:r w:rsidRPr="006D226A">
              <w:rPr>
                <w:rFonts w:ascii="Times New Roman" w:hAnsi="Times New Roman" w:cs="Times New Roman"/>
                <w:sz w:val="32"/>
                <w:szCs w:val="32"/>
              </w:rPr>
              <w:t>Test Data Handling:</w:t>
            </w:r>
          </w:p>
        </w:tc>
        <w:tc>
          <w:tcPr>
            <w:tcW w:w="900" w:type="dxa"/>
          </w:tcPr>
          <w:p w14:paraId="2D228115" w14:textId="5D0F0782"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1</w:t>
            </w:r>
          </w:p>
        </w:tc>
        <w:tc>
          <w:tcPr>
            <w:tcW w:w="900" w:type="dxa"/>
          </w:tcPr>
          <w:p w14:paraId="1FBEDA4C" w14:textId="27B3B7B3"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2</w:t>
            </w:r>
          </w:p>
        </w:tc>
        <w:tc>
          <w:tcPr>
            <w:tcW w:w="900" w:type="dxa"/>
          </w:tcPr>
          <w:p w14:paraId="77C95D03" w14:textId="3B4D4FC0"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3</w:t>
            </w:r>
          </w:p>
        </w:tc>
        <w:tc>
          <w:tcPr>
            <w:tcW w:w="810" w:type="dxa"/>
          </w:tcPr>
          <w:p w14:paraId="03024044" w14:textId="06B62B20"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 xml:space="preserve">4 </w:t>
            </w:r>
            <w:r>
              <w:rPr>
                <w:rFonts w:ascii="Times New Roman" w:hAnsi="Times New Roman" w:cs="Times New Roman"/>
                <w:sz w:val="32"/>
                <w:szCs w:val="32"/>
              </w:rPr>
              <w:sym w:font="Wingdings 2" w:char="F050"/>
            </w:r>
          </w:p>
        </w:tc>
        <w:tc>
          <w:tcPr>
            <w:tcW w:w="805" w:type="dxa"/>
          </w:tcPr>
          <w:p w14:paraId="08683411" w14:textId="71C3121D"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5</w:t>
            </w:r>
          </w:p>
        </w:tc>
      </w:tr>
      <w:tr w:rsidR="00BA4C90" w14:paraId="13AC7734" w14:textId="77777777" w:rsidTr="00835F51">
        <w:tc>
          <w:tcPr>
            <w:tcW w:w="5935" w:type="dxa"/>
            <w:gridSpan w:val="2"/>
          </w:tcPr>
          <w:p w14:paraId="08F0B2CF" w14:textId="6684EBC1" w:rsidR="00BA4C90" w:rsidRPr="006D226A" w:rsidRDefault="00BA4C90" w:rsidP="00BA4C90">
            <w:pPr>
              <w:rPr>
                <w:rFonts w:ascii="Times New Roman" w:hAnsi="Times New Roman" w:cs="Times New Roman"/>
                <w:sz w:val="32"/>
                <w:szCs w:val="32"/>
              </w:rPr>
            </w:pPr>
            <w:r w:rsidRPr="006D226A">
              <w:rPr>
                <w:rFonts w:ascii="Times New Roman" w:hAnsi="Times New Roman" w:cs="Times New Roman"/>
                <w:sz w:val="32"/>
                <w:szCs w:val="32"/>
              </w:rPr>
              <w:t>Report Preparation:</w:t>
            </w:r>
          </w:p>
        </w:tc>
        <w:tc>
          <w:tcPr>
            <w:tcW w:w="900" w:type="dxa"/>
          </w:tcPr>
          <w:p w14:paraId="150867CF" w14:textId="45FF552B"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1</w:t>
            </w:r>
          </w:p>
        </w:tc>
        <w:tc>
          <w:tcPr>
            <w:tcW w:w="900" w:type="dxa"/>
          </w:tcPr>
          <w:p w14:paraId="7E833FA8" w14:textId="30ED977F"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2</w:t>
            </w:r>
          </w:p>
        </w:tc>
        <w:tc>
          <w:tcPr>
            <w:tcW w:w="900" w:type="dxa"/>
          </w:tcPr>
          <w:p w14:paraId="0C2E1538" w14:textId="2C0E61AF"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3</w:t>
            </w:r>
          </w:p>
        </w:tc>
        <w:tc>
          <w:tcPr>
            <w:tcW w:w="810" w:type="dxa"/>
          </w:tcPr>
          <w:p w14:paraId="5EF0C6E8" w14:textId="628DCBC9"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 xml:space="preserve">4 </w:t>
            </w:r>
            <w:r>
              <w:rPr>
                <w:rFonts w:ascii="Times New Roman" w:hAnsi="Times New Roman" w:cs="Times New Roman"/>
                <w:sz w:val="32"/>
                <w:szCs w:val="32"/>
              </w:rPr>
              <w:sym w:font="Wingdings 2" w:char="F050"/>
            </w:r>
          </w:p>
        </w:tc>
        <w:tc>
          <w:tcPr>
            <w:tcW w:w="805" w:type="dxa"/>
          </w:tcPr>
          <w:p w14:paraId="560B89A6" w14:textId="61E4D7FE"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5</w:t>
            </w:r>
          </w:p>
        </w:tc>
      </w:tr>
      <w:tr w:rsidR="006D226A" w14:paraId="1D556C98" w14:textId="77777777" w:rsidTr="009539A4">
        <w:tc>
          <w:tcPr>
            <w:tcW w:w="10250" w:type="dxa"/>
            <w:gridSpan w:val="7"/>
          </w:tcPr>
          <w:p w14:paraId="3356BACB" w14:textId="77777777" w:rsidR="006D226A" w:rsidRDefault="006D226A" w:rsidP="006D226A">
            <w:pPr>
              <w:rPr>
                <w:rFonts w:ascii="Times New Roman" w:hAnsi="Times New Roman" w:cs="Times New Roman"/>
              </w:rPr>
            </w:pPr>
            <w:r>
              <w:rPr>
                <w:rFonts w:ascii="Times New Roman" w:hAnsi="Times New Roman" w:cs="Times New Roman"/>
              </w:rPr>
              <w:t>Overall Remarks by Evaluator</w:t>
            </w:r>
          </w:p>
          <w:p w14:paraId="0238AA88" w14:textId="77777777" w:rsidR="006D226A" w:rsidRDefault="006D226A" w:rsidP="006D226A">
            <w:pPr>
              <w:rPr>
                <w:rFonts w:ascii="Times New Roman" w:hAnsi="Times New Roman" w:cs="Times New Roman"/>
              </w:rPr>
            </w:pPr>
          </w:p>
          <w:p w14:paraId="47E87C43" w14:textId="77777777" w:rsidR="006D226A" w:rsidRDefault="006D226A" w:rsidP="006D226A">
            <w:pPr>
              <w:rPr>
                <w:rFonts w:ascii="Times New Roman" w:hAnsi="Times New Roman" w:cs="Times New Roman"/>
              </w:rPr>
            </w:pPr>
          </w:p>
          <w:p w14:paraId="73215F99" w14:textId="4F300EEC" w:rsidR="006D226A" w:rsidRDefault="00BA4C90" w:rsidP="006D226A">
            <w:pPr>
              <w:rPr>
                <w:rFonts w:ascii="Times New Roman" w:hAnsi="Times New Roman" w:cs="Times New Roman"/>
              </w:rPr>
            </w:pPr>
            <w:r>
              <w:rPr>
                <w:rFonts w:ascii="Times New Roman" w:hAnsi="Times New Roman" w:cs="Times New Roman"/>
              </w:rPr>
              <w:t>Satisfactory</w:t>
            </w:r>
          </w:p>
          <w:p w14:paraId="355DC51C" w14:textId="77777777" w:rsidR="006D226A" w:rsidRDefault="006D226A" w:rsidP="006D226A">
            <w:pPr>
              <w:rPr>
                <w:rFonts w:ascii="Times New Roman" w:hAnsi="Times New Roman" w:cs="Times New Roman"/>
              </w:rPr>
            </w:pPr>
          </w:p>
          <w:p w14:paraId="137EF49E" w14:textId="77777777" w:rsidR="006D226A" w:rsidRDefault="006D226A" w:rsidP="006D226A">
            <w:pPr>
              <w:rPr>
                <w:rFonts w:ascii="Times New Roman" w:hAnsi="Times New Roman" w:cs="Times New Roman"/>
              </w:rPr>
            </w:pPr>
          </w:p>
          <w:p w14:paraId="529AF27C" w14:textId="695F990A" w:rsidR="006D226A" w:rsidRDefault="006D226A" w:rsidP="006D226A">
            <w:pPr>
              <w:rPr>
                <w:rFonts w:ascii="Times New Roman" w:hAnsi="Times New Roman" w:cs="Times New Roman"/>
              </w:rPr>
            </w:pPr>
          </w:p>
        </w:tc>
      </w:tr>
    </w:tbl>
    <w:p w14:paraId="22FFC6C3" w14:textId="087B1F07" w:rsidR="00F33739" w:rsidRDefault="00F33739" w:rsidP="00141F0A">
      <w:pPr>
        <w:rPr>
          <w:rFonts w:ascii="Times New Roman" w:hAnsi="Times New Roman" w:cs="Times New Roman"/>
        </w:rPr>
      </w:pPr>
    </w:p>
    <w:p w14:paraId="766209E9" w14:textId="10445805" w:rsidR="006D226A" w:rsidRDefault="006D226A" w:rsidP="00141F0A">
      <w:pPr>
        <w:rPr>
          <w:rFonts w:ascii="Times New Roman" w:hAnsi="Times New Roman" w:cs="Times New Roman"/>
        </w:rPr>
      </w:pPr>
      <w:r>
        <w:rPr>
          <w:rFonts w:ascii="Times New Roman" w:hAnsi="Times New Roman" w:cs="Times New Roman"/>
        </w:rPr>
        <w:t>Signed by:   ____________________________</w:t>
      </w:r>
    </w:p>
    <w:p w14:paraId="5808FFED" w14:textId="21B50D61" w:rsidR="006D226A" w:rsidRPr="003520A7" w:rsidRDefault="006D226A" w:rsidP="00141F0A">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Manager QC</w:t>
      </w:r>
    </w:p>
    <w:sectPr w:rsidR="006D226A" w:rsidRPr="003520A7" w:rsidSect="00A91A03">
      <w:headerReference w:type="even" r:id="rId7"/>
      <w:headerReference w:type="default" r:id="rId8"/>
      <w:footerReference w:type="even" r:id="rId9"/>
      <w:footerReference w:type="default" r:id="rId10"/>
      <w:headerReference w:type="first" r:id="rId11"/>
      <w:footerReference w:type="first" r:id="rId12"/>
      <w:pgSz w:w="12240" w:h="15840"/>
      <w:pgMar w:top="900" w:right="1080" w:bottom="1170" w:left="90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D26EA" w14:textId="77777777" w:rsidR="00D44647" w:rsidRDefault="00D44647" w:rsidP="00225E6D">
      <w:pPr>
        <w:spacing w:after="0" w:line="240" w:lineRule="auto"/>
      </w:pPr>
      <w:r>
        <w:separator/>
      </w:r>
    </w:p>
  </w:endnote>
  <w:endnote w:type="continuationSeparator" w:id="0">
    <w:p w14:paraId="04D1EE31" w14:textId="77777777" w:rsidR="00D44647" w:rsidRDefault="00D44647" w:rsidP="00225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CACA4" w14:textId="77777777" w:rsidR="00200216" w:rsidRDefault="002002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4879468"/>
      <w:docPartObj>
        <w:docPartGallery w:val="Page Numbers (Bottom of Page)"/>
        <w:docPartUnique/>
      </w:docPartObj>
    </w:sdtPr>
    <w:sdtContent>
      <w:sdt>
        <w:sdtPr>
          <w:id w:val="1728636285"/>
          <w:docPartObj>
            <w:docPartGallery w:val="Page Numbers (Top of Page)"/>
            <w:docPartUnique/>
          </w:docPartObj>
        </w:sdtPr>
        <w:sdtContent>
          <w:p w14:paraId="33FE3028" w14:textId="07244BEA" w:rsidR="00200216" w:rsidRDefault="00200216">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95F644F" w14:textId="1F34ECEE" w:rsidR="00B7160E" w:rsidRPr="00B7160E" w:rsidRDefault="00B7160E" w:rsidP="00B7160E">
    <w:pPr>
      <w:pStyle w:val="Footer"/>
      <w:jc w:val="center"/>
      <w:rPr>
        <w:rFonts w:ascii="Times New Roman" w:hAnsi="Times New Roman" w:cs="Times New Roman"/>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9E1D3" w14:textId="77777777" w:rsidR="00200216" w:rsidRDefault="002002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16603" w14:textId="77777777" w:rsidR="00D44647" w:rsidRDefault="00D44647" w:rsidP="00225E6D">
      <w:pPr>
        <w:spacing w:after="0" w:line="240" w:lineRule="auto"/>
      </w:pPr>
      <w:r>
        <w:separator/>
      </w:r>
    </w:p>
  </w:footnote>
  <w:footnote w:type="continuationSeparator" w:id="0">
    <w:p w14:paraId="4AA64B28" w14:textId="77777777" w:rsidR="00D44647" w:rsidRDefault="00D44647" w:rsidP="00225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A3F55" w14:textId="77777777" w:rsidR="00200216" w:rsidRDefault="002002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15" w:type="pct"/>
      <w:tblInd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619"/>
      <w:gridCol w:w="5401"/>
      <w:gridCol w:w="1439"/>
      <w:gridCol w:w="1802"/>
    </w:tblGrid>
    <w:tr w:rsidR="004A4FB8" w:rsidRPr="00200216" w14:paraId="6A59060E" w14:textId="77777777" w:rsidTr="00200216">
      <w:trPr>
        <w:trHeight w:val="259"/>
      </w:trPr>
      <w:tc>
        <w:tcPr>
          <w:tcW w:w="789" w:type="pct"/>
          <w:vMerge w:val="restart"/>
          <w:vAlign w:val="center"/>
        </w:tcPr>
        <w:p w14:paraId="6D5B4CAF" w14:textId="77777777" w:rsidR="004A4FB8" w:rsidRPr="00200216" w:rsidRDefault="004A4FB8" w:rsidP="00225E6D">
          <w:pPr>
            <w:ind w:left="-450"/>
            <w:jc w:val="right"/>
            <w:rPr>
              <w:rFonts w:ascii="Times New Roman" w:hAnsi="Times New Roman" w:cs="Times New Roman"/>
              <w:sz w:val="24"/>
              <w:szCs w:val="24"/>
            </w:rPr>
          </w:pPr>
          <w:r w:rsidRPr="00200216">
            <w:rPr>
              <w:rFonts w:ascii="Times New Roman" w:hAnsi="Times New Roman" w:cs="Times New Roman"/>
              <w:noProof/>
              <w:sz w:val="24"/>
              <w:szCs w:val="24"/>
              <w:lang w:val="en-CA" w:eastAsia="en-CA"/>
            </w:rPr>
            <w:drawing>
              <wp:inline distT="0" distB="0" distL="0" distR="0" wp14:anchorId="08B8FEFD" wp14:editId="4D0B54FF">
                <wp:extent cx="754380" cy="546100"/>
                <wp:effectExtent l="0" t="0" r="762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551" cy="579523"/>
                        </a:xfrm>
                        <a:prstGeom prst="rect">
                          <a:avLst/>
                        </a:prstGeom>
                        <a:noFill/>
                        <a:ln>
                          <a:noFill/>
                        </a:ln>
                      </pic:spPr>
                    </pic:pic>
                  </a:graphicData>
                </a:graphic>
              </wp:inline>
            </w:drawing>
          </w:r>
        </w:p>
      </w:tc>
      <w:tc>
        <w:tcPr>
          <w:tcW w:w="2632" w:type="pct"/>
          <w:vMerge w:val="restart"/>
          <w:vAlign w:val="center"/>
        </w:tcPr>
        <w:p w14:paraId="6299CA9C" w14:textId="32B0754B" w:rsidR="004A4FB8" w:rsidRPr="00200216" w:rsidRDefault="004A4FB8" w:rsidP="00225E6D">
          <w:pPr>
            <w:ind w:left="-108" w:right="-115"/>
            <w:jc w:val="center"/>
            <w:rPr>
              <w:rFonts w:ascii="Times New Roman" w:hAnsi="Times New Roman" w:cs="Times New Roman"/>
              <w:b/>
              <w:sz w:val="24"/>
              <w:szCs w:val="24"/>
            </w:rPr>
          </w:pPr>
          <w:r w:rsidRPr="00200216">
            <w:rPr>
              <w:rFonts w:ascii="Times New Roman" w:hAnsi="Times New Roman" w:cs="Times New Roman"/>
              <w:b/>
              <w:bCs/>
              <w:sz w:val="24"/>
              <w:szCs w:val="24"/>
            </w:rPr>
            <w:t>P</w:t>
          </w:r>
          <w:r w:rsidR="00200216">
            <w:rPr>
              <w:rFonts w:ascii="Times New Roman" w:hAnsi="Times New Roman" w:cs="Times New Roman"/>
              <w:b/>
              <w:bCs/>
              <w:sz w:val="24"/>
              <w:szCs w:val="24"/>
            </w:rPr>
            <w:t>ERSONNEL MONITORING FORM</w:t>
          </w:r>
        </w:p>
      </w:tc>
      <w:tc>
        <w:tcPr>
          <w:tcW w:w="701" w:type="pct"/>
          <w:vAlign w:val="center"/>
        </w:tcPr>
        <w:p w14:paraId="40FEB862" w14:textId="77777777" w:rsidR="004A4FB8" w:rsidRPr="00200216" w:rsidRDefault="004A4FB8" w:rsidP="00225E6D">
          <w:pPr>
            <w:spacing w:after="80"/>
            <w:ind w:right="-1260"/>
            <w:rPr>
              <w:rFonts w:ascii="Times New Roman" w:hAnsi="Times New Roman" w:cs="Times New Roman"/>
              <w:sz w:val="24"/>
              <w:szCs w:val="24"/>
            </w:rPr>
          </w:pPr>
          <w:r w:rsidRPr="00200216">
            <w:rPr>
              <w:rFonts w:ascii="Times New Roman" w:hAnsi="Times New Roman" w:cs="Times New Roman"/>
              <w:sz w:val="24"/>
              <w:szCs w:val="24"/>
            </w:rPr>
            <w:t>Doc. No.</w:t>
          </w:r>
        </w:p>
      </w:tc>
      <w:tc>
        <w:tcPr>
          <w:tcW w:w="878" w:type="pct"/>
          <w:vAlign w:val="center"/>
        </w:tcPr>
        <w:p w14:paraId="06F46F28" w14:textId="650151D4" w:rsidR="004A4FB8" w:rsidRPr="00200216" w:rsidRDefault="006A7A17" w:rsidP="00225E6D">
          <w:pPr>
            <w:spacing w:after="80"/>
            <w:ind w:right="-108"/>
            <w:jc w:val="center"/>
            <w:rPr>
              <w:rFonts w:ascii="Times New Roman" w:hAnsi="Times New Roman" w:cs="Times New Roman"/>
              <w:sz w:val="24"/>
              <w:szCs w:val="24"/>
            </w:rPr>
          </w:pPr>
          <w:r w:rsidRPr="00200216">
            <w:rPr>
              <w:rFonts w:ascii="Times New Roman" w:hAnsi="Times New Roman" w:cs="Times New Roman"/>
              <w:snapToGrid w:val="0"/>
              <w:color w:val="000000"/>
              <w:sz w:val="24"/>
              <w:szCs w:val="24"/>
            </w:rPr>
            <w:t>QCL</w:t>
          </w:r>
          <w:r w:rsidR="004A4FB8" w:rsidRPr="00200216">
            <w:rPr>
              <w:rFonts w:ascii="Times New Roman" w:hAnsi="Times New Roman" w:cs="Times New Roman"/>
              <w:snapToGrid w:val="0"/>
              <w:color w:val="000000"/>
              <w:sz w:val="24"/>
              <w:szCs w:val="24"/>
            </w:rPr>
            <w:t>-FRM-</w:t>
          </w:r>
          <w:r w:rsidRPr="00200216">
            <w:rPr>
              <w:rFonts w:ascii="Times New Roman" w:hAnsi="Times New Roman" w:cs="Times New Roman"/>
              <w:snapToGrid w:val="0"/>
              <w:color w:val="000000"/>
              <w:sz w:val="24"/>
              <w:szCs w:val="24"/>
            </w:rPr>
            <w:t>2.10</w:t>
          </w:r>
        </w:p>
      </w:tc>
    </w:tr>
    <w:tr w:rsidR="004A4FB8" w:rsidRPr="00200216" w14:paraId="7EAD226F" w14:textId="77777777" w:rsidTr="00200216">
      <w:trPr>
        <w:trHeight w:val="160"/>
      </w:trPr>
      <w:tc>
        <w:tcPr>
          <w:tcW w:w="789" w:type="pct"/>
          <w:vMerge/>
          <w:vAlign w:val="center"/>
        </w:tcPr>
        <w:p w14:paraId="744A2D96" w14:textId="77777777" w:rsidR="004A4FB8" w:rsidRPr="00200216" w:rsidRDefault="004A4FB8" w:rsidP="00225E6D">
          <w:pPr>
            <w:ind w:right="-1260"/>
            <w:rPr>
              <w:rFonts w:ascii="Times New Roman" w:hAnsi="Times New Roman" w:cs="Times New Roman"/>
              <w:sz w:val="24"/>
              <w:szCs w:val="24"/>
            </w:rPr>
          </w:pPr>
        </w:p>
      </w:tc>
      <w:tc>
        <w:tcPr>
          <w:tcW w:w="2632" w:type="pct"/>
          <w:vMerge/>
          <w:vAlign w:val="center"/>
        </w:tcPr>
        <w:p w14:paraId="5CC3BFE9" w14:textId="0FD391C5" w:rsidR="004A4FB8" w:rsidRPr="00200216" w:rsidRDefault="004A4FB8" w:rsidP="00225E6D">
          <w:pPr>
            <w:ind w:left="-108" w:right="-115"/>
            <w:jc w:val="center"/>
            <w:rPr>
              <w:rFonts w:ascii="Times New Roman" w:hAnsi="Times New Roman" w:cs="Times New Roman"/>
              <w:b/>
              <w:sz w:val="24"/>
              <w:szCs w:val="24"/>
            </w:rPr>
          </w:pPr>
        </w:p>
      </w:tc>
      <w:tc>
        <w:tcPr>
          <w:tcW w:w="701" w:type="pct"/>
          <w:vAlign w:val="center"/>
        </w:tcPr>
        <w:p w14:paraId="5CA6478D" w14:textId="77777777" w:rsidR="004A4FB8" w:rsidRPr="00200216" w:rsidRDefault="004A4FB8" w:rsidP="00225E6D">
          <w:pPr>
            <w:spacing w:after="80"/>
            <w:ind w:right="-1260"/>
            <w:rPr>
              <w:rFonts w:ascii="Times New Roman" w:hAnsi="Times New Roman" w:cs="Times New Roman"/>
              <w:sz w:val="24"/>
              <w:szCs w:val="24"/>
            </w:rPr>
          </w:pPr>
          <w:r w:rsidRPr="00200216">
            <w:rPr>
              <w:rFonts w:ascii="Times New Roman" w:hAnsi="Times New Roman" w:cs="Times New Roman"/>
              <w:sz w:val="24"/>
              <w:szCs w:val="24"/>
            </w:rPr>
            <w:t>Issue Date</w:t>
          </w:r>
        </w:p>
      </w:tc>
      <w:tc>
        <w:tcPr>
          <w:tcW w:w="878" w:type="pct"/>
          <w:vAlign w:val="center"/>
        </w:tcPr>
        <w:p w14:paraId="7213DA5D" w14:textId="4FDF72C0" w:rsidR="004A4FB8" w:rsidRPr="00200216" w:rsidRDefault="00200216" w:rsidP="00225E6D">
          <w:pPr>
            <w:spacing w:after="80"/>
            <w:ind w:right="-108"/>
            <w:jc w:val="center"/>
            <w:rPr>
              <w:rFonts w:ascii="Times New Roman" w:hAnsi="Times New Roman" w:cs="Times New Roman"/>
              <w:sz w:val="24"/>
              <w:szCs w:val="24"/>
            </w:rPr>
          </w:pPr>
          <w:r>
            <w:rPr>
              <w:rFonts w:ascii="Times New Roman" w:hAnsi="Times New Roman" w:cs="Times New Roman"/>
              <w:sz w:val="24"/>
              <w:szCs w:val="24"/>
            </w:rPr>
            <w:t>20</w:t>
          </w:r>
          <w:r w:rsidR="004A4FB8" w:rsidRPr="00200216">
            <w:rPr>
              <w:rFonts w:ascii="Times New Roman" w:hAnsi="Times New Roman" w:cs="Times New Roman"/>
              <w:sz w:val="24"/>
              <w:szCs w:val="24"/>
            </w:rPr>
            <w:t>-0</w:t>
          </w:r>
          <w:r>
            <w:rPr>
              <w:rFonts w:ascii="Times New Roman" w:hAnsi="Times New Roman" w:cs="Times New Roman"/>
              <w:sz w:val="24"/>
              <w:szCs w:val="24"/>
            </w:rPr>
            <w:t>9</w:t>
          </w:r>
          <w:r w:rsidR="004A4FB8" w:rsidRPr="00200216">
            <w:rPr>
              <w:rFonts w:ascii="Times New Roman" w:hAnsi="Times New Roman" w:cs="Times New Roman"/>
              <w:sz w:val="24"/>
              <w:szCs w:val="24"/>
            </w:rPr>
            <w:t>-202</w:t>
          </w:r>
          <w:r>
            <w:rPr>
              <w:rFonts w:ascii="Times New Roman" w:hAnsi="Times New Roman" w:cs="Times New Roman"/>
              <w:sz w:val="24"/>
              <w:szCs w:val="24"/>
            </w:rPr>
            <w:t>4</w:t>
          </w:r>
        </w:p>
      </w:tc>
    </w:tr>
    <w:tr w:rsidR="004A4FB8" w:rsidRPr="00200216" w14:paraId="5BE2FFB3" w14:textId="77777777" w:rsidTr="00200216">
      <w:trPr>
        <w:trHeight w:val="168"/>
      </w:trPr>
      <w:tc>
        <w:tcPr>
          <w:tcW w:w="789" w:type="pct"/>
          <w:vMerge/>
          <w:vAlign w:val="center"/>
        </w:tcPr>
        <w:p w14:paraId="530EF7E1" w14:textId="77777777" w:rsidR="004A4FB8" w:rsidRPr="00200216" w:rsidRDefault="004A4FB8" w:rsidP="00225E6D">
          <w:pPr>
            <w:ind w:right="-1260"/>
            <w:rPr>
              <w:rFonts w:ascii="Times New Roman" w:hAnsi="Times New Roman" w:cs="Times New Roman"/>
              <w:sz w:val="24"/>
              <w:szCs w:val="24"/>
            </w:rPr>
          </w:pPr>
        </w:p>
      </w:tc>
      <w:tc>
        <w:tcPr>
          <w:tcW w:w="2632" w:type="pct"/>
          <w:vMerge/>
          <w:vAlign w:val="center"/>
        </w:tcPr>
        <w:p w14:paraId="004860D0" w14:textId="0C82794F" w:rsidR="004A4FB8" w:rsidRPr="00200216" w:rsidRDefault="004A4FB8" w:rsidP="00225E6D">
          <w:pPr>
            <w:ind w:left="-108" w:right="-115"/>
            <w:jc w:val="center"/>
            <w:rPr>
              <w:rFonts w:ascii="Times New Roman" w:hAnsi="Times New Roman" w:cs="Times New Roman"/>
              <w:sz w:val="24"/>
              <w:szCs w:val="24"/>
            </w:rPr>
          </w:pPr>
        </w:p>
      </w:tc>
      <w:tc>
        <w:tcPr>
          <w:tcW w:w="701" w:type="pct"/>
          <w:vAlign w:val="center"/>
        </w:tcPr>
        <w:p w14:paraId="73B6B884" w14:textId="0CEB0D12" w:rsidR="004A4FB8" w:rsidRPr="00200216" w:rsidRDefault="00200216" w:rsidP="00225E6D">
          <w:pPr>
            <w:spacing w:after="80"/>
            <w:ind w:right="-1260"/>
            <w:rPr>
              <w:rFonts w:ascii="Times New Roman" w:hAnsi="Times New Roman" w:cs="Times New Roman"/>
              <w:sz w:val="24"/>
              <w:szCs w:val="24"/>
            </w:rPr>
          </w:pPr>
          <w:r w:rsidRPr="00200216">
            <w:rPr>
              <w:rFonts w:ascii="Times New Roman" w:hAnsi="Times New Roman" w:cs="Times New Roman"/>
              <w:sz w:val="24"/>
              <w:szCs w:val="24"/>
            </w:rPr>
            <w:t>Rev</w:t>
          </w:r>
          <w:r w:rsidR="004A4FB8" w:rsidRPr="00200216">
            <w:rPr>
              <w:rFonts w:ascii="Times New Roman" w:hAnsi="Times New Roman" w:cs="Times New Roman"/>
              <w:sz w:val="24"/>
              <w:szCs w:val="24"/>
            </w:rPr>
            <w:t>#</w:t>
          </w:r>
        </w:p>
      </w:tc>
      <w:tc>
        <w:tcPr>
          <w:tcW w:w="878" w:type="pct"/>
          <w:vAlign w:val="center"/>
        </w:tcPr>
        <w:p w14:paraId="43D19F8F" w14:textId="77777777" w:rsidR="004A4FB8" w:rsidRPr="00200216" w:rsidRDefault="004A4FB8" w:rsidP="00225E6D">
          <w:pPr>
            <w:spacing w:after="80"/>
            <w:ind w:right="-108"/>
            <w:jc w:val="center"/>
            <w:rPr>
              <w:rFonts w:ascii="Times New Roman" w:hAnsi="Times New Roman" w:cs="Times New Roman"/>
              <w:sz w:val="24"/>
              <w:szCs w:val="24"/>
            </w:rPr>
          </w:pPr>
          <w:r w:rsidRPr="00200216">
            <w:rPr>
              <w:rFonts w:ascii="Times New Roman" w:hAnsi="Times New Roman" w:cs="Times New Roman"/>
              <w:sz w:val="24"/>
              <w:szCs w:val="24"/>
            </w:rPr>
            <w:t>01</w:t>
          </w:r>
        </w:p>
      </w:tc>
    </w:tr>
  </w:tbl>
  <w:p w14:paraId="4A55E79A" w14:textId="77777777" w:rsidR="00225E6D" w:rsidRPr="00200216" w:rsidRDefault="00225E6D">
    <w:pPr>
      <w:pStyle w:val="Header"/>
      <w:rPr>
        <w:rFonts w:ascii="Times New Roman" w:hAnsi="Times New Roman" w:cs="Times New Roman"/>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DBEB6" w14:textId="77777777" w:rsidR="00200216" w:rsidRDefault="002002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C4CCA"/>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2B725C"/>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E36436"/>
    <w:multiLevelType w:val="hybridMultilevel"/>
    <w:tmpl w:val="73C274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266ECE"/>
    <w:multiLevelType w:val="hybridMultilevel"/>
    <w:tmpl w:val="AB52D5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497A78"/>
    <w:multiLevelType w:val="hybridMultilevel"/>
    <w:tmpl w:val="3476F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8577312">
    <w:abstractNumId w:val="0"/>
  </w:num>
  <w:num w:numId="2" w16cid:durableId="118452924">
    <w:abstractNumId w:val="1"/>
  </w:num>
  <w:num w:numId="3" w16cid:durableId="1536428708">
    <w:abstractNumId w:val="2"/>
  </w:num>
  <w:num w:numId="4" w16cid:durableId="1037852164">
    <w:abstractNumId w:val="3"/>
  </w:num>
  <w:num w:numId="5" w16cid:durableId="21022941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85"/>
    <w:rsid w:val="00063E93"/>
    <w:rsid w:val="00074D85"/>
    <w:rsid w:val="00141F0A"/>
    <w:rsid w:val="00200216"/>
    <w:rsid w:val="00225E6D"/>
    <w:rsid w:val="002D54B8"/>
    <w:rsid w:val="002D7096"/>
    <w:rsid w:val="003361DC"/>
    <w:rsid w:val="00340323"/>
    <w:rsid w:val="00350A2D"/>
    <w:rsid w:val="003520A7"/>
    <w:rsid w:val="003575FF"/>
    <w:rsid w:val="003633FC"/>
    <w:rsid w:val="00375BD4"/>
    <w:rsid w:val="004A4FB8"/>
    <w:rsid w:val="005B1BC2"/>
    <w:rsid w:val="0066168A"/>
    <w:rsid w:val="00684136"/>
    <w:rsid w:val="006A7299"/>
    <w:rsid w:val="006A7A17"/>
    <w:rsid w:val="006C58E8"/>
    <w:rsid w:val="006D226A"/>
    <w:rsid w:val="007332BF"/>
    <w:rsid w:val="00733E7C"/>
    <w:rsid w:val="00735E18"/>
    <w:rsid w:val="007F2294"/>
    <w:rsid w:val="00882C97"/>
    <w:rsid w:val="00885CDF"/>
    <w:rsid w:val="008E7194"/>
    <w:rsid w:val="009051C9"/>
    <w:rsid w:val="00976318"/>
    <w:rsid w:val="009853BC"/>
    <w:rsid w:val="00A54502"/>
    <w:rsid w:val="00A91A03"/>
    <w:rsid w:val="00A9725B"/>
    <w:rsid w:val="00AA3FDA"/>
    <w:rsid w:val="00AC0B2B"/>
    <w:rsid w:val="00B5103F"/>
    <w:rsid w:val="00B7160E"/>
    <w:rsid w:val="00B754CC"/>
    <w:rsid w:val="00BA4C90"/>
    <w:rsid w:val="00BC1915"/>
    <w:rsid w:val="00C07049"/>
    <w:rsid w:val="00C60F2C"/>
    <w:rsid w:val="00CA529B"/>
    <w:rsid w:val="00D170BD"/>
    <w:rsid w:val="00D44647"/>
    <w:rsid w:val="00D4492D"/>
    <w:rsid w:val="00DD2F91"/>
    <w:rsid w:val="00E32B56"/>
    <w:rsid w:val="00EC0C6F"/>
    <w:rsid w:val="00EC2821"/>
    <w:rsid w:val="00F33739"/>
    <w:rsid w:val="00F75696"/>
    <w:rsid w:val="00FE3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FE42C"/>
  <w15:chartTrackingRefBased/>
  <w15:docId w15:val="{48947BFA-13EE-4186-B8B0-A039C4CD1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5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E6D"/>
  </w:style>
  <w:style w:type="paragraph" w:styleId="Footer">
    <w:name w:val="footer"/>
    <w:basedOn w:val="Normal"/>
    <w:link w:val="FooterChar"/>
    <w:uiPriority w:val="99"/>
    <w:unhideWhenUsed/>
    <w:rsid w:val="00225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E6D"/>
  </w:style>
  <w:style w:type="table" w:styleId="TableGrid">
    <w:name w:val="Table Grid"/>
    <w:basedOn w:val="TableNormal"/>
    <w:uiPriority w:val="39"/>
    <w:rsid w:val="006A7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72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159</Words>
  <Characters>907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e5440</dc:creator>
  <cp:keywords/>
  <dc:description/>
  <cp:lastModifiedBy>vgreen</cp:lastModifiedBy>
  <cp:revision>16</cp:revision>
  <dcterms:created xsi:type="dcterms:W3CDTF">2023-12-12T06:43:00Z</dcterms:created>
  <dcterms:modified xsi:type="dcterms:W3CDTF">2026-01-22T07:44:00Z</dcterms:modified>
</cp:coreProperties>
</file>