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86FAD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4719214B" w:rsidR="00F56D1B" w:rsidRPr="00186198" w:rsidRDefault="001C541E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Urea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4772E4DC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Karl Fischer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263556EF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250213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  <w:bookmarkStart w:id="1" w:name="_GoBack"/>
            <w:bookmarkEnd w:id="1"/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0C6D0F8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 March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1EAC834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24.7℃ &amp; 51%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D9873E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 March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0.01)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71E4204" w:rsidR="00596FF2" w:rsidRPr="000D6B15" w:rsidRDefault="001E5B0D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Moisture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3134B7BF" w:rsidR="00596FF2" w:rsidRPr="00B15601" w:rsidRDefault="001E5B0D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0.30%</w:t>
            </w:r>
          </w:p>
        </w:tc>
        <w:tc>
          <w:tcPr>
            <w:tcW w:w="722" w:type="pct"/>
            <w:vMerge w:val="restart"/>
          </w:tcPr>
          <w:p w14:paraId="067F83D2" w14:textId="5A44EE15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0.3%</w:t>
            </w:r>
          </w:p>
        </w:tc>
        <w:tc>
          <w:tcPr>
            <w:tcW w:w="616" w:type="pct"/>
            <w:vMerge w:val="restart"/>
          </w:tcPr>
          <w:p w14:paraId="64F0C7EF" w14:textId="54CF95BF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>≈</w:t>
            </w:r>
            <w:r>
              <w:t xml:space="preserve"> </w:t>
            </w:r>
            <w:r>
              <w:t>0.0141</w:t>
            </w:r>
          </w:p>
        </w:tc>
        <w:tc>
          <w:tcPr>
            <w:tcW w:w="527" w:type="pct"/>
            <w:vMerge w:val="restart"/>
          </w:tcPr>
          <w:p w14:paraId="043301F5" w14:textId="7FA5A34A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0.3%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38252089" w:rsidR="00596FF2" w:rsidRPr="00B15601" w:rsidRDefault="001E5B0D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0.32%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6E1FCBB2" w:rsidR="00277A0F" w:rsidRPr="001E5B0D" w:rsidRDefault="001E5B0D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5B0D">
              <w:rPr>
                <w:rFonts w:ascii="Times New Roman" w:hAnsi="Times New Roman" w:cs="Times New Roman"/>
              </w:rPr>
              <w:t>Moisture content was found to be 0.30% and 0.32% in two determinations. The results are consistent, with a standard deviation of 0.0141%, indicating good repeatability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6E65072C" w14:textId="170FF082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0C67A39C" w:rsidR="004A4FDA" w:rsidRPr="00B15601" w:rsidRDefault="0098388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03-03-2025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C8C292" w14:textId="77777777" w:rsidR="008B417F" w:rsidRDefault="008B417F" w:rsidP="00B15601">
      <w:pPr>
        <w:spacing w:after="0" w:line="240" w:lineRule="auto"/>
      </w:pPr>
      <w:r>
        <w:separator/>
      </w:r>
    </w:p>
  </w:endnote>
  <w:endnote w:type="continuationSeparator" w:id="0">
    <w:p w14:paraId="3B3D8738" w14:textId="77777777" w:rsidR="008B417F" w:rsidRDefault="008B417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4B494C1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C0A22" w14:textId="77777777" w:rsidR="008B417F" w:rsidRDefault="008B417F" w:rsidP="00B15601">
      <w:pPr>
        <w:spacing w:after="0" w:line="240" w:lineRule="auto"/>
      </w:pPr>
      <w:r>
        <w:separator/>
      </w:r>
    </w:p>
  </w:footnote>
  <w:footnote w:type="continuationSeparator" w:id="0">
    <w:p w14:paraId="4E741E45" w14:textId="77777777" w:rsidR="008B417F" w:rsidRDefault="008B417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E5205"/>
    <w:rsid w:val="004140C6"/>
    <w:rsid w:val="004649B6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71C51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2023-09-26T07:09:00Z</cp:lastPrinted>
  <dcterms:created xsi:type="dcterms:W3CDTF">2025-04-30T05:35:00Z</dcterms:created>
  <dcterms:modified xsi:type="dcterms:W3CDTF">2025-04-30T05:35:00Z</dcterms:modified>
</cp:coreProperties>
</file>