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2B1B9761" w:rsidR="00077143" w:rsidRPr="00B15601" w:rsidRDefault="00157528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116D0C38" w:rsidR="00157528" w:rsidRPr="00186198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16-16-16 Regular Scheme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4641F94B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Flame Photometer</w:t>
            </w:r>
            <w:r w:rsidR="00275350">
              <w:rPr>
                <w:rFonts w:ascii="Times New Roman" w:eastAsia="Times New Roman" w:hAnsi="Times New Roman" w:cs="Times New Roman"/>
                <w:sz w:val="20"/>
                <w:szCs w:val="20"/>
              </w:rPr>
              <w:t>, Kjeldhal’s Apparatus and Titration Method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5AC3FF95" w:rsidR="00157528" w:rsidRPr="00B15601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251111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71D3BEEA" w:rsidR="00157528" w:rsidRPr="00B15601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13 December 2025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4BE04415" w:rsidR="00157528" w:rsidRPr="00B15601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14 December 2025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1980"/>
        <w:gridCol w:w="1690"/>
        <w:gridCol w:w="1446"/>
        <w:gridCol w:w="2153"/>
      </w:tblGrid>
      <w:tr w:rsidR="00811834" w:rsidRPr="00B15601" w14:paraId="7FE8609F" w14:textId="77777777" w:rsidTr="00275350">
        <w:trPr>
          <w:trHeight w:val="498"/>
          <w:jc w:val="center"/>
        </w:trPr>
        <w:tc>
          <w:tcPr>
            <w:tcW w:w="1296" w:type="pct"/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275350">
        <w:trPr>
          <w:trHeight w:val="252"/>
          <w:jc w:val="center"/>
        </w:trPr>
        <w:tc>
          <w:tcPr>
            <w:tcW w:w="1296" w:type="pct"/>
            <w:vMerge w:val="restart"/>
            <w:shd w:val="clear" w:color="auto" w:fill="auto"/>
          </w:tcPr>
          <w:p w14:paraId="10CFAB5A" w14:textId="03497B42" w:rsidR="00811834" w:rsidRPr="00447B38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47B38">
              <w:rPr>
                <w:rFonts w:ascii="Times New Roman" w:eastAsia="Calibri" w:hAnsi="Times New Roman" w:cs="Times New Roman"/>
                <w:sz w:val="20"/>
                <w:szCs w:val="20"/>
              </w:rPr>
              <w:t>Total Nitrogen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(%)</w:t>
            </w:r>
          </w:p>
        </w:tc>
        <w:tc>
          <w:tcPr>
            <w:tcW w:w="1009" w:type="pct"/>
            <w:vMerge w:val="restart"/>
            <w:shd w:val="clear" w:color="auto" w:fill="auto"/>
          </w:tcPr>
          <w:p w14:paraId="09ED4B47" w14:textId="294B2F07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861" w:type="pct"/>
            <w:vMerge w:val="restart"/>
            <w:shd w:val="clear" w:color="auto" w:fill="auto"/>
          </w:tcPr>
          <w:p w14:paraId="6F6DA361" w14:textId="2EB844F0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16.3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shd w:val="clear" w:color="auto" w:fill="auto"/>
          </w:tcPr>
          <w:p w14:paraId="136DDCFE" w14:textId="4DAE8ED7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1.34%</w:t>
            </w:r>
          </w:p>
        </w:tc>
        <w:tc>
          <w:tcPr>
            <w:tcW w:w="1097" w:type="pct"/>
            <w:vMerge w:val="restart"/>
            <w:shd w:val="clear" w:color="auto" w:fill="auto"/>
          </w:tcPr>
          <w:p w14:paraId="78C3C64D" w14:textId="2FF4DF15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Pass/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2944CBCA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77753D79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275350">
        <w:trPr>
          <w:trHeight w:val="230"/>
          <w:jc w:val="center"/>
        </w:trPr>
        <w:tc>
          <w:tcPr>
            <w:tcW w:w="1296" w:type="pct"/>
            <w:vMerge/>
            <w:shd w:val="clear" w:color="auto" w:fill="auto"/>
          </w:tcPr>
          <w:p w14:paraId="08DBB984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275350">
        <w:trPr>
          <w:trHeight w:val="252"/>
          <w:jc w:val="center"/>
        </w:trPr>
        <w:tc>
          <w:tcPr>
            <w:tcW w:w="1296" w:type="pct"/>
            <w:vMerge w:val="restart"/>
            <w:shd w:val="clear" w:color="auto" w:fill="auto"/>
          </w:tcPr>
          <w:p w14:paraId="290F6D51" w14:textId="6ABFA682" w:rsidR="00811834" w:rsidRPr="00447B38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47B38">
              <w:rPr>
                <w:rFonts w:ascii="Times New Roman" w:eastAsia="Calibri" w:hAnsi="Times New Roman" w:cs="Times New Roman"/>
                <w:sz w:val="20"/>
                <w:szCs w:val="20"/>
              </w:rPr>
              <w:t>Direct Available P2O5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(%)</w:t>
            </w:r>
          </w:p>
        </w:tc>
        <w:tc>
          <w:tcPr>
            <w:tcW w:w="1009" w:type="pct"/>
            <w:vMerge w:val="restart"/>
            <w:shd w:val="clear" w:color="auto" w:fill="auto"/>
          </w:tcPr>
          <w:p w14:paraId="4FE17479" w14:textId="7ABFD4B3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≥16%</w:t>
            </w:r>
          </w:p>
        </w:tc>
        <w:tc>
          <w:tcPr>
            <w:tcW w:w="861" w:type="pct"/>
            <w:vMerge w:val="restart"/>
            <w:shd w:val="clear" w:color="auto" w:fill="auto"/>
          </w:tcPr>
          <w:p w14:paraId="173E1AB4" w14:textId="4F3F83E3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16.43%</w:t>
            </w:r>
          </w:p>
        </w:tc>
        <w:tc>
          <w:tcPr>
            <w:tcW w:w="737" w:type="pct"/>
            <w:vMerge w:val="restart"/>
            <w:shd w:val="clear" w:color="auto" w:fill="auto"/>
          </w:tcPr>
          <w:p w14:paraId="44932F93" w14:textId="1F47C39E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1.75%</w:t>
            </w:r>
          </w:p>
        </w:tc>
        <w:tc>
          <w:tcPr>
            <w:tcW w:w="1097" w:type="pct"/>
            <w:vMerge w:val="restart"/>
            <w:shd w:val="clear" w:color="auto" w:fill="auto"/>
          </w:tcPr>
          <w:p w14:paraId="5D94FF7B" w14:textId="7DD4B19A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Pass/Satisfied</w:t>
            </w:r>
          </w:p>
        </w:tc>
      </w:tr>
      <w:tr w:rsidR="00811834" w:rsidRPr="00B15601" w14:paraId="06B6AAF6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559E2327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28C95518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275350">
        <w:trPr>
          <w:trHeight w:val="230"/>
          <w:jc w:val="center"/>
        </w:trPr>
        <w:tc>
          <w:tcPr>
            <w:tcW w:w="1296" w:type="pct"/>
            <w:vMerge/>
            <w:shd w:val="clear" w:color="auto" w:fill="auto"/>
          </w:tcPr>
          <w:p w14:paraId="2DFEF7C1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275350">
        <w:trPr>
          <w:trHeight w:val="252"/>
          <w:jc w:val="center"/>
        </w:trPr>
        <w:tc>
          <w:tcPr>
            <w:tcW w:w="1296" w:type="pct"/>
            <w:vMerge w:val="restart"/>
            <w:shd w:val="clear" w:color="auto" w:fill="auto"/>
          </w:tcPr>
          <w:p w14:paraId="489A6C90" w14:textId="3A5D7CA3" w:rsidR="00811834" w:rsidRPr="00447B38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47B38">
              <w:rPr>
                <w:rFonts w:ascii="Times New Roman" w:eastAsia="Calibri" w:hAnsi="Times New Roman" w:cs="Times New Roman"/>
                <w:sz w:val="20"/>
                <w:szCs w:val="20"/>
              </w:rPr>
              <w:t>Soluble K2O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(%)</w:t>
            </w:r>
          </w:p>
        </w:tc>
        <w:tc>
          <w:tcPr>
            <w:tcW w:w="1009" w:type="pct"/>
            <w:vMerge w:val="restart"/>
            <w:shd w:val="clear" w:color="auto" w:fill="auto"/>
          </w:tcPr>
          <w:p w14:paraId="6743A8E0" w14:textId="468ABB3D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≥16%</w:t>
            </w:r>
          </w:p>
        </w:tc>
        <w:tc>
          <w:tcPr>
            <w:tcW w:w="861" w:type="pct"/>
            <w:vMerge w:val="restart"/>
            <w:shd w:val="clear" w:color="auto" w:fill="auto"/>
          </w:tcPr>
          <w:p w14:paraId="29B28E0A" w14:textId="16C7C1C6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16.38%</w:t>
            </w:r>
          </w:p>
        </w:tc>
        <w:tc>
          <w:tcPr>
            <w:tcW w:w="737" w:type="pct"/>
            <w:vMerge w:val="restart"/>
            <w:shd w:val="clear" w:color="auto" w:fill="auto"/>
          </w:tcPr>
          <w:p w14:paraId="41FFE85B" w14:textId="646ECB63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0.74%</w:t>
            </w:r>
          </w:p>
        </w:tc>
        <w:tc>
          <w:tcPr>
            <w:tcW w:w="1097" w:type="pct"/>
            <w:vMerge w:val="restart"/>
            <w:shd w:val="clear" w:color="auto" w:fill="auto"/>
          </w:tcPr>
          <w:p w14:paraId="1181B2EB" w14:textId="11850EF0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Pass/Satisfied</w:t>
            </w:r>
          </w:p>
        </w:tc>
      </w:tr>
      <w:tr w:rsidR="00811834" w:rsidRPr="00B15601" w14:paraId="3FA630BB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3842772A" w:rsidR="00277A0F" w:rsidRPr="00277A0F" w:rsidRDefault="00447B38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Results Pass i</w:t>
            </w:r>
            <w:r w:rsidR="00157528">
              <w:rPr>
                <w:rFonts w:ascii="Times New Roman" w:hAnsi="Times New Roman" w:cs="Times New Roman"/>
              </w:rPr>
              <w:t xml:space="preserve">ndicating good </w:t>
            </w:r>
            <w:r w:rsidR="00157528"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7B46289" w14:textId="0521FF03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4D6BE7F4" w:rsidR="00077143" w:rsidRPr="00B15601" w:rsidRDefault="004D384B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31</w:t>
            </w:r>
            <w:r w:rsidR="0027535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  <w:r w:rsidR="0027535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595AE2" w14:textId="77777777" w:rsidR="008660A0" w:rsidRDefault="008660A0" w:rsidP="00B15601">
      <w:pPr>
        <w:spacing w:after="0" w:line="240" w:lineRule="auto"/>
      </w:pPr>
      <w:r>
        <w:separator/>
      </w:r>
    </w:p>
  </w:endnote>
  <w:endnote w:type="continuationSeparator" w:id="0">
    <w:p w14:paraId="4918B4D0" w14:textId="77777777" w:rsidR="008660A0" w:rsidRDefault="008660A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2ACA9538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4A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4A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8B418" w14:textId="77777777" w:rsidR="008660A0" w:rsidRDefault="008660A0" w:rsidP="00B15601">
      <w:pPr>
        <w:spacing w:after="0" w:line="240" w:lineRule="auto"/>
      </w:pPr>
      <w:r>
        <w:separator/>
      </w:r>
    </w:p>
  </w:footnote>
  <w:footnote w:type="continuationSeparator" w:id="0">
    <w:p w14:paraId="30638239" w14:textId="77777777" w:rsidR="008660A0" w:rsidRDefault="008660A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550B6233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75350"/>
    <w:rsid w:val="00277A0F"/>
    <w:rsid w:val="002F13B2"/>
    <w:rsid w:val="002F5D20"/>
    <w:rsid w:val="003825CB"/>
    <w:rsid w:val="003B5EF1"/>
    <w:rsid w:val="00447B38"/>
    <w:rsid w:val="00471D24"/>
    <w:rsid w:val="004A4FDA"/>
    <w:rsid w:val="004C49B5"/>
    <w:rsid w:val="004D224C"/>
    <w:rsid w:val="004D384B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700DFE"/>
    <w:rsid w:val="007B3884"/>
    <w:rsid w:val="00811834"/>
    <w:rsid w:val="00835897"/>
    <w:rsid w:val="008660A0"/>
    <w:rsid w:val="00875A02"/>
    <w:rsid w:val="008A34CB"/>
    <w:rsid w:val="008C0083"/>
    <w:rsid w:val="008D24A2"/>
    <w:rsid w:val="008D4AC3"/>
    <w:rsid w:val="008F51B3"/>
    <w:rsid w:val="0090022D"/>
    <w:rsid w:val="00990998"/>
    <w:rsid w:val="00995FBB"/>
    <w:rsid w:val="00A07029"/>
    <w:rsid w:val="00A50AD2"/>
    <w:rsid w:val="00A75337"/>
    <w:rsid w:val="00A75F52"/>
    <w:rsid w:val="00A77017"/>
    <w:rsid w:val="00B0739B"/>
    <w:rsid w:val="00B15601"/>
    <w:rsid w:val="00B84CAC"/>
    <w:rsid w:val="00BD320F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6</cp:revision>
  <cp:lastPrinted>2020-09-02T12:21:00Z</cp:lastPrinted>
  <dcterms:created xsi:type="dcterms:W3CDTF">2026-06-04T06:57:00Z</dcterms:created>
  <dcterms:modified xsi:type="dcterms:W3CDTF">2026-06-16T12:06:00Z</dcterms:modified>
</cp:coreProperties>
</file>