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58B96" w14:textId="77777777" w:rsidR="000A04CF" w:rsidRDefault="000A04CF" w:rsidP="00996AFC">
      <w:pPr>
        <w:spacing w:after="180"/>
        <w:rPr>
          <w:rFonts w:ascii="Calibri" w:hAnsi="Calibri" w:cs="Calibri"/>
          <w:sz w:val="22"/>
          <w:szCs w:val="22"/>
        </w:rPr>
      </w:pPr>
    </w:p>
    <w:p w14:paraId="0D122362" w14:textId="03E6E58A" w:rsidR="001917AC" w:rsidRPr="007D2486" w:rsidRDefault="001917AC" w:rsidP="00996AFC">
      <w:pPr>
        <w:spacing w:after="180"/>
        <w:rPr>
          <w:sz w:val="22"/>
          <w:szCs w:val="22"/>
          <w:u w:val="single"/>
        </w:rPr>
      </w:pPr>
      <w:r w:rsidRPr="007D2486">
        <w:rPr>
          <w:sz w:val="22"/>
          <w:szCs w:val="22"/>
        </w:rPr>
        <w:t>Employee Name:</w:t>
      </w:r>
      <w:r w:rsidR="005A5A54" w:rsidRPr="007D2486">
        <w:rPr>
          <w:sz w:val="22"/>
          <w:szCs w:val="22"/>
        </w:rPr>
        <w:t xml:space="preserve"> </w:t>
      </w:r>
      <w:r w:rsidR="00C70E71" w:rsidRPr="007D2486">
        <w:rPr>
          <w:sz w:val="22"/>
          <w:szCs w:val="22"/>
          <w:u w:val="single"/>
        </w:rPr>
        <w:t>A</w:t>
      </w:r>
      <w:r w:rsidR="00D5653C" w:rsidRPr="007D2486">
        <w:rPr>
          <w:sz w:val="22"/>
          <w:szCs w:val="22"/>
          <w:u w:val="single"/>
        </w:rPr>
        <w:t>bdullah Naveed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4625"/>
      </w:tblGrid>
      <w:tr w:rsidR="001917AC" w:rsidRPr="007D2486" w14:paraId="1379DC09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0BE41A75" w14:textId="4FB9FD2D" w:rsidR="001917AC" w:rsidRPr="007D2486" w:rsidRDefault="001917AC" w:rsidP="001917AC">
            <w:pPr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 xml:space="preserve">Employee ID:  </w:t>
            </w:r>
            <w:r w:rsidR="005A5A54" w:rsidRPr="007D2486">
              <w:rPr>
                <w:sz w:val="22"/>
                <w:szCs w:val="22"/>
                <w:u w:val="single"/>
              </w:rPr>
              <w:t>N-</w:t>
            </w:r>
            <w:r w:rsidR="007413EC" w:rsidRPr="007D2486">
              <w:rPr>
                <w:sz w:val="22"/>
                <w:szCs w:val="22"/>
                <w:u w:val="single"/>
              </w:rPr>
              <w:t>1</w:t>
            </w:r>
            <w:r w:rsidR="00C70E71" w:rsidRPr="007D2486">
              <w:rPr>
                <w:sz w:val="22"/>
                <w:szCs w:val="22"/>
                <w:u w:val="single"/>
              </w:rPr>
              <w:t>2</w:t>
            </w:r>
            <w:r w:rsidR="00D5653C" w:rsidRPr="007D2486">
              <w:rPr>
                <w:sz w:val="22"/>
                <w:szCs w:val="22"/>
                <w:u w:val="single"/>
              </w:rPr>
              <w:t>2</w:t>
            </w:r>
          </w:p>
        </w:tc>
        <w:tc>
          <w:tcPr>
            <w:tcW w:w="4675" w:type="dxa"/>
            <w:vAlign w:val="center"/>
          </w:tcPr>
          <w:p w14:paraId="48D7A24A" w14:textId="77AA42EF" w:rsidR="001917AC" w:rsidRPr="007D2486" w:rsidRDefault="001917AC" w:rsidP="005A5A54">
            <w:pPr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 xml:space="preserve">Designation: </w:t>
            </w:r>
            <w:r w:rsidR="007413EC" w:rsidRPr="007D2486">
              <w:rPr>
                <w:sz w:val="22"/>
                <w:szCs w:val="22"/>
                <w:u w:val="single"/>
              </w:rPr>
              <w:t>Assistant Analyst</w:t>
            </w:r>
          </w:p>
        </w:tc>
      </w:tr>
      <w:tr w:rsidR="001917AC" w:rsidRPr="007D2486" w14:paraId="1A46180E" w14:textId="77777777" w:rsidTr="001917AC">
        <w:trPr>
          <w:trHeight w:val="576"/>
        </w:trPr>
        <w:tc>
          <w:tcPr>
            <w:tcW w:w="4973" w:type="dxa"/>
            <w:vAlign w:val="center"/>
          </w:tcPr>
          <w:p w14:paraId="44FAEF01" w14:textId="730426BC" w:rsidR="001917AC" w:rsidRPr="007D2486" w:rsidRDefault="001917AC" w:rsidP="00810CBB">
            <w:pPr>
              <w:rPr>
                <w:sz w:val="22"/>
                <w:szCs w:val="22"/>
                <w:u w:val="single"/>
              </w:rPr>
            </w:pPr>
            <w:bookmarkStart w:id="0" w:name="_GoBack"/>
            <w:r w:rsidRPr="007D2486">
              <w:rPr>
                <w:sz w:val="22"/>
                <w:szCs w:val="22"/>
              </w:rPr>
              <w:t xml:space="preserve">Training Date: </w:t>
            </w:r>
            <w:r w:rsidR="007D2486" w:rsidRPr="007D2486">
              <w:rPr>
                <w:sz w:val="22"/>
                <w:szCs w:val="22"/>
                <w:u w:val="single"/>
              </w:rPr>
              <w:t>1</w:t>
            </w:r>
            <w:r w:rsidR="00D31D09">
              <w:rPr>
                <w:sz w:val="22"/>
                <w:szCs w:val="22"/>
                <w:u w:val="single"/>
              </w:rPr>
              <w:t xml:space="preserve">5 </w:t>
            </w:r>
            <w:r w:rsidR="004157A0">
              <w:rPr>
                <w:sz w:val="22"/>
                <w:szCs w:val="22"/>
                <w:u w:val="single"/>
              </w:rPr>
              <w:t>July</w:t>
            </w:r>
            <w:r w:rsidR="005A5A54" w:rsidRPr="007D2486">
              <w:rPr>
                <w:sz w:val="22"/>
                <w:szCs w:val="22"/>
                <w:u w:val="single"/>
              </w:rPr>
              <w:t xml:space="preserve"> 202</w:t>
            </w:r>
            <w:r w:rsidR="007D2486" w:rsidRPr="007D2486">
              <w:rPr>
                <w:sz w:val="22"/>
                <w:szCs w:val="22"/>
                <w:u w:val="single"/>
              </w:rPr>
              <w:t>5</w:t>
            </w:r>
          </w:p>
        </w:tc>
        <w:tc>
          <w:tcPr>
            <w:tcW w:w="4675" w:type="dxa"/>
            <w:vAlign w:val="center"/>
          </w:tcPr>
          <w:p w14:paraId="69AFD9DE" w14:textId="179A2306" w:rsidR="001917AC" w:rsidRPr="007D2486" w:rsidRDefault="001917AC" w:rsidP="005A5A54">
            <w:pPr>
              <w:rPr>
                <w:sz w:val="22"/>
                <w:szCs w:val="22"/>
                <w:u w:val="single"/>
              </w:rPr>
            </w:pPr>
            <w:r w:rsidRPr="007D2486">
              <w:rPr>
                <w:sz w:val="22"/>
                <w:szCs w:val="22"/>
              </w:rPr>
              <w:t>Evaluation Date:</w:t>
            </w:r>
            <w:r w:rsidR="005A5A54" w:rsidRPr="007D2486">
              <w:rPr>
                <w:sz w:val="22"/>
                <w:szCs w:val="22"/>
              </w:rPr>
              <w:t xml:space="preserve"> </w:t>
            </w:r>
            <w:r w:rsidR="004157A0">
              <w:rPr>
                <w:sz w:val="22"/>
                <w:szCs w:val="22"/>
                <w:u w:val="single"/>
              </w:rPr>
              <w:t>July</w:t>
            </w:r>
            <w:r w:rsidR="005A5A54" w:rsidRPr="007D2486">
              <w:rPr>
                <w:sz w:val="22"/>
                <w:szCs w:val="22"/>
                <w:u w:val="single"/>
              </w:rPr>
              <w:t xml:space="preserve"> </w:t>
            </w:r>
            <w:r w:rsidR="007D2486" w:rsidRPr="007D2486">
              <w:rPr>
                <w:sz w:val="22"/>
                <w:szCs w:val="22"/>
                <w:u w:val="single"/>
              </w:rPr>
              <w:t>1</w:t>
            </w:r>
            <w:r w:rsidR="00D31D09">
              <w:rPr>
                <w:sz w:val="22"/>
                <w:szCs w:val="22"/>
                <w:u w:val="single"/>
              </w:rPr>
              <w:t>5</w:t>
            </w:r>
            <w:r w:rsidR="005A5A54" w:rsidRPr="007D2486">
              <w:rPr>
                <w:sz w:val="22"/>
                <w:szCs w:val="22"/>
                <w:u w:val="single"/>
              </w:rPr>
              <w:t>, 202</w:t>
            </w:r>
            <w:r w:rsidR="007D2486" w:rsidRPr="007D2486">
              <w:rPr>
                <w:sz w:val="22"/>
                <w:szCs w:val="22"/>
                <w:u w:val="single"/>
              </w:rPr>
              <w:t>5</w:t>
            </w:r>
          </w:p>
        </w:tc>
      </w:tr>
    </w:tbl>
    <w:p w14:paraId="0E1594F9" w14:textId="77777777" w:rsidR="009C6221" w:rsidRPr="007D2486" w:rsidRDefault="009C6221" w:rsidP="000F4255">
      <w:pPr>
        <w:spacing w:line="360" w:lineRule="auto"/>
        <w:rPr>
          <w:sz w:val="22"/>
          <w:szCs w:val="22"/>
        </w:rPr>
      </w:pPr>
    </w:p>
    <w:p w14:paraId="554487FE" w14:textId="38DF969E" w:rsidR="009C6221" w:rsidRPr="004157A0" w:rsidRDefault="004261E7" w:rsidP="009C6221">
      <w:pPr>
        <w:spacing w:line="480" w:lineRule="auto"/>
        <w:rPr>
          <w:sz w:val="22"/>
          <w:u w:val="single"/>
        </w:rPr>
      </w:pPr>
      <w:r w:rsidRPr="007D2486">
        <w:rPr>
          <w:sz w:val="22"/>
          <w:szCs w:val="22"/>
        </w:rPr>
        <w:t>Training</w:t>
      </w:r>
      <w:r w:rsidR="002516BA" w:rsidRPr="007D2486">
        <w:rPr>
          <w:sz w:val="22"/>
          <w:szCs w:val="22"/>
        </w:rPr>
        <w:t xml:space="preserve"> </w:t>
      </w:r>
      <w:r w:rsidR="006B6304" w:rsidRPr="007D2486">
        <w:rPr>
          <w:sz w:val="22"/>
          <w:szCs w:val="22"/>
        </w:rPr>
        <w:t>Description</w:t>
      </w:r>
      <w:r w:rsidR="005A5A54" w:rsidRPr="007D2486">
        <w:rPr>
          <w:sz w:val="22"/>
          <w:szCs w:val="22"/>
        </w:rPr>
        <w:t xml:space="preserve">: </w:t>
      </w:r>
      <w:r w:rsidR="004157A0" w:rsidRPr="004157A0">
        <w:rPr>
          <w:sz w:val="18"/>
          <w:u w:val="single"/>
        </w:rPr>
        <w:t>Fundamentals of ISO/IEC 17025:2017 Lab Management System and Brief Discussion on SOP’s</w:t>
      </w:r>
    </w:p>
    <w:p w14:paraId="4121EED2" w14:textId="13812340" w:rsidR="009C6221" w:rsidRPr="007D2486" w:rsidRDefault="00422D8D" w:rsidP="00A10BE1">
      <w:pPr>
        <w:pStyle w:val="Footer"/>
        <w:tabs>
          <w:tab w:val="clear" w:pos="4320"/>
          <w:tab w:val="clear" w:pos="8640"/>
        </w:tabs>
        <w:rPr>
          <w:u w:val="single"/>
        </w:rPr>
      </w:pPr>
      <w:r w:rsidRPr="007D2486">
        <w:rPr>
          <w:sz w:val="22"/>
          <w:szCs w:val="22"/>
        </w:rPr>
        <w:t>Trainer/ Institute</w:t>
      </w:r>
      <w:r w:rsidR="005A5A54" w:rsidRPr="007D2486">
        <w:t xml:space="preserve">: </w:t>
      </w:r>
      <w:r w:rsidR="007D2486">
        <w:rPr>
          <w:u w:val="single"/>
        </w:rPr>
        <w:t>Himayat Hussain</w:t>
      </w:r>
      <w:r w:rsidR="005A5A54" w:rsidRPr="007D2486">
        <w:rPr>
          <w:u w:val="single"/>
        </w:rPr>
        <w:t>/ Vital Agri Nutrients (Pvt) Limited</w:t>
      </w:r>
      <w:bookmarkEnd w:id="0"/>
    </w:p>
    <w:p w14:paraId="4DD3B612" w14:textId="77777777" w:rsidR="00A10BE1" w:rsidRPr="007D2486" w:rsidRDefault="00A10BE1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</w:p>
    <w:p w14:paraId="4DFCAAD4" w14:textId="77777777" w:rsidR="00D84049" w:rsidRPr="007D2486" w:rsidRDefault="00D84049" w:rsidP="00312DE6">
      <w:pPr>
        <w:pStyle w:val="Footer"/>
        <w:tabs>
          <w:tab w:val="clear" w:pos="4320"/>
          <w:tab w:val="clear" w:pos="8640"/>
        </w:tabs>
        <w:spacing w:after="240"/>
        <w:rPr>
          <w:b/>
          <w:bCs/>
          <w:sz w:val="22"/>
          <w:szCs w:val="22"/>
        </w:rPr>
      </w:pPr>
      <w:r w:rsidRPr="007D2486">
        <w:rPr>
          <w:b/>
          <w:bCs/>
          <w:sz w:val="22"/>
          <w:szCs w:val="22"/>
        </w:rPr>
        <w:t>Mode of Evaluation</w:t>
      </w:r>
    </w:p>
    <w:tbl>
      <w:tblPr>
        <w:tblStyle w:val="TableGrid"/>
        <w:tblW w:w="97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3"/>
        <w:gridCol w:w="2681"/>
        <w:gridCol w:w="573"/>
        <w:gridCol w:w="2674"/>
        <w:gridCol w:w="573"/>
        <w:gridCol w:w="2688"/>
      </w:tblGrid>
      <w:tr w:rsidR="00D84049" w:rsidRPr="007D2486" w14:paraId="3ABCFB45" w14:textId="77777777" w:rsidTr="001917AC">
        <w:trPr>
          <w:trHeight w:val="432"/>
        </w:trPr>
        <w:tc>
          <w:tcPr>
            <w:tcW w:w="573" w:type="dxa"/>
          </w:tcPr>
          <w:p w14:paraId="71325C22" w14:textId="77777777" w:rsidR="00D84049" w:rsidRPr="007D2486" w:rsidRDefault="00D84049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40"/>
                <w:szCs w:val="40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1" w:type="dxa"/>
            <w:vAlign w:val="center"/>
          </w:tcPr>
          <w:p w14:paraId="34056B61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Oral</w:t>
            </w:r>
          </w:p>
        </w:tc>
        <w:tc>
          <w:tcPr>
            <w:tcW w:w="573" w:type="dxa"/>
          </w:tcPr>
          <w:p w14:paraId="4EF538C9" w14:textId="77777777" w:rsidR="00D84049" w:rsidRPr="007D2486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74" w:type="dxa"/>
            <w:vAlign w:val="center"/>
          </w:tcPr>
          <w:p w14:paraId="30905AFA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Written</w:t>
            </w:r>
          </w:p>
        </w:tc>
        <w:tc>
          <w:tcPr>
            <w:tcW w:w="573" w:type="dxa"/>
          </w:tcPr>
          <w:p w14:paraId="2CFEE823" w14:textId="77777777" w:rsidR="00D84049" w:rsidRPr="007D2486" w:rsidRDefault="001917AC" w:rsidP="002173AA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sz w:val="32"/>
                <w:szCs w:val="32"/>
              </w:rPr>
            </w:pPr>
            <w:r w:rsidRPr="007D2486">
              <w:rPr>
                <w:sz w:val="40"/>
                <w:szCs w:val="40"/>
              </w:rPr>
              <w:sym w:font="Wingdings 2" w:char="F0A3"/>
            </w:r>
          </w:p>
        </w:tc>
        <w:tc>
          <w:tcPr>
            <w:tcW w:w="2688" w:type="dxa"/>
            <w:vAlign w:val="center"/>
          </w:tcPr>
          <w:p w14:paraId="4A1C4CD9" w14:textId="77777777" w:rsidR="00D84049" w:rsidRPr="007D2486" w:rsidRDefault="00D84049" w:rsidP="001917AC">
            <w:pPr>
              <w:pStyle w:val="Footer"/>
              <w:tabs>
                <w:tab w:val="clear" w:pos="4320"/>
                <w:tab w:val="clear" w:pos="8640"/>
              </w:tabs>
              <w:rPr>
                <w:sz w:val="22"/>
                <w:szCs w:val="22"/>
              </w:rPr>
            </w:pPr>
            <w:r w:rsidRPr="007D2486">
              <w:rPr>
                <w:sz w:val="22"/>
                <w:szCs w:val="22"/>
              </w:rPr>
              <w:t>Practical</w:t>
            </w:r>
          </w:p>
        </w:tc>
      </w:tr>
    </w:tbl>
    <w:p w14:paraId="7F00691E" w14:textId="77777777" w:rsidR="001917AC" w:rsidRPr="001917AC" w:rsidRDefault="001917AC">
      <w:pPr>
        <w:rPr>
          <w:rFonts w:asciiTheme="minorHAnsi" w:hAnsiTheme="minorHAnsi" w:cstheme="minorHAnsi"/>
          <w:sz w:val="18"/>
          <w:szCs w:val="18"/>
        </w:rPr>
      </w:pPr>
    </w:p>
    <w:tbl>
      <w:tblPr>
        <w:tblStyle w:val="TableGrid"/>
        <w:tblW w:w="9518" w:type="dxa"/>
        <w:tblInd w:w="137" w:type="dxa"/>
        <w:tblLook w:val="04A0" w:firstRow="1" w:lastRow="0" w:firstColumn="1" w:lastColumn="0" w:noHBand="0" w:noVBand="1"/>
      </w:tblPr>
      <w:tblGrid>
        <w:gridCol w:w="2073"/>
        <w:gridCol w:w="1759"/>
        <w:gridCol w:w="1759"/>
        <w:gridCol w:w="1760"/>
        <w:gridCol w:w="2167"/>
      </w:tblGrid>
      <w:tr w:rsidR="00312DE6" w14:paraId="069C828D" w14:textId="77777777" w:rsidTr="001917AC">
        <w:trPr>
          <w:trHeight w:val="576"/>
        </w:trPr>
        <w:tc>
          <w:tcPr>
            <w:tcW w:w="2073" w:type="dxa"/>
            <w:shd w:val="clear" w:color="auto" w:fill="D9D9D9" w:themeFill="background1" w:themeFillShade="D9"/>
            <w:vAlign w:val="center"/>
          </w:tcPr>
          <w:p w14:paraId="4DCDA90C" w14:textId="77777777" w:rsidR="00312DE6" w:rsidRPr="002173AA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Mode of Evaluation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65DB02A8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Weightage</w:t>
            </w:r>
          </w:p>
          <w:p w14:paraId="1E01C3F2" w14:textId="77777777" w:rsidR="00D07C4C" w:rsidRPr="00D07C4C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</w:t>
            </w:r>
            <w:r w:rsidRPr="00D07C4C">
              <w:rPr>
                <w:rFonts w:ascii="Calibri" w:hAnsi="Calibri" w:cs="Calibri"/>
                <w:b/>
                <w:bCs/>
                <w:sz w:val="22"/>
                <w:szCs w:val="22"/>
              </w:rPr>
              <w:t>W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759" w:type="dxa"/>
            <w:shd w:val="clear" w:color="auto" w:fill="D9D9D9" w:themeFill="background1" w:themeFillShade="D9"/>
            <w:vAlign w:val="center"/>
          </w:tcPr>
          <w:p w14:paraId="44C6D762" w14:textId="77777777" w:rsidR="00312DE6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>Total Marks</w:t>
            </w:r>
          </w:p>
          <w:p w14:paraId="1B41947C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(T)</w:t>
            </w:r>
          </w:p>
        </w:tc>
        <w:tc>
          <w:tcPr>
            <w:tcW w:w="1760" w:type="dxa"/>
            <w:shd w:val="clear" w:color="auto" w:fill="D9D9D9" w:themeFill="background1" w:themeFillShade="D9"/>
            <w:vAlign w:val="center"/>
          </w:tcPr>
          <w:p w14:paraId="3DEA1045" w14:textId="77777777" w:rsidR="00312DE6" w:rsidRDefault="00D07C4C" w:rsidP="00D07C4C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Obtained </w:t>
            </w:r>
            <w:r w:rsidR="00312DE6" w:rsidRPr="002173AA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Marks </w:t>
            </w:r>
          </w:p>
          <w:p w14:paraId="577EFBE2" w14:textId="77777777" w:rsidR="00D07C4C" w:rsidRPr="002173AA" w:rsidRDefault="00D07C4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(M)</w:t>
            </w:r>
          </w:p>
        </w:tc>
        <w:tc>
          <w:tcPr>
            <w:tcW w:w="2167" w:type="dxa"/>
            <w:shd w:val="clear" w:color="auto" w:fill="D9D9D9" w:themeFill="background1" w:themeFillShade="D9"/>
            <w:vAlign w:val="center"/>
          </w:tcPr>
          <w:p w14:paraId="3D91FE9E" w14:textId="77777777" w:rsidR="00312DE6" w:rsidRPr="001917AC" w:rsidRDefault="00312DE6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1917AC">
              <w:rPr>
                <w:rFonts w:ascii="Calibri" w:hAnsi="Calibri" w:cs="Calibri"/>
                <w:b/>
                <w:bCs/>
                <w:sz w:val="22"/>
                <w:szCs w:val="22"/>
              </w:rPr>
              <w:t>Overall Percentage</w:t>
            </w:r>
          </w:p>
          <w:p w14:paraId="24E1D45C" w14:textId="77777777" w:rsidR="00D07C4C" w:rsidRPr="009E177C" w:rsidRDefault="009E177C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m:oMathPara>
              <m:oMath>
                <m:r>
                  <m:rPr>
                    <m:nor/>
                  </m:rPr>
                  <w:rPr>
                    <w:rFonts w:asciiTheme="minorHAnsi" w:hAnsiTheme="minorHAnsi" w:cstheme="minorHAnsi"/>
                    <w:iCs/>
                    <w:sz w:val="22"/>
                    <w:szCs w:val="22"/>
                  </w:rPr>
                  <m:t>(</m:t>
                </m:r>
                <m:f>
                  <m:fPr>
                    <m:ctrlPr>
                      <w:rPr>
                        <w:rFonts w:ascii="Cambria Math" w:hAnsi="Cambria Math" w:cstheme="minorHAnsi"/>
                        <w:b/>
                        <w:bCs/>
                        <w:i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M</m:t>
                    </m:r>
                  </m:num>
                  <m:den>
                    <m:r>
                      <m:rPr>
                        <m:nor/>
                      </m:rPr>
                      <w:rPr>
                        <w:rFonts w:asciiTheme="minorHAnsi" w:hAnsiTheme="minorHAnsi" w:cstheme="minorHAnsi"/>
                        <w:b/>
                        <w:bCs/>
                        <w:sz w:val="22"/>
                        <w:szCs w:val="22"/>
                      </w:rPr>
                      <m:t>T</m:t>
                    </m:r>
                  </m:den>
                </m:f>
                <m:r>
                  <m:rPr>
                    <m:nor/>
                  </m:rPr>
                  <w:rPr>
                    <w:rFonts w:asciiTheme="minorHAnsi" w:hAnsiTheme="minorHAnsi" w:cstheme="minorHAnsi"/>
                    <w:b/>
                    <w:bCs/>
                    <w:sz w:val="22"/>
                    <w:szCs w:val="22"/>
                  </w:rPr>
                  <m:t>) x W x 100</m:t>
                </m:r>
              </m:oMath>
            </m:oMathPara>
          </w:p>
        </w:tc>
      </w:tr>
      <w:tr w:rsidR="002173AA" w:rsidRPr="002173AA" w14:paraId="4D1D021B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3D490662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Oral</w:t>
            </w:r>
          </w:p>
        </w:tc>
        <w:tc>
          <w:tcPr>
            <w:tcW w:w="1759" w:type="dxa"/>
            <w:vAlign w:val="center"/>
          </w:tcPr>
          <w:p w14:paraId="3586A90E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A10548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F889697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2605F1E1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7FE65A47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6CE69694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Written</w:t>
            </w:r>
          </w:p>
        </w:tc>
        <w:tc>
          <w:tcPr>
            <w:tcW w:w="1759" w:type="dxa"/>
            <w:vAlign w:val="center"/>
          </w:tcPr>
          <w:p w14:paraId="652BA49F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5657678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722B012D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76D90D76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2173AA" w:rsidRPr="002173AA" w14:paraId="1F58CFDC" w14:textId="77777777" w:rsidTr="001917AC">
        <w:trPr>
          <w:trHeight w:val="432"/>
        </w:trPr>
        <w:tc>
          <w:tcPr>
            <w:tcW w:w="2073" w:type="dxa"/>
            <w:vAlign w:val="center"/>
          </w:tcPr>
          <w:p w14:paraId="43226415" w14:textId="77777777" w:rsidR="002173AA" w:rsidRPr="00A22A77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A22A77">
              <w:rPr>
                <w:rFonts w:ascii="Calibri" w:hAnsi="Calibri" w:cs="Calibri"/>
                <w:b/>
                <w:sz w:val="22"/>
                <w:szCs w:val="22"/>
              </w:rPr>
              <w:t>Practical</w:t>
            </w:r>
          </w:p>
        </w:tc>
        <w:tc>
          <w:tcPr>
            <w:tcW w:w="1759" w:type="dxa"/>
            <w:vAlign w:val="center"/>
          </w:tcPr>
          <w:p w14:paraId="19665113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59" w:type="dxa"/>
            <w:vAlign w:val="center"/>
          </w:tcPr>
          <w:p w14:paraId="0540F86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760" w:type="dxa"/>
            <w:vAlign w:val="center"/>
          </w:tcPr>
          <w:p w14:paraId="28867198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167" w:type="dxa"/>
            <w:vAlign w:val="center"/>
          </w:tcPr>
          <w:p w14:paraId="48C09675" w14:textId="77777777" w:rsidR="002173AA" w:rsidRPr="002173AA" w:rsidRDefault="002173AA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53062E" w:rsidRPr="002173AA" w14:paraId="152170B7" w14:textId="77777777" w:rsidTr="001917AC">
        <w:trPr>
          <w:trHeight w:val="432"/>
        </w:trPr>
        <w:tc>
          <w:tcPr>
            <w:tcW w:w="7351" w:type="dxa"/>
            <w:gridSpan w:val="4"/>
            <w:shd w:val="clear" w:color="auto" w:fill="D9D9D9" w:themeFill="background1" w:themeFillShade="D9"/>
            <w:vAlign w:val="center"/>
          </w:tcPr>
          <w:p w14:paraId="2D2AFE18" w14:textId="77777777" w:rsidR="0053062E" w:rsidRPr="0053062E" w:rsidRDefault="0053062E" w:rsidP="0053062E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b/>
                <w:bCs/>
              </w:rPr>
            </w:pPr>
            <w:r w:rsidRPr="0053062E">
              <w:rPr>
                <w:rFonts w:ascii="Calibri" w:hAnsi="Calibri" w:cs="Calibri"/>
                <w:b/>
                <w:bCs/>
              </w:rPr>
              <w:t>Total Obtained Marks in Percentage</w:t>
            </w:r>
          </w:p>
        </w:tc>
        <w:tc>
          <w:tcPr>
            <w:tcW w:w="2167" w:type="dxa"/>
            <w:vAlign w:val="center"/>
          </w:tcPr>
          <w:p w14:paraId="6562AA05" w14:textId="77777777" w:rsidR="0053062E" w:rsidRPr="002173AA" w:rsidRDefault="0053062E" w:rsidP="00312DE6">
            <w:pPr>
              <w:pStyle w:val="Footer"/>
              <w:tabs>
                <w:tab w:val="clear" w:pos="4320"/>
                <w:tab w:val="clear" w:pos="8640"/>
              </w:tabs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</w:tr>
    </w:tbl>
    <w:p w14:paraId="3EEDC95D" w14:textId="77777777" w:rsidR="0062477B" w:rsidRPr="00F07E3C" w:rsidRDefault="00851C2B" w:rsidP="0053062E">
      <w:pPr>
        <w:pStyle w:val="Footer"/>
        <w:tabs>
          <w:tab w:val="clear" w:pos="4320"/>
          <w:tab w:val="clear" w:pos="8640"/>
        </w:tabs>
        <w:spacing w:before="6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Final Remarks</w:t>
      </w:r>
      <w:r w:rsidR="006B6304" w:rsidRPr="00F07E3C">
        <w:rPr>
          <w:rFonts w:ascii="Calibri" w:hAnsi="Calibri" w:cs="Calibri"/>
          <w:sz w:val="22"/>
          <w:szCs w:val="22"/>
        </w:rPr>
        <w:t xml:space="preserve"> by Trainer</w:t>
      </w:r>
      <w:r w:rsidR="00810CBB">
        <w:rPr>
          <w:rFonts w:ascii="Calibri" w:hAnsi="Calibri" w:cs="Calibri"/>
          <w:sz w:val="22"/>
          <w:szCs w:val="22"/>
        </w:rPr>
        <w:t xml:space="preserve"> </w:t>
      </w:r>
      <w:r w:rsidR="006B6304" w:rsidRPr="00F07E3C">
        <w:rPr>
          <w:rFonts w:ascii="Calibri" w:hAnsi="Calibri" w:cs="Calibri"/>
          <w:sz w:val="22"/>
          <w:szCs w:val="22"/>
        </w:rPr>
        <w:t xml:space="preserve">/ Departmental Head </w:t>
      </w:r>
      <w:r w:rsidR="004261E7" w:rsidRPr="00F07E3C">
        <w:rPr>
          <w:rFonts w:ascii="Calibri" w:hAnsi="Calibri" w:cs="Calibri"/>
          <w:sz w:val="22"/>
          <w:szCs w:val="22"/>
        </w:rPr>
        <w:t>about Trainee performance</w:t>
      </w:r>
      <w:r w:rsidRPr="00F07E3C">
        <w:rPr>
          <w:rFonts w:ascii="Calibri" w:hAnsi="Calibri" w:cs="Calibri"/>
          <w:sz w:val="22"/>
          <w:szCs w:val="22"/>
        </w:rPr>
        <w:t xml:space="preserve">: </w:t>
      </w:r>
    </w:p>
    <w:p w14:paraId="4352C70E" w14:textId="77777777" w:rsidR="004261E7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12A5995" wp14:editId="50BB6658">
                <wp:simplePos x="0" y="0"/>
                <wp:positionH relativeFrom="column">
                  <wp:posOffset>4229100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609565" id="Rectangle 5" o:spid="_x0000_s1026" style="position:absolute;margin-left:333pt;margin-top:10.65pt;width:32.4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52272B" wp14:editId="2AB582D3">
                <wp:simplePos x="0" y="0"/>
                <wp:positionH relativeFrom="column">
                  <wp:posOffset>1485900</wp:posOffset>
                </wp:positionH>
                <wp:positionV relativeFrom="paragraph">
                  <wp:posOffset>135255</wp:posOffset>
                </wp:positionV>
                <wp:extent cx="411480" cy="228600"/>
                <wp:effectExtent l="9525" t="11430" r="7620" b="7620"/>
                <wp:wrapNone/>
                <wp:docPr id="5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215DAB" id="Rectangle 4" o:spid="_x0000_s1026" style="position:absolute;margin-left:117pt;margin-top:10.65pt;width:32.4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"/>
            </w:pict>
          </mc:Fallback>
        </mc:AlternateContent>
      </w:r>
    </w:p>
    <w:p w14:paraId="59AB4EDC" w14:textId="77777777" w:rsidR="0062477B" w:rsidRPr="00F07E3C" w:rsidRDefault="0062477B" w:rsidP="00810CBB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A)</w:t>
      </w:r>
      <w:r w:rsidRPr="00F07E3C">
        <w:rPr>
          <w:rFonts w:ascii="Calibri" w:hAnsi="Calibri" w:cs="Calibri"/>
          <w:sz w:val="22"/>
          <w:szCs w:val="22"/>
        </w:rPr>
        <w:tab/>
        <w:t>Out Standing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="00851C2B" w:rsidRPr="00F07E3C">
        <w:rPr>
          <w:rFonts w:ascii="Calibri" w:hAnsi="Calibri" w:cs="Calibri"/>
          <w:sz w:val="22"/>
          <w:szCs w:val="22"/>
        </w:rPr>
        <w:t>B)</w:t>
      </w:r>
      <w:r w:rsidR="00851C2B" w:rsidRPr="00F07E3C">
        <w:rPr>
          <w:rFonts w:ascii="Calibri" w:hAnsi="Calibri" w:cs="Calibri"/>
          <w:sz w:val="22"/>
          <w:szCs w:val="22"/>
        </w:rPr>
        <w:tab/>
      </w:r>
      <w:r w:rsidR="00810CBB">
        <w:rPr>
          <w:rFonts w:ascii="Calibri" w:hAnsi="Calibri" w:cs="Calibri"/>
          <w:sz w:val="22"/>
          <w:szCs w:val="22"/>
        </w:rPr>
        <w:t>Satisfactory</w:t>
      </w:r>
    </w:p>
    <w:p w14:paraId="1BFD218B" w14:textId="77777777" w:rsidR="0062477B" w:rsidRPr="00F07E3C" w:rsidRDefault="00FD2C91">
      <w:pPr>
        <w:pStyle w:val="Footer"/>
        <w:tabs>
          <w:tab w:val="clear" w:pos="4320"/>
          <w:tab w:val="clear" w:pos="8640"/>
        </w:tabs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068A934" wp14:editId="1A2FED7C">
                <wp:simplePos x="0" y="0"/>
                <wp:positionH relativeFrom="column">
                  <wp:posOffset>1485900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720609" id="Rectangle 6" o:spid="_x0000_s1026" style="position:absolute;margin-left:117pt;margin-top:8.7pt;width:32.4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"/>
            </w:pict>
          </mc:Fallback>
        </mc:AlternateContent>
      </w:r>
      <w:r>
        <w:rPr>
          <w:rFonts w:ascii="Calibri" w:hAnsi="Calibri" w:cs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BB66D5D" wp14:editId="608E4EEB">
                <wp:simplePos x="0" y="0"/>
                <wp:positionH relativeFrom="column">
                  <wp:posOffset>4229100</wp:posOffset>
                </wp:positionH>
                <wp:positionV relativeFrom="paragraph">
                  <wp:posOffset>110490</wp:posOffset>
                </wp:positionV>
                <wp:extent cx="411480" cy="228600"/>
                <wp:effectExtent l="9525" t="5715" r="7620" b="13335"/>
                <wp:wrapNone/>
                <wp:docPr id="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148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89505A" id="Rectangle 7" o:spid="_x0000_s1026" style="position:absolute;margin-left:333pt;margin-top:8.7pt;width:32.4pt;height:18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"/>
            </w:pict>
          </mc:Fallback>
        </mc:AlternateContent>
      </w:r>
    </w:p>
    <w:p w14:paraId="58FCA03F" w14:textId="77777777" w:rsidR="00851C2B" w:rsidRPr="00F07E3C" w:rsidRDefault="00851C2B" w:rsidP="00810CBB">
      <w:pPr>
        <w:pStyle w:val="Footer"/>
        <w:tabs>
          <w:tab w:val="clear" w:pos="4320"/>
          <w:tab w:val="clear" w:pos="8640"/>
        </w:tabs>
        <w:spacing w:after="1800"/>
        <w:rPr>
          <w:rFonts w:ascii="Calibri" w:hAnsi="Calibri" w:cs="Calibri"/>
          <w:sz w:val="22"/>
          <w:szCs w:val="22"/>
        </w:rPr>
      </w:pPr>
      <w:r w:rsidRPr="00F07E3C">
        <w:rPr>
          <w:rFonts w:ascii="Calibri" w:hAnsi="Calibri" w:cs="Calibri"/>
          <w:sz w:val="22"/>
          <w:szCs w:val="22"/>
        </w:rPr>
        <w:t>D)</w:t>
      </w:r>
      <w:r w:rsidRPr="00F07E3C">
        <w:rPr>
          <w:rFonts w:ascii="Calibri" w:hAnsi="Calibri" w:cs="Calibri"/>
          <w:sz w:val="22"/>
          <w:szCs w:val="22"/>
        </w:rPr>
        <w:tab/>
        <w:t>Conditional</w:t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</w:r>
      <w:r w:rsidRPr="00F07E3C">
        <w:rPr>
          <w:rFonts w:ascii="Calibri" w:hAnsi="Calibri" w:cs="Calibri"/>
          <w:sz w:val="22"/>
          <w:szCs w:val="22"/>
        </w:rPr>
        <w:tab/>
        <w:t>E)</w:t>
      </w:r>
      <w:r w:rsidRPr="00F07E3C">
        <w:rPr>
          <w:rFonts w:ascii="Calibri" w:hAnsi="Calibri" w:cs="Calibri"/>
          <w:sz w:val="22"/>
          <w:szCs w:val="22"/>
        </w:rPr>
        <w:tab/>
        <w:t>Unsatisfactory</w:t>
      </w:r>
    </w:p>
    <w:p w14:paraId="6E9C670D" w14:textId="286A24E5" w:rsidR="00874A74" w:rsidRPr="00CF3E2B" w:rsidRDefault="00CF3E2B" w:rsidP="00CF3E2B">
      <w:pPr>
        <w:pStyle w:val="Footer"/>
        <w:tabs>
          <w:tab w:val="clear" w:pos="4320"/>
          <w:tab w:val="clear" w:pos="8640"/>
        </w:tabs>
        <w:jc w:val="right"/>
        <w:rPr>
          <w:rFonts w:ascii="Calibri" w:hAnsi="Calibri" w:cs="Calibri"/>
          <w:sz w:val="22"/>
          <w:szCs w:val="22"/>
        </w:rPr>
      </w:pPr>
      <w:r w:rsidRPr="00CF3E2B">
        <w:rPr>
          <w:rFonts w:ascii="Calibri" w:hAnsi="Calibri" w:cs="Calibri"/>
        </w:rPr>
        <w:t xml:space="preserve">Trainer / </w:t>
      </w:r>
      <w:r w:rsidR="000A04CF">
        <w:rPr>
          <w:rFonts w:ascii="Calibri" w:hAnsi="Calibri" w:cs="Calibri"/>
        </w:rPr>
        <w:t>AQCM</w:t>
      </w:r>
      <w:r w:rsidRPr="00CF3E2B">
        <w:rPr>
          <w:rFonts w:ascii="Calibri" w:hAnsi="Calibri" w:cs="Calibri"/>
        </w:rPr>
        <w:t>: ________________________</w:t>
      </w:r>
    </w:p>
    <w:sectPr w:rsidR="00874A74" w:rsidRPr="00CF3E2B" w:rsidSect="0053062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 w:code="9"/>
      <w:pgMar w:top="1440" w:right="1199" w:bottom="36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3423E0F" w14:textId="77777777" w:rsidR="00724CB5" w:rsidRDefault="00724CB5">
      <w:r>
        <w:separator/>
      </w:r>
    </w:p>
  </w:endnote>
  <w:endnote w:type="continuationSeparator" w:id="0">
    <w:p w14:paraId="5E1127C4" w14:textId="77777777" w:rsidR="00724CB5" w:rsidRDefault="00724C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976F2D" w14:textId="77777777" w:rsidR="00AE686B" w:rsidRDefault="00AE686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A2CF7D" w14:textId="77777777" w:rsidR="009E177C" w:rsidRPr="00E37989" w:rsidRDefault="009E177C" w:rsidP="00810CBB">
    <w:pPr>
      <w:pStyle w:val="Footer"/>
      <w:pBdr>
        <w:top w:val="single" w:sz="4" w:space="1" w:color="auto"/>
      </w:pBdr>
      <w:tabs>
        <w:tab w:val="clear" w:pos="4320"/>
        <w:tab w:val="clear" w:pos="8640"/>
      </w:tabs>
      <w:rPr>
        <w:rFonts w:asciiTheme="minorHAnsi" w:hAnsiTheme="minorHAnsi" w:cstheme="minorHAnsi"/>
        <w:b/>
        <w:bCs/>
        <w:sz w:val="20"/>
        <w:szCs w:val="20"/>
      </w:rPr>
    </w:pPr>
    <w:r w:rsidRPr="00E37989">
      <w:rPr>
        <w:rFonts w:asciiTheme="minorHAnsi" w:hAnsiTheme="minorHAnsi" w:cstheme="minorHAnsi"/>
        <w:b/>
        <w:bCs/>
        <w:sz w:val="20"/>
        <w:szCs w:val="20"/>
      </w:rPr>
      <w:t>Rating Criteria:</w:t>
    </w:r>
  </w:p>
  <w:p w14:paraId="3DFEDCA1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Outstanding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90 % or above</w:t>
    </w:r>
  </w:p>
  <w:p w14:paraId="7562EDBE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70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89 %</w:t>
    </w:r>
  </w:p>
  <w:p w14:paraId="6F478962" w14:textId="77777777" w:rsidR="009E177C" w:rsidRPr="00E37989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Conditional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50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-</w:t>
    </w:r>
    <w:r>
      <w:rPr>
        <w:rFonts w:asciiTheme="minorHAnsi" w:hAnsiTheme="minorHAnsi" w:cstheme="minorHAnsi"/>
        <w:sz w:val="20"/>
        <w:szCs w:val="20"/>
      </w:rPr>
      <w:t xml:space="preserve"> </w:t>
    </w:r>
    <w:r w:rsidRPr="00E37989">
      <w:rPr>
        <w:rFonts w:asciiTheme="minorHAnsi" w:hAnsiTheme="minorHAnsi" w:cstheme="minorHAnsi"/>
        <w:sz w:val="20"/>
        <w:szCs w:val="20"/>
      </w:rPr>
      <w:t>69 %</w:t>
    </w:r>
  </w:p>
  <w:p w14:paraId="266E5C14" w14:textId="77777777" w:rsidR="009E177C" w:rsidRDefault="009E177C" w:rsidP="00810CBB">
    <w:pPr>
      <w:pStyle w:val="Footer"/>
      <w:tabs>
        <w:tab w:val="clear" w:pos="4320"/>
        <w:tab w:val="clear" w:pos="8640"/>
      </w:tabs>
      <w:rPr>
        <w:rFonts w:asciiTheme="minorHAnsi" w:hAnsiTheme="minorHAnsi" w:cstheme="minorHAnsi"/>
        <w:sz w:val="20"/>
        <w:szCs w:val="20"/>
      </w:rPr>
    </w:pPr>
    <w:r w:rsidRPr="00E37989">
      <w:rPr>
        <w:rFonts w:asciiTheme="minorHAnsi" w:hAnsiTheme="minorHAnsi" w:cstheme="minorHAnsi"/>
        <w:sz w:val="20"/>
        <w:szCs w:val="20"/>
      </w:rPr>
      <w:t>Unsatisfactory</w:t>
    </w:r>
    <w:r w:rsidRPr="00E37989">
      <w:rPr>
        <w:rFonts w:asciiTheme="minorHAnsi" w:hAnsiTheme="minorHAnsi" w:cstheme="minorHAnsi"/>
        <w:sz w:val="20"/>
        <w:szCs w:val="20"/>
      </w:rPr>
      <w:tab/>
    </w:r>
    <w:r w:rsidRPr="00E37989">
      <w:rPr>
        <w:rFonts w:asciiTheme="minorHAnsi" w:hAnsiTheme="minorHAnsi" w:cstheme="minorHAnsi"/>
        <w:sz w:val="20"/>
        <w:szCs w:val="20"/>
      </w:rPr>
      <w:tab/>
      <w:t>below 50 %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7ABC1D" w14:textId="77777777" w:rsidR="00AE686B" w:rsidRDefault="00AE68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258FF2" w14:textId="77777777" w:rsidR="00724CB5" w:rsidRDefault="00724CB5">
      <w:r>
        <w:separator/>
      </w:r>
    </w:p>
  </w:footnote>
  <w:footnote w:type="continuationSeparator" w:id="0">
    <w:p w14:paraId="76F7BB7E" w14:textId="77777777" w:rsidR="00724CB5" w:rsidRDefault="00724C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53C4D7" w14:textId="77777777" w:rsidR="00AE686B" w:rsidRDefault="00AE686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E52C6C" w14:textId="52CF6244" w:rsidR="009E177C" w:rsidRDefault="009E177C" w:rsidP="000E5A68">
    <w:pPr>
      <w:pStyle w:val="Header"/>
    </w:pPr>
  </w:p>
  <w:tbl>
    <w:tblPr>
      <w:tblpPr w:leftFromText="180" w:rightFromText="180" w:vertAnchor="text" w:horzAnchor="margin" w:tblpXSpec="center" w:tblpY="-642"/>
      <w:tblW w:w="9630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0"/>
      <w:gridCol w:w="4608"/>
      <w:gridCol w:w="1512"/>
      <w:gridCol w:w="1800"/>
    </w:tblGrid>
    <w:tr w:rsidR="000A04CF" w14:paraId="76847668" w14:textId="77777777" w:rsidTr="000A04CF">
      <w:trPr>
        <w:trHeight w:val="329"/>
      </w:trPr>
      <w:tc>
        <w:tcPr>
          <w:tcW w:w="1710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BF39CA1" w14:textId="77777777" w:rsidR="000A04CF" w:rsidRDefault="000A04CF" w:rsidP="000A04CF">
          <w:pPr>
            <w:rPr>
              <w:noProof/>
              <w:lang w:val="en-CA" w:eastAsia="en-CA"/>
            </w:rPr>
          </w:pPr>
          <w:r>
            <w:rPr>
              <w:noProof/>
              <w:lang w:val="en-CA" w:eastAsia="en-CA"/>
            </w:rPr>
            <w:drawing>
              <wp:inline distT="0" distB="0" distL="0" distR="0" wp14:anchorId="328C9341" wp14:editId="55F9F54F">
                <wp:extent cx="749300" cy="6223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9300" cy="62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08" w:type="dxa"/>
          <w:vMerge w:val="restart"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6BCC8129" w14:textId="7ACF0A3A" w:rsidR="000A04CF" w:rsidRDefault="000A04CF" w:rsidP="000A04CF">
          <w:pPr>
            <w:jc w:val="center"/>
            <w:rPr>
              <w:b/>
              <w:bCs/>
              <w:lang w:val="en-CA" w:eastAsia="en-CA"/>
            </w:rPr>
          </w:pPr>
          <w:r>
            <w:rPr>
              <w:b/>
              <w:bCs/>
              <w:lang w:val="en-CA" w:eastAsia="en-CA"/>
            </w:rPr>
            <w:t>TRAINING EVALUATION FORM</w:t>
          </w: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1F83F65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 xml:space="preserve">Doc.# 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48DFF36" w14:textId="77777777" w:rsidR="000A04CF" w:rsidRDefault="000A04CF" w:rsidP="000A04CF">
          <w:pPr>
            <w:rPr>
              <w:lang w:val="en-CA" w:eastAsia="en-CA"/>
            </w:rPr>
          </w:pPr>
          <w:r>
            <w:rPr>
              <w:lang w:val="en-CA" w:eastAsia="en-CA"/>
            </w:rPr>
            <w:t>QCL-FRM-2.05</w:t>
          </w:r>
        </w:p>
      </w:tc>
    </w:tr>
    <w:tr w:rsidR="00AE686B" w14:paraId="2AC2D40B" w14:textId="77777777" w:rsidTr="000A04CF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2BF7209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15869FA9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8A7C872" w14:textId="77777777" w:rsidR="00AE686B" w:rsidRDefault="00AE686B" w:rsidP="00AE686B">
          <w:pPr>
            <w:rPr>
              <w:lang w:val="en-CA" w:eastAsia="en-CA"/>
            </w:rPr>
          </w:pPr>
          <w:r>
            <w:rPr>
              <w:lang w:val="en-CA" w:eastAsia="en-CA"/>
            </w:rPr>
            <w:t>Issue Date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7C1A425" w14:textId="2BA2E50D" w:rsidR="00AE686B" w:rsidRDefault="00AE686B" w:rsidP="00AE686B">
          <w:pPr>
            <w:jc w:val="center"/>
            <w:rPr>
              <w:lang w:val="en-CA" w:eastAsia="en-CA"/>
            </w:rPr>
          </w:pPr>
          <w:r>
            <w:t>01-02-2025</w:t>
          </w:r>
        </w:p>
      </w:tc>
    </w:tr>
    <w:tr w:rsidR="00AE686B" w14:paraId="4B55B84F" w14:textId="77777777" w:rsidTr="00CB22B9">
      <w:trPr>
        <w:trHeight w:val="329"/>
      </w:trPr>
      <w:tc>
        <w:tcPr>
          <w:tcW w:w="1710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4D711B" w14:textId="77777777" w:rsidR="00AE686B" w:rsidRDefault="00AE686B" w:rsidP="00AE686B">
          <w:pPr>
            <w:rPr>
              <w:noProof/>
              <w:lang w:val="en-CA" w:eastAsia="en-CA"/>
            </w:rPr>
          </w:pPr>
        </w:p>
      </w:tc>
      <w:tc>
        <w:tcPr>
          <w:tcW w:w="4608" w:type="dxa"/>
          <w:vMerge/>
          <w:tcBorders>
            <w:top w:val="single" w:sz="12" w:space="0" w:color="auto"/>
            <w:left w:val="single" w:sz="12" w:space="0" w:color="auto"/>
            <w:bottom w:val="double" w:sz="4" w:space="0" w:color="auto"/>
            <w:right w:val="single" w:sz="12" w:space="0" w:color="auto"/>
          </w:tcBorders>
          <w:vAlign w:val="center"/>
          <w:hideMark/>
        </w:tcPr>
        <w:p w14:paraId="28F8DABF" w14:textId="77777777" w:rsidR="00AE686B" w:rsidRDefault="00AE686B" w:rsidP="00AE686B">
          <w:pPr>
            <w:rPr>
              <w:b/>
              <w:bCs/>
              <w:lang w:val="en-CA" w:eastAsia="en-CA"/>
            </w:rPr>
          </w:pPr>
        </w:p>
      </w:tc>
      <w:tc>
        <w:tcPr>
          <w:tcW w:w="1512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6DECA53B" w14:textId="77777777" w:rsidR="00AE686B" w:rsidRDefault="00AE686B" w:rsidP="00AE686B">
          <w:pPr>
            <w:rPr>
              <w:szCs w:val="20"/>
              <w:lang w:val="en-CA" w:eastAsia="en-CA"/>
            </w:rPr>
          </w:pPr>
          <w:r>
            <w:rPr>
              <w:lang w:val="en-CA" w:eastAsia="en-CA"/>
            </w:rPr>
            <w:t>Rev#</w:t>
          </w:r>
        </w:p>
      </w:tc>
      <w:tc>
        <w:tcPr>
          <w:tcW w:w="180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A8BAC17" w14:textId="7DA569D3" w:rsidR="00AE686B" w:rsidRDefault="00AE686B" w:rsidP="00AE686B">
          <w:pPr>
            <w:jc w:val="center"/>
            <w:rPr>
              <w:lang w:val="en-CA" w:eastAsia="en-CA"/>
            </w:rPr>
          </w:pPr>
          <w:r>
            <w:t>02</w:t>
          </w:r>
        </w:p>
      </w:tc>
    </w:tr>
  </w:tbl>
  <w:p w14:paraId="78F9A31E" w14:textId="77777777" w:rsidR="000A04CF" w:rsidRPr="000E5A68" w:rsidRDefault="000A04CF" w:rsidP="000E5A6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BD5E07" w14:textId="77777777" w:rsidR="00AE686B" w:rsidRDefault="00AE68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1A40"/>
    <w:multiLevelType w:val="hybridMultilevel"/>
    <w:tmpl w:val="97E6F9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F9C"/>
    <w:rsid w:val="00023EE1"/>
    <w:rsid w:val="0005401C"/>
    <w:rsid w:val="00075E6F"/>
    <w:rsid w:val="000A04CF"/>
    <w:rsid w:val="000C0C9A"/>
    <w:rsid w:val="000D1A95"/>
    <w:rsid w:val="000E5A68"/>
    <w:rsid w:val="000F1F74"/>
    <w:rsid w:val="000F4255"/>
    <w:rsid w:val="00110712"/>
    <w:rsid w:val="0011073F"/>
    <w:rsid w:val="00180184"/>
    <w:rsid w:val="00184E5D"/>
    <w:rsid w:val="001917AC"/>
    <w:rsid w:val="00197F00"/>
    <w:rsid w:val="001A1E98"/>
    <w:rsid w:val="00216632"/>
    <w:rsid w:val="002173AA"/>
    <w:rsid w:val="002516BA"/>
    <w:rsid w:val="002C740D"/>
    <w:rsid w:val="00312DE6"/>
    <w:rsid w:val="00332DDB"/>
    <w:rsid w:val="00342BB0"/>
    <w:rsid w:val="003B28D4"/>
    <w:rsid w:val="003E17CA"/>
    <w:rsid w:val="003E563E"/>
    <w:rsid w:val="004004EB"/>
    <w:rsid w:val="004037FC"/>
    <w:rsid w:val="004125E2"/>
    <w:rsid w:val="004157A0"/>
    <w:rsid w:val="00422D8D"/>
    <w:rsid w:val="004261E7"/>
    <w:rsid w:val="004B38F0"/>
    <w:rsid w:val="0053062E"/>
    <w:rsid w:val="00540248"/>
    <w:rsid w:val="00571CA1"/>
    <w:rsid w:val="0058197B"/>
    <w:rsid w:val="00582E22"/>
    <w:rsid w:val="00591357"/>
    <w:rsid w:val="005A4382"/>
    <w:rsid w:val="005A5A54"/>
    <w:rsid w:val="005A5D1D"/>
    <w:rsid w:val="005E7E41"/>
    <w:rsid w:val="0062477B"/>
    <w:rsid w:val="00645012"/>
    <w:rsid w:val="00660757"/>
    <w:rsid w:val="00671B12"/>
    <w:rsid w:val="006859E1"/>
    <w:rsid w:val="006B3FDA"/>
    <w:rsid w:val="006B5B6A"/>
    <w:rsid w:val="006B6304"/>
    <w:rsid w:val="006E1F18"/>
    <w:rsid w:val="00724CB5"/>
    <w:rsid w:val="007413EC"/>
    <w:rsid w:val="00752EAE"/>
    <w:rsid w:val="0078314E"/>
    <w:rsid w:val="007A3AC8"/>
    <w:rsid w:val="007C2DCF"/>
    <w:rsid w:val="007C42CE"/>
    <w:rsid w:val="007D2486"/>
    <w:rsid w:val="007E4195"/>
    <w:rsid w:val="007F120B"/>
    <w:rsid w:val="00800F9C"/>
    <w:rsid w:val="00810CBB"/>
    <w:rsid w:val="008115DD"/>
    <w:rsid w:val="008353CE"/>
    <w:rsid w:val="00851C2B"/>
    <w:rsid w:val="008650B8"/>
    <w:rsid w:val="00865FC9"/>
    <w:rsid w:val="00874A74"/>
    <w:rsid w:val="00894E4A"/>
    <w:rsid w:val="009436FB"/>
    <w:rsid w:val="00996AFC"/>
    <w:rsid w:val="009C58B0"/>
    <w:rsid w:val="009C6221"/>
    <w:rsid w:val="009E177C"/>
    <w:rsid w:val="009E7034"/>
    <w:rsid w:val="009E76DC"/>
    <w:rsid w:val="00A10BE1"/>
    <w:rsid w:val="00A22A77"/>
    <w:rsid w:val="00A3756B"/>
    <w:rsid w:val="00A40BED"/>
    <w:rsid w:val="00AE686B"/>
    <w:rsid w:val="00B02628"/>
    <w:rsid w:val="00B168BA"/>
    <w:rsid w:val="00B54771"/>
    <w:rsid w:val="00B67463"/>
    <w:rsid w:val="00BB1E3C"/>
    <w:rsid w:val="00C110A1"/>
    <w:rsid w:val="00C51965"/>
    <w:rsid w:val="00C57ADA"/>
    <w:rsid w:val="00C6585E"/>
    <w:rsid w:val="00C70E71"/>
    <w:rsid w:val="00C778B3"/>
    <w:rsid w:val="00C96460"/>
    <w:rsid w:val="00CD4C28"/>
    <w:rsid w:val="00CF3E2B"/>
    <w:rsid w:val="00D07C4C"/>
    <w:rsid w:val="00D12536"/>
    <w:rsid w:val="00D31D09"/>
    <w:rsid w:val="00D47934"/>
    <w:rsid w:val="00D562FF"/>
    <w:rsid w:val="00D5653C"/>
    <w:rsid w:val="00D66E10"/>
    <w:rsid w:val="00D84049"/>
    <w:rsid w:val="00DB0024"/>
    <w:rsid w:val="00DC60AA"/>
    <w:rsid w:val="00DD4E76"/>
    <w:rsid w:val="00E30054"/>
    <w:rsid w:val="00E56F31"/>
    <w:rsid w:val="00E75212"/>
    <w:rsid w:val="00EB1F8C"/>
    <w:rsid w:val="00EB3C55"/>
    <w:rsid w:val="00ED1904"/>
    <w:rsid w:val="00F028B1"/>
    <w:rsid w:val="00F06B79"/>
    <w:rsid w:val="00F07E3C"/>
    <w:rsid w:val="00F1386F"/>
    <w:rsid w:val="00F4178D"/>
    <w:rsid w:val="00FC2EA9"/>
    <w:rsid w:val="00FD2C91"/>
    <w:rsid w:val="00FD6808"/>
    <w:rsid w:val="00FE6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236200B"/>
  <w15:docId w15:val="{D7CE4B23-25E7-4182-9DDF-E0702085C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ascii="Century Gothic" w:hAnsi="Century Gothic"/>
      <w:b/>
      <w:bCs/>
      <w:sz w:val="20"/>
      <w:szCs w:val="20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rFonts w:ascii="Century Gothic" w:hAnsi="Century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aliases w:val=" Char Char"/>
    <w:basedOn w:val="Normal"/>
    <w:link w:val="FooterChar"/>
    <w:uiPriority w:val="99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7C42C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aliases w:val=" Char Char Char"/>
    <w:link w:val="Footer"/>
    <w:uiPriority w:val="99"/>
    <w:rsid w:val="00075E6F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62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6221"/>
    <w:rPr>
      <w:rFonts w:ascii="Tahoma" w:hAnsi="Tahoma" w:cs="Tahoma"/>
      <w:sz w:val="16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9C6221"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PlaceholderText">
    <w:name w:val="Placeholder Text"/>
    <w:basedOn w:val="DefaultParagraphFont"/>
    <w:uiPriority w:val="99"/>
    <w:semiHidden/>
    <w:rsid w:val="009E177C"/>
    <w:rPr>
      <w:color w:val="808080"/>
    </w:rPr>
  </w:style>
  <w:style w:type="character" w:customStyle="1" w:styleId="HeaderChar">
    <w:name w:val="Header Char"/>
    <w:basedOn w:val="DefaultParagraphFont"/>
    <w:link w:val="Header"/>
    <w:rsid w:val="008353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74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111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DELL755</dc:creator>
  <cp:lastModifiedBy>dell e5440</cp:lastModifiedBy>
  <cp:revision>8</cp:revision>
  <cp:lastPrinted>2020-09-22T07:05:00Z</cp:lastPrinted>
  <dcterms:created xsi:type="dcterms:W3CDTF">2026-05-04T09:35:00Z</dcterms:created>
  <dcterms:modified xsi:type="dcterms:W3CDTF">2026-05-04T13:58:00Z</dcterms:modified>
</cp:coreProperties>
</file>