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13E098ED" w:rsidR="001917AC" w:rsidRPr="00FD0F25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bookmarkEnd w:id="0"/>
      <w:r w:rsidRPr="00FD0F25">
        <w:rPr>
          <w:sz w:val="22"/>
          <w:szCs w:val="22"/>
        </w:rPr>
        <w:t>Employee Name:</w:t>
      </w:r>
      <w:r w:rsidR="005A5A54" w:rsidRPr="00FD0F25">
        <w:rPr>
          <w:sz w:val="22"/>
          <w:szCs w:val="22"/>
        </w:rPr>
        <w:t xml:space="preserve"> </w:t>
      </w:r>
      <w:r w:rsidR="00C70E71" w:rsidRPr="00FD0F25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D0F25" w14:paraId="1379DC09" w14:textId="77777777" w:rsidTr="00FD0F25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FD0F25" w:rsidRDefault="001917AC" w:rsidP="001917AC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Employee ID:  </w:t>
            </w:r>
            <w:r w:rsidR="005A5A54" w:rsidRPr="00FD0F25">
              <w:rPr>
                <w:sz w:val="22"/>
                <w:szCs w:val="22"/>
                <w:u w:val="single"/>
              </w:rPr>
              <w:t>N-</w:t>
            </w:r>
            <w:r w:rsidR="007413EC" w:rsidRPr="00FD0F25">
              <w:rPr>
                <w:sz w:val="22"/>
                <w:szCs w:val="22"/>
                <w:u w:val="single"/>
              </w:rPr>
              <w:t>1</w:t>
            </w:r>
            <w:r w:rsidR="00C70E71" w:rsidRPr="00FD0F25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FD0F25" w:rsidRDefault="001917AC" w:rsidP="005A5A54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Designation: </w:t>
            </w:r>
            <w:r w:rsidR="007413EC" w:rsidRPr="00FD0F25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683BE6" w14:paraId="4B9EE48B" w14:textId="77777777" w:rsidTr="00683BE6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100BEB37" w14:textId="77777777" w:rsidR="00683BE6" w:rsidRDefault="00683BE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July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344B6643" w14:textId="77777777" w:rsidR="00683BE6" w:rsidRDefault="00683BE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July 15, 2025</w:t>
            </w:r>
          </w:p>
        </w:tc>
      </w:tr>
    </w:tbl>
    <w:p w14:paraId="29B277EC" w14:textId="77777777" w:rsidR="00683BE6" w:rsidRDefault="00683BE6" w:rsidP="00683BE6">
      <w:pPr>
        <w:spacing w:line="360" w:lineRule="auto"/>
        <w:rPr>
          <w:sz w:val="22"/>
          <w:szCs w:val="22"/>
        </w:rPr>
      </w:pPr>
    </w:p>
    <w:p w14:paraId="3EAF60E4" w14:textId="77777777" w:rsidR="00683BE6" w:rsidRDefault="00683BE6" w:rsidP="00683BE6">
      <w:pPr>
        <w:spacing w:line="480" w:lineRule="auto"/>
        <w:rPr>
          <w:sz w:val="22"/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18"/>
          <w:u w:val="single"/>
        </w:rPr>
        <w:t>Fundamentals of ISO/IEC 17025:2017 Lab Management System and Brief Discussion on SOP’s</w:t>
      </w:r>
    </w:p>
    <w:p w14:paraId="4121EED2" w14:textId="6924E198" w:rsidR="009C6221" w:rsidRDefault="00683BE6" w:rsidP="00683BE6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98B813" w14:textId="77777777" w:rsidR="007E2FFD" w:rsidRDefault="007E2FFD">
      <w:r>
        <w:separator/>
      </w:r>
    </w:p>
  </w:endnote>
  <w:endnote w:type="continuationSeparator" w:id="0">
    <w:p w14:paraId="4DBBFBB2" w14:textId="77777777" w:rsidR="007E2FFD" w:rsidRDefault="007E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327DD1" w14:textId="77777777" w:rsidR="007E2FFD" w:rsidRDefault="007E2FFD">
      <w:r>
        <w:separator/>
      </w:r>
    </w:p>
  </w:footnote>
  <w:footnote w:type="continuationSeparator" w:id="0">
    <w:p w14:paraId="68E3FC1D" w14:textId="77777777" w:rsidR="007E2FFD" w:rsidRDefault="007E2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52FD5"/>
    <w:rsid w:val="004B38F0"/>
    <w:rsid w:val="004C3D21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3BE6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2FFD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2099"/>
    <w:rsid w:val="008B4BD2"/>
    <w:rsid w:val="00911275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BB50E2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5A87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0F25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12</cp:revision>
  <cp:lastPrinted>2026-07-08T10:57:00Z</cp:lastPrinted>
  <dcterms:created xsi:type="dcterms:W3CDTF">2026-05-04T09:34:00Z</dcterms:created>
  <dcterms:modified xsi:type="dcterms:W3CDTF">2026-07-08T10:57:00Z</dcterms:modified>
</cp:coreProperties>
</file>