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7"/>
        </w:rPr>
        <w:t xml:space="preserve">Trainer Name: </w:t>
      </w:r>
      <w:r>
        <w:rPr>
          <w:rFonts w:ascii="Arial" w:hAnsi="Arial"/>
          <w:sz w:val="17"/>
        </w:rPr>
        <w:t>VAN / Himayat Hussain</w:t>
      </w:r>
      <w:r>
        <w:br/>
      </w:r>
      <w:r>
        <w:rPr>
          <w:rFonts w:ascii="Arial" w:hAnsi="Arial"/>
          <w:b/>
          <w:sz w:val="17"/>
        </w:rPr>
        <w:t xml:space="preserve">Training Topic: </w:t>
      </w:r>
      <w:r>
        <w:rPr>
          <w:rFonts w:ascii="Arial" w:hAnsi="Arial"/>
          <w:sz w:val="17"/>
        </w:rPr>
        <w:t>Practical Demonstration of Zinc Testing on UV Vis Spectrophotometer and Stock Sub-Stock Solution Preparation</w:t>
      </w:r>
      <w:r>
        <w:br/>
      </w:r>
      <w:r>
        <w:rPr>
          <w:rFonts w:ascii="Arial" w:hAnsi="Arial"/>
          <w:b/>
          <w:sz w:val="17"/>
        </w:rPr>
        <w:t xml:space="preserve">Date of Training: </w:t>
      </w:r>
      <w:r w:rsidR="00C90A11">
        <w:rPr>
          <w:rFonts w:ascii="Times New Roman" w:hAnsi="Times New Roman"/>
          <w:u w:val="single"/>
        </w:rPr>
        <w:t>15 December</w:t>
      </w:r>
      <w:r w:rsidR="00C90A11" w:rsidRPr="00BD43D2">
        <w:rPr>
          <w:rFonts w:ascii="Times New Roman" w:hAnsi="Times New Roman"/>
          <w:u w:val="single"/>
        </w:rPr>
        <w:t xml:space="preserve"> 202</w:t>
      </w:r>
      <w:r w:rsidR="00C90A11">
        <w:rPr>
          <w:rFonts w:ascii="Times New Roman" w:hAnsi="Times New Roman"/>
          <w:u w:val="single"/>
        </w:rPr>
        <w:t>5</w:t>
      </w:r>
      <w:r>
        <w:br/>
      </w:r>
      <w:r>
        <w:rPr>
          <w:rFonts w:ascii="Arial" w:hAnsi="Arial"/>
          <w:b/>
          <w:sz w:val="17"/>
        </w:rPr>
        <w:t xml:space="preserve">Evaluator Name: </w:t>
      </w:r>
      <w:r w:rsidR="00C90A11">
        <w:rPr>
          <w:rFonts w:ascii="Arial" w:hAnsi="Arial"/>
          <w:sz w:val="17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7"/>
        </w:rPr>
        <w:t xml:space="preserve">Evaluation Type: </w:t>
      </w:r>
      <w:r>
        <w:rPr>
          <w:rFonts w:ascii="Arial" w:hAnsi="Arial"/>
          <w:sz w:val="17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624F5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9306BB" w:rsidRDefault="009306BB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9306BB" w:rsidRDefault="00624F5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Zinc testing and solution preparation were demonstrated clearly with emphasis on practical precautions.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9306BB" w:rsidRDefault="00624F5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linked the session with routine laboratory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9306BB" w:rsidRDefault="00624F5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Useful for UV Vis operation, standard/stock solution preparation, dilution accuracy and result calculation.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9306BB" w:rsidRDefault="00624F5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</w:t>
            </w:r>
            <w:r>
              <w:rPr>
                <w:rFonts w:ascii="Arial" w:hAnsi="Arial"/>
                <w:sz w:val="16"/>
              </w:rPr>
              <w:t>knowledgeable and explained the topic with practical laboratory relevance.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9306BB" w:rsidRDefault="00624F5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hands-on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9306BB" w:rsidRDefault="00624F5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Maintain training material, include 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F53" w:rsidRDefault="00624F53" w:rsidP="00225E6D">
      <w:pPr>
        <w:spacing w:after="0" w:line="240" w:lineRule="auto"/>
      </w:pPr>
      <w:r>
        <w:separator/>
      </w:r>
    </w:p>
  </w:endnote>
  <w:endnote w:type="continuationSeparator" w:id="0">
    <w:p w:rsidR="00624F53" w:rsidRDefault="00624F5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0A1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0A1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F53" w:rsidRDefault="00624F53" w:rsidP="00225E6D">
      <w:pPr>
        <w:spacing w:after="0" w:line="240" w:lineRule="auto"/>
      </w:pPr>
      <w:r>
        <w:separator/>
      </w:r>
    </w:p>
  </w:footnote>
  <w:footnote w:type="continuationSeparator" w:id="0">
    <w:p w:rsidR="00624F53" w:rsidRDefault="00624F5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24F53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306BB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90A11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B8DB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2026-07-07T08:04:00Z</dcterms:modified>
</cp:coreProperties>
</file>