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EE6" w:rsidRDefault="00AD5DE9" w:rsidP="0068708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Arial" w:hAnsi="Arial"/>
          <w:b/>
          <w:sz w:val="17"/>
        </w:rPr>
        <w:t xml:space="preserve">Trainer Name: </w:t>
      </w:r>
      <w:r>
        <w:rPr>
          <w:rFonts w:ascii="Arial" w:hAnsi="Arial"/>
          <w:sz w:val="17"/>
        </w:rPr>
        <w:t>VAN / Himayat Hussain</w:t>
      </w:r>
      <w:r>
        <w:br/>
      </w:r>
      <w:r>
        <w:rPr>
          <w:rFonts w:ascii="Arial" w:hAnsi="Arial"/>
          <w:b/>
          <w:sz w:val="17"/>
        </w:rPr>
        <w:t xml:space="preserve">Training Topic: </w:t>
      </w:r>
      <w:r>
        <w:rPr>
          <w:rFonts w:ascii="Arial" w:hAnsi="Arial"/>
          <w:sz w:val="17"/>
        </w:rPr>
        <w:t>Measurement of Uncertainty Training Course based on ISO/IEC 17025:2017</w:t>
      </w:r>
      <w:r>
        <w:br/>
      </w:r>
      <w:r>
        <w:rPr>
          <w:rFonts w:ascii="Arial" w:hAnsi="Arial"/>
          <w:b/>
          <w:sz w:val="17"/>
        </w:rPr>
        <w:t xml:space="preserve">Date of Training: </w:t>
      </w:r>
      <w:r w:rsidR="008E3880">
        <w:rPr>
          <w:rFonts w:ascii="Times New Roman" w:hAnsi="Times New Roman"/>
          <w:u w:val="single"/>
        </w:rPr>
        <w:t>12</w:t>
      </w:r>
      <w:r w:rsidR="008E3880" w:rsidRPr="00BD43D2">
        <w:rPr>
          <w:rFonts w:ascii="Times New Roman" w:hAnsi="Times New Roman"/>
          <w:u w:val="single"/>
        </w:rPr>
        <w:t xml:space="preserve"> </w:t>
      </w:r>
      <w:r w:rsidR="008E3880">
        <w:rPr>
          <w:rFonts w:ascii="Times New Roman" w:hAnsi="Times New Roman"/>
          <w:u w:val="single"/>
        </w:rPr>
        <w:t>February</w:t>
      </w:r>
      <w:r w:rsidR="008E3880" w:rsidRPr="00BD43D2">
        <w:rPr>
          <w:rFonts w:ascii="Times New Roman" w:hAnsi="Times New Roman"/>
          <w:u w:val="single"/>
        </w:rPr>
        <w:t xml:space="preserve"> 202</w:t>
      </w:r>
      <w:r w:rsidR="008E3880">
        <w:rPr>
          <w:rFonts w:ascii="Times New Roman" w:hAnsi="Times New Roman"/>
          <w:u w:val="single"/>
        </w:rPr>
        <w:t>5</w:t>
      </w:r>
      <w:r>
        <w:br/>
      </w:r>
      <w:r>
        <w:rPr>
          <w:rFonts w:ascii="Arial" w:hAnsi="Arial"/>
          <w:b/>
          <w:sz w:val="17"/>
        </w:rPr>
        <w:t xml:space="preserve">Evaluator Name: </w:t>
      </w:r>
      <w:r w:rsidR="008E3880">
        <w:rPr>
          <w:rFonts w:ascii="Arial" w:hAnsi="Arial"/>
          <w:sz w:val="17"/>
          <w:u w:val="single"/>
        </w:rPr>
        <w:t>Masab Rasheed</w:t>
      </w:r>
      <w:bookmarkStart w:id="0" w:name="_GoBack"/>
      <w:bookmarkEnd w:id="0"/>
      <w:r>
        <w:br/>
      </w:r>
      <w:r>
        <w:rPr>
          <w:rFonts w:ascii="Arial" w:hAnsi="Arial"/>
          <w:b/>
          <w:sz w:val="17"/>
        </w:rPr>
        <w:t xml:space="preserve">Evaluation Type: </w:t>
      </w:r>
      <w:r>
        <w:rPr>
          <w:rFonts w:ascii="Arial" w:hAnsi="Arial"/>
          <w:sz w:val="17"/>
        </w:rPr>
        <w:t>Participant Evaluation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p w:rsidR="00332F14" w:rsidRDefault="00332F14" w:rsidP="0068708B">
      <w:pPr>
        <w:spacing w:after="0" w:line="480" w:lineRule="auto"/>
        <w:rPr>
          <w:rFonts w:ascii="Times New Roman" w:hAnsi="Times New Roman" w:cs="Times New Roman"/>
          <w:b/>
        </w:rPr>
      </w:pPr>
      <w:r w:rsidRPr="0068708B">
        <w:rPr>
          <w:rFonts w:ascii="Arial" w:hAnsi="Arial" w:cs="Times New Roman"/>
          <w:b/>
        </w:rPr>
        <w:t>Instructions: Please tick your level of agreement with the statements listed below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080"/>
        <w:gridCol w:w="989"/>
        <w:gridCol w:w="1036"/>
        <w:gridCol w:w="1070"/>
        <w:gridCol w:w="1080"/>
      </w:tblGrid>
      <w:tr w:rsidR="00634EE6" w:rsidTr="00332F14">
        <w:trPr>
          <w:trHeight w:val="881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32F14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34EE6" w:rsidRPr="00793882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Arial" w:hAnsi="Arial" w:cs="Times New Roman"/>
                <w:b/>
              </w:rPr>
              <w:t xml:space="preserve">Evaluation Criteria 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(5)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(4)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Neutral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(3)</w:t>
            </w: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(2)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(1)</w:t>
            </w: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objectives of the training were clearly defined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Knowledge of ISO/IEC 17025:2017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Clarity in Explanation of Concepts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Delivery Skills (Pace, Energy)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Ability to Address Questions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Engagement with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Training Materials and Tools Provided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Relevance of Content to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topics covered were relevant to me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content was organized and easy to follow.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materials distributed were hel</w:t>
            </w:r>
            <w:r w:rsidR="00793882" w:rsidRPr="00332F14">
              <w:rPr>
                <w:rFonts w:ascii="Arial" w:hAnsi="Arial" w:cs="Times New Roman"/>
              </w:rPr>
              <w:t>p</w:t>
            </w:r>
            <w:r w:rsidRPr="00332F14">
              <w:rPr>
                <w:rFonts w:ascii="Arial" w:hAnsi="Arial" w:cs="Times New Roman"/>
              </w:rPr>
              <w:t>ful.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This training experience will be useful in my work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well prepared.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793882" w:rsidTr="00332F14">
        <w:trPr>
          <w:trHeight w:val="44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knowledgeable about the training topics.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793882" w:rsidTr="00332F14">
        <w:trPr>
          <w:trHeight w:val="368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lastRenderedPageBreak/>
              <w:t>The training objectives were met.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793882" w:rsidTr="00332F14">
        <w:trPr>
          <w:trHeight w:val="359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time allotted for the training was sufficient.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332F14" w:rsidP="00141F0A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Overall Effectiveness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9A292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B7BB6" w:rsidRDefault="00CB7BB6">
            <w:pPr>
              <w:jc w:val="center"/>
            </w:pP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32F14" w:rsidRPr="0068708B" w:rsidRDefault="00332F14" w:rsidP="006870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Participant Feedback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200"/>
      </w:tblGrid>
      <w:tr w:rsidR="0068708B" w:rsidRPr="00332F14" w:rsidTr="0068708B">
        <w:trPr>
          <w:trHeight w:val="439"/>
          <w:tblHeader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Strengths</w:t>
            </w:r>
          </w:p>
        </w:tc>
      </w:tr>
      <w:tr w:rsidR="0068708B" w:rsidRPr="00332F14" w:rsidTr="0068708B">
        <w:trPr>
          <w:trHeight w:val="464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Content Delivery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B7BB6" w:rsidRDefault="009A292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Uncertainty concepts, sources and calculation approach were explained in a structured and understandable way.</w:t>
            </w:r>
          </w:p>
        </w:tc>
      </w:tr>
      <w:tr w:rsidR="0068708B" w:rsidRPr="00332F14" w:rsidTr="0068708B">
        <w:trPr>
          <w:trHeight w:val="446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Engagement and Interaction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B7BB6" w:rsidRDefault="009A292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Trainer encouraged questions and linked the session with routine laboratory work.</w:t>
            </w:r>
          </w:p>
        </w:tc>
      </w:tr>
      <w:tr w:rsidR="0068708B" w:rsidRPr="00332F14" w:rsidTr="0068708B">
        <w:trPr>
          <w:trHeight w:val="473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Practical Applications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B7BB6" w:rsidRDefault="009A292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Useful for </w:t>
            </w:r>
            <w:r>
              <w:rPr>
                <w:rFonts w:ascii="Arial" w:hAnsi="Arial"/>
                <w:sz w:val="16"/>
              </w:rPr>
              <w:t>uncertainty budgets, repeatability checks, reporting and ISO/IEC 17025 technical compliance.</w:t>
            </w:r>
          </w:p>
        </w:tc>
      </w:tr>
    </w:tbl>
    <w:p w:rsidR="00332F14" w:rsidRPr="00332F14" w:rsidRDefault="00332F14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Overall Summary and Recommendations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6300"/>
      </w:tblGrid>
      <w:tr w:rsidR="00332F14" w:rsidRPr="00332F14" w:rsidTr="0068708B">
        <w:trPr>
          <w:trHeight w:val="583"/>
          <w:tblHeader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Evaluation Aspect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Evaluator Comments</w:t>
            </w:r>
          </w:p>
        </w:tc>
      </w:tr>
      <w:tr w:rsidR="00332F14" w:rsidRPr="00332F14" w:rsidTr="0068708B">
        <w:trPr>
          <w:trHeight w:val="55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Key Strengths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B7BB6" w:rsidRDefault="009A292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Trainer was well prepared, knowledgeable and explained the topic with </w:t>
            </w:r>
            <w:r>
              <w:rPr>
                <w:rFonts w:ascii="Arial" w:hAnsi="Arial"/>
                <w:sz w:val="16"/>
              </w:rPr>
              <w:t>practical laboratory relevance.</w:t>
            </w:r>
          </w:p>
        </w:tc>
      </w:tr>
      <w:tr w:rsidR="00332F14" w:rsidRPr="00332F14" w:rsidTr="0068708B">
        <w:trPr>
          <w:trHeight w:val="46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Areas for Improvement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B7BB6" w:rsidRDefault="009A292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More hands-on exercises, short assessment questions and documented attendance evidence may further improve effectiveness.</w:t>
            </w:r>
          </w:p>
        </w:tc>
      </w:tr>
      <w:tr w:rsidR="00332F14" w:rsidRPr="00332F14" w:rsidTr="0068708B">
        <w:trPr>
          <w:trHeight w:val="446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Suggestions for Trainer Development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B7BB6" w:rsidRDefault="009A292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Maintain training material, include </w:t>
            </w:r>
            <w:r>
              <w:rPr>
                <w:rFonts w:ascii="Arial" w:hAnsi="Arial"/>
                <w:sz w:val="16"/>
              </w:rPr>
              <w:t>competency follow-up and repeat refresher training as per annual training plan.</w:t>
            </w: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332F14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Evaluator Signature: ______________________</w:t>
      </w:r>
    </w:p>
    <w:p w:rsidR="00793882" w:rsidRPr="00BA1D0B" w:rsidRDefault="00332F14" w:rsidP="00BA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Trainer Signature: ________________________</w:t>
      </w:r>
    </w:p>
    <w:sectPr w:rsidR="00793882" w:rsidRPr="00BA1D0B" w:rsidSect="0068708B">
      <w:headerReference w:type="default" r:id="rId7"/>
      <w:footerReference w:type="default" r:id="rId8"/>
      <w:pgSz w:w="12240" w:h="15840"/>
      <w:pgMar w:top="900" w:right="1080" w:bottom="162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2922" w:rsidRDefault="009A2922" w:rsidP="00225E6D">
      <w:pPr>
        <w:spacing w:after="0" w:line="240" w:lineRule="auto"/>
      </w:pPr>
      <w:r>
        <w:separator/>
      </w:r>
    </w:p>
  </w:endnote>
  <w:endnote w:type="continuationSeparator" w:id="0">
    <w:p w:rsidR="009A2922" w:rsidRDefault="009A2922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4474692"/>
      <w:docPartObj>
        <w:docPartGallery w:val="Page Numbers (Bottom of Page)"/>
        <w:docPartUnique/>
      </w:docPartObj>
    </w:sdtPr>
    <w:sdtEndPr/>
    <w:sdtContent>
      <w:sdt>
        <w:sdtPr>
          <w:id w:val="324707695"/>
          <w:docPartObj>
            <w:docPartGallery w:val="Page Numbers (Top of Page)"/>
            <w:docPartUnique/>
          </w:docPartObj>
        </w:sdtPr>
        <w:sdtEndPr/>
        <w:sdtContent>
          <w:p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388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388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2922" w:rsidRDefault="009A2922" w:rsidP="00225E6D">
      <w:pPr>
        <w:spacing w:after="0" w:line="240" w:lineRule="auto"/>
      </w:pPr>
      <w:r>
        <w:separator/>
      </w:r>
    </w:p>
  </w:footnote>
  <w:footnote w:type="continuationSeparator" w:id="0">
    <w:p w:rsidR="009A2922" w:rsidRDefault="009A2922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:rsidTr="00200216">
      <w:trPr>
        <w:trHeight w:val="259"/>
      </w:trPr>
      <w:tc>
        <w:tcPr>
          <w:tcW w:w="789" w:type="pct"/>
          <w:vMerge w:val="restart"/>
          <w:vAlign w:val="center"/>
        </w:tcPr>
        <w:p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:rsidR="004A4FB8" w:rsidRPr="00200216" w:rsidRDefault="00634EE6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TRAINER EVALUATION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FORM</w:t>
          </w: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</w:t>
          </w:r>
          <w:r w:rsidR="006F5974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</w:t>
          </w:r>
        </w:p>
      </w:tc>
    </w:tr>
    <w:tr w:rsidR="004A4FB8" w:rsidRPr="00200216" w:rsidTr="00200216">
      <w:trPr>
        <w:trHeight w:val="160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:rsidR="004A4FB8" w:rsidRPr="00200216" w:rsidRDefault="006F597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02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  <w:tr w:rsidR="004A4FB8" w:rsidRPr="00200216" w:rsidTr="00200216">
      <w:trPr>
        <w:trHeight w:val="168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6D2E07">
            <w:rPr>
              <w:rFonts w:ascii="Times New Roman" w:hAnsi="Times New Roman" w:cs="Times New Roman"/>
              <w:sz w:val="24"/>
              <w:szCs w:val="24"/>
            </w:rPr>
            <w:t>0</w:t>
          </w:r>
        </w:p>
      </w:tc>
    </w:tr>
  </w:tbl>
  <w:p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200216"/>
    <w:rsid w:val="00225E6D"/>
    <w:rsid w:val="002D54B8"/>
    <w:rsid w:val="002D7096"/>
    <w:rsid w:val="00332F14"/>
    <w:rsid w:val="003361DC"/>
    <w:rsid w:val="00340323"/>
    <w:rsid w:val="00350A2D"/>
    <w:rsid w:val="003520A7"/>
    <w:rsid w:val="003575FF"/>
    <w:rsid w:val="003633FC"/>
    <w:rsid w:val="00375BD4"/>
    <w:rsid w:val="004A4FB8"/>
    <w:rsid w:val="005B1BC2"/>
    <w:rsid w:val="00634EE6"/>
    <w:rsid w:val="0066168A"/>
    <w:rsid w:val="0068708B"/>
    <w:rsid w:val="006A7299"/>
    <w:rsid w:val="006A7A17"/>
    <w:rsid w:val="006C58E8"/>
    <w:rsid w:val="006D226A"/>
    <w:rsid w:val="006D2E07"/>
    <w:rsid w:val="006F5974"/>
    <w:rsid w:val="007332BF"/>
    <w:rsid w:val="00733E7C"/>
    <w:rsid w:val="00793882"/>
    <w:rsid w:val="007F2294"/>
    <w:rsid w:val="008346FF"/>
    <w:rsid w:val="00882C97"/>
    <w:rsid w:val="008E3880"/>
    <w:rsid w:val="008E7194"/>
    <w:rsid w:val="009051C9"/>
    <w:rsid w:val="009062EF"/>
    <w:rsid w:val="00976318"/>
    <w:rsid w:val="009853BC"/>
    <w:rsid w:val="009A2922"/>
    <w:rsid w:val="00A54502"/>
    <w:rsid w:val="00A91A03"/>
    <w:rsid w:val="00AA3FDA"/>
    <w:rsid w:val="00AC0B2B"/>
    <w:rsid w:val="00AD5DE9"/>
    <w:rsid w:val="00B4625E"/>
    <w:rsid w:val="00B5103F"/>
    <w:rsid w:val="00B7160E"/>
    <w:rsid w:val="00B754CC"/>
    <w:rsid w:val="00BA1D0B"/>
    <w:rsid w:val="00BC1915"/>
    <w:rsid w:val="00C07049"/>
    <w:rsid w:val="00C46BFA"/>
    <w:rsid w:val="00C60F2C"/>
    <w:rsid w:val="00CA529B"/>
    <w:rsid w:val="00CB7BB6"/>
    <w:rsid w:val="00D137CD"/>
    <w:rsid w:val="00D4492D"/>
    <w:rsid w:val="00DD2F91"/>
    <w:rsid w:val="00E32B56"/>
    <w:rsid w:val="00E4745A"/>
    <w:rsid w:val="00EC0C6F"/>
    <w:rsid w:val="00EC2821"/>
    <w:rsid w:val="00F33739"/>
    <w:rsid w:val="00F7569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D6AA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2F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5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32F1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9</cp:revision>
  <cp:lastPrinted>2025-01-10T05:16:00Z</cp:lastPrinted>
  <dcterms:created xsi:type="dcterms:W3CDTF">2025-02-20T09:59:00Z</dcterms:created>
  <dcterms:modified xsi:type="dcterms:W3CDTF">2026-07-07T07:58:00Z</dcterms:modified>
</cp:coreProperties>
</file>