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45EE4" w14:textId="03D12DF2" w:rsidR="00330ECD" w:rsidRPr="00B11088" w:rsidRDefault="00B11088">
      <w:pPr>
        <w:rPr>
          <w:rFonts w:ascii="Century Gothic" w:hAnsi="Century Gothic"/>
          <w:u w:val="single"/>
        </w:rPr>
      </w:pPr>
      <w:r w:rsidRPr="00B11088">
        <w:rPr>
          <w:rFonts w:ascii="Century Gothic" w:hAnsi="Century Gothic"/>
          <w:b/>
        </w:rPr>
        <w:t>Date:</w:t>
      </w:r>
      <w:r w:rsidRPr="00B11088">
        <w:rPr>
          <w:rFonts w:ascii="Century Gothic" w:hAnsi="Century Gothic"/>
        </w:rPr>
        <w:t xml:space="preserve"> </w:t>
      </w:r>
    </w:p>
    <w:tbl>
      <w:tblPr>
        <w:tblStyle w:val="TableGrid"/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1800"/>
        <w:gridCol w:w="2250"/>
        <w:gridCol w:w="2790"/>
        <w:gridCol w:w="2430"/>
      </w:tblGrid>
      <w:tr w:rsidR="004958DD" w14:paraId="24EAEC2C" w14:textId="77777777" w:rsidTr="00D262E8">
        <w:tc>
          <w:tcPr>
            <w:tcW w:w="738" w:type="dxa"/>
          </w:tcPr>
          <w:p w14:paraId="77D95AFE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Sr#</w:t>
            </w:r>
          </w:p>
        </w:tc>
        <w:tc>
          <w:tcPr>
            <w:tcW w:w="1800" w:type="dxa"/>
          </w:tcPr>
          <w:p w14:paraId="6884C06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Employee Name</w:t>
            </w:r>
          </w:p>
        </w:tc>
        <w:tc>
          <w:tcPr>
            <w:tcW w:w="2250" w:type="dxa"/>
          </w:tcPr>
          <w:p w14:paraId="47D517B0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Designation</w:t>
            </w:r>
          </w:p>
        </w:tc>
        <w:tc>
          <w:tcPr>
            <w:tcW w:w="2790" w:type="dxa"/>
          </w:tcPr>
          <w:p w14:paraId="54FA9B98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Authorization</w:t>
            </w:r>
          </w:p>
        </w:tc>
        <w:tc>
          <w:tcPr>
            <w:tcW w:w="2430" w:type="dxa"/>
          </w:tcPr>
          <w:p w14:paraId="2D2FFC33" w14:textId="77777777" w:rsidR="004958DD" w:rsidRPr="004958DD" w:rsidRDefault="004958DD" w:rsidP="004958DD">
            <w:pPr>
              <w:jc w:val="center"/>
              <w:rPr>
                <w:b/>
              </w:rPr>
            </w:pPr>
            <w:r w:rsidRPr="004958DD">
              <w:rPr>
                <w:b/>
              </w:rPr>
              <w:t>Signature</w:t>
            </w:r>
          </w:p>
        </w:tc>
      </w:tr>
      <w:tr w:rsidR="004958DD" w14:paraId="769150FB" w14:textId="77777777" w:rsidTr="00D262E8">
        <w:tc>
          <w:tcPr>
            <w:tcW w:w="738" w:type="dxa"/>
          </w:tcPr>
          <w:p w14:paraId="63731DF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01</w:t>
            </w:r>
          </w:p>
        </w:tc>
        <w:tc>
          <w:tcPr>
            <w:tcW w:w="1800" w:type="dxa"/>
          </w:tcPr>
          <w:p w14:paraId="525064BE" w14:textId="6C5C6488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Fahim Asghar</w:t>
            </w:r>
          </w:p>
        </w:tc>
        <w:tc>
          <w:tcPr>
            <w:tcW w:w="2250" w:type="dxa"/>
          </w:tcPr>
          <w:p w14:paraId="71359DB8" w14:textId="27217002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Plant</w:t>
            </w:r>
            <w:r w:rsidR="004958DD" w:rsidRPr="00040295">
              <w:rPr>
                <w:rFonts w:ascii="Times New Roman" w:hAnsi="Times New Roman" w:cs="Times New Roman"/>
              </w:rPr>
              <w:t xml:space="preserve"> Manager </w:t>
            </w:r>
          </w:p>
        </w:tc>
        <w:tc>
          <w:tcPr>
            <w:tcW w:w="2790" w:type="dxa"/>
          </w:tcPr>
          <w:p w14:paraId="30F08DBC" w14:textId="6C2C1233" w:rsidR="004958DD" w:rsidRPr="00040295" w:rsidRDefault="00040295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MRM, </w:t>
            </w:r>
            <w:r w:rsidR="00F41685">
              <w:rPr>
                <w:rFonts w:ascii="Times New Roman" w:hAnsi="Times New Roman" w:cs="Times New Roman"/>
              </w:rPr>
              <w:t xml:space="preserve">Sale Purchase Demand approval, policies </w:t>
            </w:r>
            <w:r w:rsidR="00FB7BAA">
              <w:rPr>
                <w:rFonts w:ascii="Times New Roman" w:hAnsi="Times New Roman" w:cs="Times New Roman"/>
              </w:rPr>
              <w:t>approval, Comparative</w:t>
            </w:r>
            <w:r w:rsidR="00D262E8">
              <w:rPr>
                <w:rFonts w:ascii="Times New Roman" w:hAnsi="Times New Roman" w:cs="Times New Roman"/>
              </w:rPr>
              <w:t xml:space="preserve"> statement approval, supplier list approval,</w:t>
            </w:r>
          </w:p>
        </w:tc>
        <w:tc>
          <w:tcPr>
            <w:tcW w:w="2430" w:type="dxa"/>
          </w:tcPr>
          <w:p w14:paraId="177A42BC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485EED2E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7CBDD11A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190BD905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3231EA09" w14:textId="77777777" w:rsidTr="00D262E8">
        <w:tc>
          <w:tcPr>
            <w:tcW w:w="738" w:type="dxa"/>
          </w:tcPr>
          <w:p w14:paraId="3FDCA7EB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1800" w:type="dxa"/>
          </w:tcPr>
          <w:p w14:paraId="0F22AA3B" w14:textId="0B25B4E7" w:rsidR="004958DD" w:rsidRPr="00040295" w:rsidRDefault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Himayat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="00AA1648">
              <w:rPr>
                <w:rFonts w:ascii="Times New Roman" w:hAnsi="Times New Roman" w:cs="Times New Roman"/>
              </w:rPr>
              <w:t>Hussain</w:t>
            </w:r>
          </w:p>
        </w:tc>
        <w:tc>
          <w:tcPr>
            <w:tcW w:w="2250" w:type="dxa"/>
          </w:tcPr>
          <w:p w14:paraId="3FE95454" w14:textId="72E994BC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QC Manager</w:t>
            </w:r>
          </w:p>
        </w:tc>
        <w:tc>
          <w:tcPr>
            <w:tcW w:w="2790" w:type="dxa"/>
          </w:tcPr>
          <w:p w14:paraId="7554EB83" w14:textId="77777777" w:rsidR="004958DD" w:rsidRPr="00040295" w:rsidRDefault="004958DD" w:rsidP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Review and Approve documents</w:t>
            </w:r>
            <w:r w:rsidR="00481381">
              <w:rPr>
                <w:rFonts w:ascii="Times New Roman" w:hAnsi="Times New Roman" w:cs="Times New Roman"/>
              </w:rPr>
              <w:t xml:space="preserve">, </w:t>
            </w:r>
            <w:r w:rsidR="00D320D2">
              <w:rPr>
                <w:rFonts w:ascii="Times New Roman" w:hAnsi="Times New Roman" w:cs="Times New Roman"/>
              </w:rPr>
              <w:t xml:space="preserve">Training records, </w:t>
            </w:r>
            <w:r w:rsidR="00481381">
              <w:rPr>
                <w:rFonts w:ascii="Times New Roman" w:hAnsi="Times New Roman" w:cs="Times New Roman"/>
              </w:rPr>
              <w:t>charts, technical data</w:t>
            </w:r>
            <w:r w:rsidRPr="00040295">
              <w:rPr>
                <w:rFonts w:ascii="Times New Roman" w:hAnsi="Times New Roman" w:cs="Times New Roman"/>
              </w:rPr>
              <w:t xml:space="preserve"> and records</w:t>
            </w:r>
            <w:r w:rsidR="00040295">
              <w:rPr>
                <w:rFonts w:ascii="Times New Roman" w:hAnsi="Times New Roman" w:cs="Times New Roman"/>
              </w:rPr>
              <w:t>, Approve test report</w:t>
            </w:r>
            <w:r w:rsidR="00E64856">
              <w:rPr>
                <w:rFonts w:ascii="Times New Roman" w:hAnsi="Times New Roman" w:cs="Times New Roman"/>
              </w:rPr>
              <w:t>, supplier evaluations</w:t>
            </w:r>
            <w:r w:rsidR="00D262E8">
              <w:rPr>
                <w:rFonts w:ascii="Times New Roman" w:hAnsi="Times New Roman" w:cs="Times New Roman"/>
              </w:rPr>
              <w:t>, supplier list evaluation review,</w:t>
            </w:r>
          </w:p>
        </w:tc>
        <w:tc>
          <w:tcPr>
            <w:tcW w:w="2430" w:type="dxa"/>
          </w:tcPr>
          <w:p w14:paraId="55DBE7FD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705FC83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25912174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BBD249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7485C1BB" w14:textId="77777777" w:rsidTr="00D262E8">
        <w:tc>
          <w:tcPr>
            <w:tcW w:w="738" w:type="dxa"/>
          </w:tcPr>
          <w:p w14:paraId="3FEC16B0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03</w:t>
            </w:r>
          </w:p>
        </w:tc>
        <w:tc>
          <w:tcPr>
            <w:tcW w:w="1800" w:type="dxa"/>
          </w:tcPr>
          <w:p w14:paraId="5F2F3959" w14:textId="2B6BB55C" w:rsidR="004958DD" w:rsidRPr="00040295" w:rsidRDefault="00D416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2250" w:type="dxa"/>
          </w:tcPr>
          <w:p w14:paraId="31B7FC40" w14:textId="5EA58F11" w:rsidR="004958DD" w:rsidRPr="00040295" w:rsidRDefault="004958DD" w:rsidP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AQ</w:t>
            </w:r>
            <w:r w:rsidR="00982129">
              <w:rPr>
                <w:rFonts w:ascii="Times New Roman" w:hAnsi="Times New Roman" w:cs="Times New Roman"/>
              </w:rPr>
              <w:t>C</w:t>
            </w:r>
            <w:r w:rsidR="000B0029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2790" w:type="dxa"/>
          </w:tcPr>
          <w:p w14:paraId="7A54F2D2" w14:textId="77777777" w:rsid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27F45EBF" w14:textId="77777777" w:rsidR="004958DD" w:rsidRDefault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="004958DD" w:rsidRPr="00040295">
              <w:rPr>
                <w:rFonts w:ascii="Times New Roman" w:hAnsi="Times New Roman" w:cs="Times New Roman"/>
              </w:rPr>
              <w:t xml:space="preserve">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64E393FC" w14:textId="77777777" w:rsidR="005740BD" w:rsidRPr="005740BD" w:rsidRDefault="005740BD" w:rsidP="005740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*I</w:t>
            </w:r>
            <w:r w:rsidRPr="005740BD">
              <w:rPr>
                <w:rFonts w:ascii="Times New Roman" w:hAnsi="Times New Roman" w:cs="Times New Roman"/>
              </w:rPr>
              <w:t>n</w:t>
            </w:r>
            <w:r>
              <w:rPr>
                <w:rFonts w:ascii="Times New Roman" w:hAnsi="Times New Roman" w:cs="Times New Roman"/>
              </w:rPr>
              <w:t xml:space="preserve"> absence of QCM/MR, responsible to </w:t>
            </w:r>
            <w:r w:rsidR="001758B2">
              <w:rPr>
                <w:rFonts w:ascii="Times New Roman" w:hAnsi="Times New Roman" w:cs="Times New Roman"/>
              </w:rPr>
              <w:t>review and approved test report</w:t>
            </w:r>
            <w:r w:rsidR="00E64856">
              <w:rPr>
                <w:rFonts w:ascii="Times New Roman" w:hAnsi="Times New Roman" w:cs="Times New Roman"/>
              </w:rPr>
              <w:t>s</w:t>
            </w:r>
            <w:r w:rsidR="001758B2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430" w:type="dxa"/>
          </w:tcPr>
          <w:p w14:paraId="09B11925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A1E57D0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91BA952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253B71B4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4B0670EA" w14:textId="77777777" w:rsidTr="00D262E8">
        <w:trPr>
          <w:trHeight w:val="1725"/>
        </w:trPr>
        <w:tc>
          <w:tcPr>
            <w:tcW w:w="738" w:type="dxa"/>
          </w:tcPr>
          <w:p w14:paraId="4A661DBE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040295" w:rsidRPr="0004029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0" w:type="dxa"/>
          </w:tcPr>
          <w:p w14:paraId="4A8FD0C6" w14:textId="47949D84" w:rsidR="004958DD" w:rsidRPr="00040295" w:rsidRDefault="00D416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Asif Imran</w:t>
            </w:r>
          </w:p>
        </w:tc>
        <w:tc>
          <w:tcPr>
            <w:tcW w:w="2250" w:type="dxa"/>
          </w:tcPr>
          <w:p w14:paraId="0A49121A" w14:textId="77777777" w:rsidR="004958DD" w:rsidRPr="00040295" w:rsidRDefault="004958DD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 xml:space="preserve">Analyst </w:t>
            </w:r>
          </w:p>
        </w:tc>
        <w:tc>
          <w:tcPr>
            <w:tcW w:w="2790" w:type="dxa"/>
          </w:tcPr>
          <w:p w14:paraId="384FDB5A" w14:textId="77777777" w:rsidR="000B0029" w:rsidRDefault="000B0029" w:rsidP="000B0029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30481E94" w14:textId="6A9EE109" w:rsidR="004958DD" w:rsidRDefault="000B0029" w:rsidP="000B0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="004958DD" w:rsidRPr="00040295">
              <w:rPr>
                <w:rFonts w:ascii="Times New Roman" w:hAnsi="Times New Roman" w:cs="Times New Roman"/>
              </w:rPr>
              <w:t>Analysis report, raw data</w:t>
            </w:r>
            <w:r w:rsidR="00040295"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  <w:p w14:paraId="59C9D0E8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2E60368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3C181E73" w14:textId="77777777" w:rsidR="00040295" w:rsidRDefault="00040295">
            <w:pPr>
              <w:rPr>
                <w:rFonts w:ascii="Times New Roman" w:hAnsi="Times New Roman" w:cs="Times New Roman"/>
              </w:rPr>
            </w:pPr>
          </w:p>
          <w:p w14:paraId="0454F9F9" w14:textId="77777777" w:rsidR="00040295" w:rsidRPr="00040295" w:rsidRDefault="00040295">
            <w:pPr>
              <w:rPr>
                <w:rFonts w:ascii="Times New Roman" w:hAnsi="Times New Roman" w:cs="Times New Roman"/>
              </w:rPr>
            </w:pPr>
          </w:p>
        </w:tc>
      </w:tr>
      <w:tr w:rsidR="00D262E8" w14:paraId="5FBC933D" w14:textId="77777777" w:rsidTr="00D262E8">
        <w:trPr>
          <w:trHeight w:val="1725"/>
        </w:trPr>
        <w:tc>
          <w:tcPr>
            <w:tcW w:w="738" w:type="dxa"/>
          </w:tcPr>
          <w:p w14:paraId="5126A855" w14:textId="77777777" w:rsidR="00D262E8" w:rsidRPr="00040295" w:rsidRDefault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800" w:type="dxa"/>
          </w:tcPr>
          <w:p w14:paraId="5314B139" w14:textId="7C62C9A5" w:rsidR="00D262E8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Mursaleen</w:t>
            </w:r>
          </w:p>
        </w:tc>
        <w:tc>
          <w:tcPr>
            <w:tcW w:w="2250" w:type="dxa"/>
          </w:tcPr>
          <w:p w14:paraId="5BDFCA92" w14:textId="2416E5F7" w:rsidR="00D262E8" w:rsidRPr="00040295" w:rsidRDefault="004C03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 A</w:t>
            </w:r>
            <w:r w:rsidR="00900837">
              <w:rPr>
                <w:rFonts w:ascii="Times New Roman" w:hAnsi="Times New Roman" w:cs="Times New Roman"/>
              </w:rPr>
              <w:t>ssistant</w:t>
            </w:r>
          </w:p>
        </w:tc>
        <w:tc>
          <w:tcPr>
            <w:tcW w:w="2790" w:type="dxa"/>
          </w:tcPr>
          <w:p w14:paraId="336B2E56" w14:textId="15B89030" w:rsidR="00D262E8" w:rsidRDefault="00D262E8" w:rsidP="00D262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Comparative statement </w:t>
            </w:r>
            <w:r w:rsidR="000B0029">
              <w:rPr>
                <w:rFonts w:ascii="Times New Roman" w:hAnsi="Times New Roman" w:cs="Times New Roman"/>
              </w:rPr>
              <w:t>prepares</w:t>
            </w:r>
            <w:r>
              <w:rPr>
                <w:rFonts w:ascii="Times New Roman" w:hAnsi="Times New Roman" w:cs="Times New Roman"/>
              </w:rPr>
              <w:t>, prepare supplier list, coordinate regarding purchase items</w:t>
            </w:r>
          </w:p>
          <w:p w14:paraId="31DD7747" w14:textId="77777777" w:rsidR="00D262E8" w:rsidRPr="00040295" w:rsidRDefault="00D262E8" w:rsidP="00D262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30" w:type="dxa"/>
          </w:tcPr>
          <w:p w14:paraId="1835B710" w14:textId="77777777" w:rsidR="00D262E8" w:rsidRDefault="00D262E8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0ECF2DAF" w14:textId="77777777" w:rsidTr="00D262E8">
        <w:tc>
          <w:tcPr>
            <w:tcW w:w="738" w:type="dxa"/>
          </w:tcPr>
          <w:p w14:paraId="60696E5D" w14:textId="77777777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lastRenderedPageBreak/>
              <w:t>0</w:t>
            </w:r>
            <w:r w:rsidR="00D262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0" w:type="dxa"/>
          </w:tcPr>
          <w:p w14:paraId="47BBD282" w14:textId="3D2D413F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 Tabish</w:t>
            </w:r>
          </w:p>
        </w:tc>
        <w:tc>
          <w:tcPr>
            <w:tcW w:w="2250" w:type="dxa"/>
          </w:tcPr>
          <w:p w14:paraId="0B878E36" w14:textId="3C4865D7" w:rsidR="004958DD" w:rsidRPr="00040295" w:rsidRDefault="00580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Analyst</w:t>
            </w:r>
          </w:p>
        </w:tc>
        <w:tc>
          <w:tcPr>
            <w:tcW w:w="2790" w:type="dxa"/>
          </w:tcPr>
          <w:p w14:paraId="0EB309B2" w14:textId="77777777" w:rsidR="005806C3" w:rsidRDefault="005806C3" w:rsidP="005806C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6A675DF2" w14:textId="407B0061" w:rsidR="004958DD" w:rsidRPr="00040295" w:rsidRDefault="00580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</w:tcPr>
          <w:p w14:paraId="1A8BECD3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05092150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4A4FB88D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F67E5CB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7FE77E26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EDF7D19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  <w:tr w:rsidR="004958DD" w14:paraId="0AD80E57" w14:textId="77777777" w:rsidTr="00D262E8">
        <w:tc>
          <w:tcPr>
            <w:tcW w:w="738" w:type="dxa"/>
          </w:tcPr>
          <w:p w14:paraId="3D1840F5" w14:textId="2E8F5ED2" w:rsidR="004958DD" w:rsidRPr="00040295" w:rsidRDefault="00040295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0</w:t>
            </w:r>
            <w:r w:rsidR="005806C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0" w:type="dxa"/>
          </w:tcPr>
          <w:p w14:paraId="6680BB30" w14:textId="6672136D" w:rsidR="004958DD" w:rsidRPr="00040295" w:rsidRDefault="00AA1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="005806C3">
              <w:rPr>
                <w:rFonts w:ascii="Times New Roman" w:hAnsi="Times New Roman" w:cs="Times New Roman"/>
              </w:rPr>
              <w:t>ubeen Ahmad</w:t>
            </w:r>
          </w:p>
        </w:tc>
        <w:tc>
          <w:tcPr>
            <w:tcW w:w="2250" w:type="dxa"/>
          </w:tcPr>
          <w:p w14:paraId="739A0583" w14:textId="7CA774A8" w:rsidR="004958DD" w:rsidRPr="00040295" w:rsidRDefault="00580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Assistant Analyst</w:t>
            </w:r>
            <w:r w:rsidR="00040295" w:rsidRPr="00040295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38170DC" w14:textId="77777777" w:rsidR="005806C3" w:rsidRDefault="005806C3" w:rsidP="005806C3">
            <w:pPr>
              <w:rPr>
                <w:rFonts w:ascii="Times New Roman" w:hAnsi="Times New Roman" w:cs="Times New Roman"/>
              </w:rPr>
            </w:pPr>
            <w:r w:rsidRPr="00040295">
              <w:rPr>
                <w:rFonts w:ascii="Times New Roman" w:hAnsi="Times New Roman" w:cs="Times New Roman"/>
              </w:rPr>
              <w:t>Document Preparation</w:t>
            </w:r>
          </w:p>
          <w:p w14:paraId="76D27410" w14:textId="1A732D01" w:rsidR="004958DD" w:rsidRPr="00040295" w:rsidRDefault="005806C3" w:rsidP="000402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Uncertainty Calculation, Review test report</w:t>
            </w:r>
            <w:r w:rsidRPr="00040295">
              <w:rPr>
                <w:rFonts w:ascii="Times New Roman" w:hAnsi="Times New Roman" w:cs="Times New Roman"/>
              </w:rPr>
              <w:t xml:space="preserve"> Analysis report, raw data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040295">
              <w:rPr>
                <w:rFonts w:ascii="Times New Roman" w:hAnsi="Times New Roman" w:cs="Times New Roman"/>
              </w:rPr>
              <w:t>Analysis report, raw data</w:t>
            </w:r>
            <w:r>
              <w:rPr>
                <w:rFonts w:ascii="Times New Roman" w:hAnsi="Times New Roman" w:cs="Times New Roman"/>
              </w:rPr>
              <w:t>, Temperature and humidity monitoring, Handling of Working reference. Instrument log, Sample receive</w:t>
            </w:r>
          </w:p>
        </w:tc>
        <w:tc>
          <w:tcPr>
            <w:tcW w:w="2430" w:type="dxa"/>
          </w:tcPr>
          <w:p w14:paraId="02BB8539" w14:textId="77777777" w:rsidR="004958DD" w:rsidRDefault="004958DD">
            <w:pPr>
              <w:rPr>
                <w:rFonts w:ascii="Times New Roman" w:hAnsi="Times New Roman" w:cs="Times New Roman"/>
              </w:rPr>
            </w:pPr>
          </w:p>
          <w:p w14:paraId="6EF29579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6B5D44E2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742881AB" w14:textId="77777777" w:rsidR="001758B2" w:rsidRDefault="001758B2">
            <w:pPr>
              <w:rPr>
                <w:rFonts w:ascii="Times New Roman" w:hAnsi="Times New Roman" w:cs="Times New Roman"/>
              </w:rPr>
            </w:pPr>
          </w:p>
          <w:p w14:paraId="510368CB" w14:textId="77777777" w:rsidR="001758B2" w:rsidRPr="00040295" w:rsidRDefault="001758B2">
            <w:pPr>
              <w:rPr>
                <w:rFonts w:ascii="Times New Roman" w:hAnsi="Times New Roman" w:cs="Times New Roman"/>
              </w:rPr>
            </w:pPr>
          </w:p>
        </w:tc>
      </w:tr>
    </w:tbl>
    <w:p w14:paraId="374D4DF0" w14:textId="77777777" w:rsidR="00B11088" w:rsidRDefault="00B11088"/>
    <w:p w14:paraId="2BB3BD71" w14:textId="77777777" w:rsidR="00B11088" w:rsidRDefault="00B11088"/>
    <w:p w14:paraId="543603AC" w14:textId="77777777" w:rsidR="00B11088" w:rsidRDefault="00B11088"/>
    <w:p w14:paraId="3737B96C" w14:textId="77777777" w:rsidR="00B11088" w:rsidRDefault="00B11088"/>
    <w:p w14:paraId="6FD13933" w14:textId="77777777" w:rsidR="00B11088" w:rsidRDefault="00B11088"/>
    <w:p w14:paraId="488C58FB" w14:textId="77777777" w:rsidR="00B11088" w:rsidRDefault="00B11088"/>
    <w:p w14:paraId="4B3E6DF9" w14:textId="77777777" w:rsidR="00B11088" w:rsidRDefault="00B11088"/>
    <w:tbl>
      <w:tblPr>
        <w:tblStyle w:val="TableGrid"/>
        <w:tblW w:w="1009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64"/>
        <w:gridCol w:w="3364"/>
        <w:gridCol w:w="3364"/>
      </w:tblGrid>
      <w:tr w:rsidR="00B11088" w14:paraId="43EC9595" w14:textId="77777777" w:rsidTr="00B11088">
        <w:trPr>
          <w:trHeight w:val="279"/>
        </w:trPr>
        <w:tc>
          <w:tcPr>
            <w:tcW w:w="3364" w:type="dxa"/>
          </w:tcPr>
          <w:p w14:paraId="350DCCAA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Prepare by</w:t>
            </w:r>
          </w:p>
        </w:tc>
        <w:tc>
          <w:tcPr>
            <w:tcW w:w="3364" w:type="dxa"/>
          </w:tcPr>
          <w:p w14:paraId="6D715C1D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Review by</w:t>
            </w:r>
          </w:p>
        </w:tc>
        <w:tc>
          <w:tcPr>
            <w:tcW w:w="3364" w:type="dxa"/>
          </w:tcPr>
          <w:p w14:paraId="30E7B3E1" w14:textId="77777777" w:rsidR="00B11088" w:rsidRPr="00B11088" w:rsidRDefault="00B11088" w:rsidP="00B11088">
            <w:pPr>
              <w:jc w:val="center"/>
              <w:rPr>
                <w:b/>
              </w:rPr>
            </w:pPr>
            <w:r w:rsidRPr="00B11088">
              <w:rPr>
                <w:b/>
              </w:rPr>
              <w:t>Approved by</w:t>
            </w:r>
          </w:p>
        </w:tc>
      </w:tr>
      <w:tr w:rsidR="00B11088" w14:paraId="793EC4C3" w14:textId="77777777" w:rsidTr="00B11088">
        <w:trPr>
          <w:trHeight w:val="499"/>
        </w:trPr>
        <w:tc>
          <w:tcPr>
            <w:tcW w:w="3364" w:type="dxa"/>
          </w:tcPr>
          <w:p w14:paraId="66333C9C" w14:textId="1AF1E6EA" w:rsidR="00983D49" w:rsidRDefault="00983D49" w:rsidP="00733116">
            <w:pPr>
              <w:jc w:val="center"/>
            </w:pPr>
            <w:r>
              <w:t>AQCM</w:t>
            </w:r>
          </w:p>
        </w:tc>
        <w:tc>
          <w:tcPr>
            <w:tcW w:w="3364" w:type="dxa"/>
          </w:tcPr>
          <w:p w14:paraId="56A91173" w14:textId="78448B92" w:rsidR="00983D49" w:rsidRDefault="00983D49" w:rsidP="00733116">
            <w:pPr>
              <w:jc w:val="center"/>
            </w:pPr>
            <w:r>
              <w:t>QCM</w:t>
            </w:r>
          </w:p>
        </w:tc>
        <w:tc>
          <w:tcPr>
            <w:tcW w:w="3364" w:type="dxa"/>
          </w:tcPr>
          <w:p w14:paraId="2F0F4E62" w14:textId="4430B9EC" w:rsidR="00983D49" w:rsidRDefault="00733116" w:rsidP="00733116">
            <w:pPr>
              <w:jc w:val="center"/>
            </w:pPr>
            <w:r>
              <w:t>Plant Manager</w:t>
            </w:r>
          </w:p>
        </w:tc>
      </w:tr>
      <w:tr w:rsidR="00B11088" w14:paraId="41A3479B" w14:textId="77777777" w:rsidTr="00B11088">
        <w:trPr>
          <w:trHeight w:val="499"/>
        </w:trPr>
        <w:tc>
          <w:tcPr>
            <w:tcW w:w="3364" w:type="dxa"/>
          </w:tcPr>
          <w:p w14:paraId="780F71C2" w14:textId="77777777" w:rsidR="00B11088" w:rsidRDefault="00B11088" w:rsidP="00B11088">
            <w:pPr>
              <w:jc w:val="center"/>
            </w:pPr>
          </w:p>
          <w:p w14:paraId="038C28AD" w14:textId="77777777" w:rsidR="00B11088" w:rsidRDefault="00B11088" w:rsidP="00B11088">
            <w:pPr>
              <w:jc w:val="center"/>
            </w:pPr>
          </w:p>
          <w:p w14:paraId="33011871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4C13653E" w14:textId="77777777" w:rsidR="00B11088" w:rsidRDefault="00B11088" w:rsidP="00B11088">
            <w:pPr>
              <w:jc w:val="center"/>
            </w:pPr>
          </w:p>
        </w:tc>
        <w:tc>
          <w:tcPr>
            <w:tcW w:w="3364" w:type="dxa"/>
          </w:tcPr>
          <w:p w14:paraId="1F1FCC39" w14:textId="77777777" w:rsidR="00B11088" w:rsidRDefault="00B11088" w:rsidP="00B11088">
            <w:pPr>
              <w:jc w:val="center"/>
            </w:pPr>
          </w:p>
          <w:p w14:paraId="21EA723D" w14:textId="77777777" w:rsidR="00B11088" w:rsidRDefault="00B11088" w:rsidP="00B11088">
            <w:pPr>
              <w:jc w:val="center"/>
            </w:pPr>
          </w:p>
          <w:p w14:paraId="3A2D453C" w14:textId="77777777" w:rsidR="00B11088" w:rsidRDefault="00B11088" w:rsidP="00B11088">
            <w:pPr>
              <w:jc w:val="center"/>
            </w:pPr>
          </w:p>
          <w:p w14:paraId="75C5D5AD" w14:textId="77777777" w:rsidR="00B11088" w:rsidRDefault="00B11088" w:rsidP="00B11088">
            <w:pPr>
              <w:jc w:val="center"/>
            </w:pPr>
          </w:p>
        </w:tc>
      </w:tr>
      <w:tr w:rsidR="00B11088" w14:paraId="347238C8" w14:textId="77777777" w:rsidTr="00B11088">
        <w:trPr>
          <w:trHeight w:val="499"/>
        </w:trPr>
        <w:tc>
          <w:tcPr>
            <w:tcW w:w="3364" w:type="dxa"/>
          </w:tcPr>
          <w:p w14:paraId="2FFEE598" w14:textId="46E5D262" w:rsidR="00B11088" w:rsidRDefault="00B11088" w:rsidP="00B11088">
            <w:pPr>
              <w:jc w:val="center"/>
            </w:pPr>
            <w:r>
              <w:t>1</w:t>
            </w:r>
            <w:r w:rsidR="00983D49">
              <w:t>4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  <w:tc>
          <w:tcPr>
            <w:tcW w:w="3364" w:type="dxa"/>
          </w:tcPr>
          <w:p w14:paraId="60BABB5A" w14:textId="0EF0DE4F" w:rsidR="00B11088" w:rsidRDefault="00B11088" w:rsidP="00B11088">
            <w:pPr>
              <w:jc w:val="center"/>
            </w:pPr>
            <w:r>
              <w:t>1</w:t>
            </w:r>
            <w:r w:rsidR="00983D49">
              <w:t>5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  <w:tc>
          <w:tcPr>
            <w:tcW w:w="3364" w:type="dxa"/>
          </w:tcPr>
          <w:p w14:paraId="76B2624E" w14:textId="1DAE13FF" w:rsidR="00B11088" w:rsidRDefault="00B11088" w:rsidP="00B11088">
            <w:pPr>
              <w:jc w:val="center"/>
            </w:pPr>
            <w:r>
              <w:t>1</w:t>
            </w:r>
            <w:r w:rsidR="00983D49">
              <w:t>5</w:t>
            </w:r>
            <w:r>
              <w:t>-0</w:t>
            </w:r>
            <w:r w:rsidR="00983D49">
              <w:t>9</w:t>
            </w:r>
            <w:r>
              <w:t>-202</w:t>
            </w:r>
            <w:r w:rsidR="00983D49">
              <w:t>3</w:t>
            </w:r>
          </w:p>
        </w:tc>
      </w:tr>
    </w:tbl>
    <w:p w14:paraId="1CF9209B" w14:textId="77777777" w:rsidR="00B11088" w:rsidRDefault="00B11088"/>
    <w:sectPr w:rsidR="00B11088" w:rsidSect="00330EC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BA192" w14:textId="77777777" w:rsidR="00780B7A" w:rsidRDefault="00780B7A" w:rsidP="004958DD">
      <w:pPr>
        <w:spacing w:after="0" w:line="240" w:lineRule="auto"/>
      </w:pPr>
      <w:r>
        <w:separator/>
      </w:r>
    </w:p>
  </w:endnote>
  <w:endnote w:type="continuationSeparator" w:id="0">
    <w:p w14:paraId="424C3399" w14:textId="77777777" w:rsidR="00780B7A" w:rsidRDefault="00780B7A" w:rsidP="00495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9868AC" w14:textId="77777777" w:rsidR="00780B7A" w:rsidRDefault="00780B7A" w:rsidP="004958DD">
      <w:pPr>
        <w:spacing w:after="0" w:line="240" w:lineRule="auto"/>
      </w:pPr>
      <w:r>
        <w:separator/>
      </w:r>
    </w:p>
  </w:footnote>
  <w:footnote w:type="continuationSeparator" w:id="0">
    <w:p w14:paraId="03755CC4" w14:textId="77777777" w:rsidR="00780B7A" w:rsidRDefault="00780B7A" w:rsidP="00495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69"/>
      <w:gridCol w:w="6207"/>
      <w:gridCol w:w="1078"/>
      <w:gridCol w:w="1713"/>
    </w:tblGrid>
    <w:tr w:rsidR="00982129" w:rsidRPr="00CF3DF1" w14:paraId="6BD2A69B" w14:textId="77777777" w:rsidTr="00982129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2FA977D4" w14:textId="0D92E670" w:rsidR="00982129" w:rsidRPr="00CF3DF1" w:rsidRDefault="00982129" w:rsidP="00697E82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579F218A" wp14:editId="4862F341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1366BCEF" w14:textId="1660B6E8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 xml:space="preserve">Authorized Personnel </w:t>
          </w:r>
          <w:r w:rsidRPr="0030709B">
            <w:rPr>
              <w:rFonts w:ascii="Century Gothic" w:hAnsi="Century Gothic" w:cs="Times New Roman"/>
              <w:b/>
              <w:sz w:val="24"/>
              <w:szCs w:val="24"/>
            </w:rPr>
            <w:t>List</w:t>
          </w:r>
        </w:p>
      </w:tc>
      <w:tc>
        <w:tcPr>
          <w:tcW w:w="525" w:type="pct"/>
          <w:vAlign w:val="center"/>
        </w:tcPr>
        <w:p w14:paraId="676AEA26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BA59F08" w14:textId="027F0864" w:rsidR="00982129" w:rsidRPr="0030709B" w:rsidRDefault="00982129" w:rsidP="00982129">
          <w:pPr>
            <w:spacing w:after="80"/>
            <w:ind w:right="-108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QCL/FRM-2.06</w:t>
          </w:r>
        </w:p>
      </w:tc>
    </w:tr>
    <w:tr w:rsidR="00982129" w:rsidRPr="00CF3DF1" w14:paraId="72E76165" w14:textId="77777777" w:rsidTr="00982129">
      <w:trPr>
        <w:trHeight w:val="160"/>
        <w:jc w:val="center"/>
      </w:trPr>
      <w:tc>
        <w:tcPr>
          <w:tcW w:w="618" w:type="pct"/>
          <w:vMerge/>
          <w:vAlign w:val="center"/>
        </w:tcPr>
        <w:p w14:paraId="0B4E8B10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F3996F0" w14:textId="25FDD853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3F6062E2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6FBE4EF1" w14:textId="464CB1D9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982129" w:rsidRPr="00CF3DF1" w14:paraId="2B81D18B" w14:textId="77777777" w:rsidTr="00982129">
      <w:trPr>
        <w:trHeight w:val="168"/>
        <w:jc w:val="center"/>
      </w:trPr>
      <w:tc>
        <w:tcPr>
          <w:tcW w:w="618" w:type="pct"/>
          <w:vMerge/>
          <w:vAlign w:val="center"/>
        </w:tcPr>
        <w:p w14:paraId="3190449F" w14:textId="77777777" w:rsidR="00982129" w:rsidRPr="00CF3DF1" w:rsidRDefault="00982129" w:rsidP="00697E82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6A55504" w14:textId="0D0E2788" w:rsidR="00982129" w:rsidRPr="00CF3DF1" w:rsidRDefault="00982129" w:rsidP="004958D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0FBB3859" w14:textId="77777777" w:rsidR="00982129" w:rsidRPr="0030709B" w:rsidRDefault="00982129" w:rsidP="00697E82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1C6D6329" w14:textId="77777777" w:rsidR="00982129" w:rsidRPr="0030709B" w:rsidRDefault="00982129" w:rsidP="00697E82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982129" w:rsidRPr="00CF3DF1" w14:paraId="3DFA483E" w14:textId="77777777" w:rsidTr="00982129">
      <w:trPr>
        <w:trHeight w:val="258"/>
        <w:jc w:val="center"/>
      </w:trPr>
      <w:tc>
        <w:tcPr>
          <w:tcW w:w="618" w:type="pct"/>
          <w:vMerge/>
          <w:vAlign w:val="center"/>
        </w:tcPr>
        <w:p w14:paraId="2E509D6F" w14:textId="77777777" w:rsidR="00982129" w:rsidRPr="00CF3DF1" w:rsidRDefault="00982129" w:rsidP="00697E82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65B4804A" w14:textId="4C0F4E75" w:rsidR="00982129" w:rsidRPr="0030709B" w:rsidRDefault="00982129" w:rsidP="004958D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58AA9656" w14:textId="77777777" w:rsidR="00982129" w:rsidRPr="0030709B" w:rsidRDefault="00982129" w:rsidP="00697E82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235639F6" w14:textId="77777777" w:rsidR="00982129" w:rsidRPr="0030709B" w:rsidRDefault="00982129" w:rsidP="0030709B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2</w:t>
          </w:r>
        </w:p>
      </w:tc>
    </w:tr>
  </w:tbl>
  <w:p w14:paraId="45B23D01" w14:textId="77777777" w:rsidR="004958DD" w:rsidRDefault="004958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051AFE"/>
    <w:multiLevelType w:val="hybridMultilevel"/>
    <w:tmpl w:val="16503B8E"/>
    <w:lvl w:ilvl="0" w:tplc="7BACFB60">
      <w:numFmt w:val="bullet"/>
      <w:lvlText w:val=""/>
      <w:lvlJc w:val="left"/>
      <w:pPr>
        <w:ind w:left="36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8DD"/>
    <w:rsid w:val="00040295"/>
    <w:rsid w:val="000B0029"/>
    <w:rsid w:val="00143D97"/>
    <w:rsid w:val="001758B2"/>
    <w:rsid w:val="001B0EFE"/>
    <w:rsid w:val="00210769"/>
    <w:rsid w:val="002961E2"/>
    <w:rsid w:val="0030709B"/>
    <w:rsid w:val="00330ECD"/>
    <w:rsid w:val="0035161F"/>
    <w:rsid w:val="003C13B5"/>
    <w:rsid w:val="00481381"/>
    <w:rsid w:val="004958DD"/>
    <w:rsid w:val="004C0307"/>
    <w:rsid w:val="005232F2"/>
    <w:rsid w:val="005740BD"/>
    <w:rsid w:val="005806C3"/>
    <w:rsid w:val="00733116"/>
    <w:rsid w:val="00780B7A"/>
    <w:rsid w:val="00900837"/>
    <w:rsid w:val="00934D3B"/>
    <w:rsid w:val="00982129"/>
    <w:rsid w:val="00983D49"/>
    <w:rsid w:val="009B7599"/>
    <w:rsid w:val="00A02CA4"/>
    <w:rsid w:val="00AA1648"/>
    <w:rsid w:val="00AF08CE"/>
    <w:rsid w:val="00B03198"/>
    <w:rsid w:val="00B11088"/>
    <w:rsid w:val="00B17A99"/>
    <w:rsid w:val="00D262E8"/>
    <w:rsid w:val="00D320D2"/>
    <w:rsid w:val="00D416C0"/>
    <w:rsid w:val="00DB5239"/>
    <w:rsid w:val="00DB557B"/>
    <w:rsid w:val="00E35104"/>
    <w:rsid w:val="00E64856"/>
    <w:rsid w:val="00F41685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FB2DAB"/>
  <w15:docId w15:val="{B7618C67-0B79-47C8-ABD8-2E05FFF79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E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58DD"/>
  </w:style>
  <w:style w:type="paragraph" w:styleId="Footer">
    <w:name w:val="footer"/>
    <w:basedOn w:val="Normal"/>
    <w:link w:val="FooterChar"/>
    <w:uiPriority w:val="99"/>
    <w:unhideWhenUsed/>
    <w:rsid w:val="004958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8DD"/>
  </w:style>
  <w:style w:type="paragraph" w:styleId="BalloonText">
    <w:name w:val="Balloon Text"/>
    <w:basedOn w:val="Normal"/>
    <w:link w:val="BalloonTextChar"/>
    <w:uiPriority w:val="99"/>
    <w:semiHidden/>
    <w:unhideWhenUsed/>
    <w:rsid w:val="00495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D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958D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74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27</cp:revision>
  <cp:lastPrinted>2023-12-30T06:48:00Z</cp:lastPrinted>
  <dcterms:created xsi:type="dcterms:W3CDTF">2022-05-09T10:31:00Z</dcterms:created>
  <dcterms:modified xsi:type="dcterms:W3CDTF">2024-05-13T05:56:00Z</dcterms:modified>
</cp:coreProperties>
</file>