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2D11139" w:rsidR="00E679A4" w:rsidRPr="007E2940" w:rsidRDefault="00B2159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450A59">
              <w:rPr>
                <w:rFonts w:asciiTheme="majorHAnsi" w:hAnsiTheme="majorHAnsi"/>
                <w:sz w:val="24"/>
                <w:szCs w:val="24"/>
              </w:rPr>
              <w:t>Filter Paper Whatman 42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1759F686" w:rsidR="00B423A5" w:rsidRPr="007E2940" w:rsidRDefault="004D4190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FFD0D51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4D4190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6D39060F" w:rsidR="00B423A5" w:rsidRPr="007E2940" w:rsidRDefault="004D4190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3F2765E0" w:rsidR="009D6EB6" w:rsidRPr="009D6EB6" w:rsidRDefault="00450A59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6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E81B5" w14:textId="77777777" w:rsidR="004F56D1" w:rsidRDefault="004F56D1" w:rsidP="00972EAF">
      <w:pPr>
        <w:spacing w:after="0" w:line="240" w:lineRule="auto"/>
      </w:pPr>
      <w:r>
        <w:separator/>
      </w:r>
    </w:p>
  </w:endnote>
  <w:endnote w:type="continuationSeparator" w:id="0">
    <w:p w14:paraId="0857DB8D" w14:textId="77777777" w:rsidR="004F56D1" w:rsidRDefault="004F56D1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8DC82" w14:textId="77777777" w:rsidR="004F56D1" w:rsidRDefault="004F56D1" w:rsidP="00972EAF">
      <w:pPr>
        <w:spacing w:after="0" w:line="240" w:lineRule="auto"/>
      </w:pPr>
      <w:r>
        <w:separator/>
      </w:r>
    </w:p>
  </w:footnote>
  <w:footnote w:type="continuationSeparator" w:id="0">
    <w:p w14:paraId="1381D6A4" w14:textId="77777777" w:rsidR="004F56D1" w:rsidRDefault="004F56D1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17DA4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114A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4D1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0A59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4190"/>
    <w:rsid w:val="004D5AFD"/>
    <w:rsid w:val="004F1943"/>
    <w:rsid w:val="004F3BB1"/>
    <w:rsid w:val="004F4FED"/>
    <w:rsid w:val="004F56D1"/>
    <w:rsid w:val="004F709C"/>
    <w:rsid w:val="004F7668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159B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959D4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2026-06-13T06:19:00Z</dcterms:created>
  <dcterms:modified xsi:type="dcterms:W3CDTF">2026-06-13T06:19:00Z</dcterms:modified>
</cp:coreProperties>
</file>