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900" w:type="dxa"/>
        <w:tblInd w:w="-275" w:type="dxa"/>
        <w:tblLook w:val="04A0" w:firstRow="1" w:lastRow="0" w:firstColumn="1" w:lastColumn="0" w:noHBand="0" w:noVBand="1"/>
      </w:tblPr>
      <w:tblGrid>
        <w:gridCol w:w="270"/>
        <w:gridCol w:w="1798"/>
        <w:gridCol w:w="92"/>
        <w:gridCol w:w="233"/>
        <w:gridCol w:w="236"/>
        <w:gridCol w:w="240"/>
        <w:gridCol w:w="551"/>
        <w:gridCol w:w="1307"/>
        <w:gridCol w:w="269"/>
        <w:gridCol w:w="2050"/>
        <w:gridCol w:w="270"/>
        <w:gridCol w:w="2043"/>
        <w:gridCol w:w="271"/>
        <w:gridCol w:w="270"/>
      </w:tblGrid>
      <w:tr w:rsidR="002608E6" w:rsidRPr="00F62876" w14:paraId="4516819F" w14:textId="77777777" w:rsidTr="00E625C7">
        <w:tc>
          <w:tcPr>
            <w:tcW w:w="2068" w:type="dxa"/>
            <w:gridSpan w:val="2"/>
          </w:tcPr>
          <w:p w14:paraId="79C1C2C9" w14:textId="77777777" w:rsidR="002608E6" w:rsidRPr="00F62876" w:rsidRDefault="002608E6" w:rsidP="003F3AF8">
            <w:pPr>
              <w:tabs>
                <w:tab w:val="left" w:pos="2520"/>
              </w:tabs>
              <w:spacing w:after="200" w:line="276" w:lineRule="auto"/>
              <w:ind w:right="27"/>
              <w:rPr>
                <w:b/>
                <w:caps/>
              </w:rPr>
            </w:pPr>
            <w:bookmarkStart w:id="0" w:name="_Toc19195773"/>
            <w:bookmarkStart w:id="1" w:name="_Toc19195887"/>
            <w:bookmarkStart w:id="2" w:name="_Toc19196003"/>
            <w:bookmarkStart w:id="3" w:name="_Toc19267260"/>
            <w:r w:rsidRPr="00F62876">
              <w:rPr>
                <w:b/>
                <w:caps/>
              </w:rPr>
              <w:t>Job Title:</w:t>
            </w:r>
          </w:p>
        </w:tc>
        <w:tc>
          <w:tcPr>
            <w:tcW w:w="7832" w:type="dxa"/>
            <w:gridSpan w:val="12"/>
          </w:tcPr>
          <w:p w14:paraId="195AA271" w14:textId="08924703" w:rsidR="002608E6" w:rsidRPr="00F62876" w:rsidRDefault="00B344FE" w:rsidP="003F3AF8">
            <w:pPr>
              <w:tabs>
                <w:tab w:val="left" w:pos="2520"/>
              </w:tabs>
              <w:spacing w:after="200" w:line="276" w:lineRule="auto"/>
              <w:ind w:right="27"/>
              <w:rPr>
                <w:bCs/>
              </w:rPr>
            </w:pPr>
            <w:r>
              <w:rPr>
                <w:bCs/>
              </w:rPr>
              <w:t>Chief Executive Officer</w:t>
            </w:r>
          </w:p>
        </w:tc>
      </w:tr>
      <w:bookmarkEnd w:id="0"/>
      <w:bookmarkEnd w:id="1"/>
      <w:bookmarkEnd w:id="2"/>
      <w:bookmarkEnd w:id="3"/>
      <w:tr w:rsidR="0063095B" w:rsidRPr="00F62876" w14:paraId="52E37F01" w14:textId="77777777" w:rsidTr="00E625C7">
        <w:tc>
          <w:tcPr>
            <w:tcW w:w="9900" w:type="dxa"/>
            <w:gridSpan w:val="14"/>
          </w:tcPr>
          <w:p w14:paraId="18717007" w14:textId="0ECAE1CF" w:rsidR="0063095B" w:rsidRPr="00F62876" w:rsidRDefault="0063095B" w:rsidP="003F3AF8">
            <w:pPr>
              <w:tabs>
                <w:tab w:val="left" w:pos="2520"/>
              </w:tabs>
              <w:spacing w:before="240" w:after="200" w:line="276" w:lineRule="auto"/>
              <w:ind w:right="27"/>
              <w:rPr>
                <w:bCs/>
              </w:rPr>
            </w:pPr>
            <w:r>
              <w:rPr>
                <w:b/>
              </w:rPr>
              <w:t>Job Description</w:t>
            </w:r>
            <w:r w:rsidRPr="00F62876">
              <w:rPr>
                <w:b/>
              </w:rPr>
              <w:t>:</w:t>
            </w:r>
          </w:p>
        </w:tc>
      </w:tr>
      <w:tr w:rsidR="006360F6" w:rsidRPr="00F62876" w14:paraId="3A5FC273" w14:textId="77777777" w:rsidTr="006360F6">
        <w:trPr>
          <w:trHeight w:val="323"/>
        </w:trPr>
        <w:tc>
          <w:tcPr>
            <w:tcW w:w="3420" w:type="dxa"/>
            <w:gridSpan w:val="7"/>
            <w:shd w:val="clear" w:color="auto" w:fill="auto"/>
          </w:tcPr>
          <w:p w14:paraId="45601465" w14:textId="77777777" w:rsidR="006360F6" w:rsidRDefault="006360F6" w:rsidP="006360F6">
            <w:pPr>
              <w:jc w:val="center"/>
              <w:rPr>
                <w:rFonts w:ascii="Times New Roman" w:hAnsi="Times New Roman" w:cs="Times New Roman"/>
              </w:rPr>
            </w:pPr>
          </w:p>
          <w:p w14:paraId="11FB4AA6" w14:textId="77777777" w:rsidR="006360F6" w:rsidRDefault="006360F6" w:rsidP="006360F6">
            <w:pPr>
              <w:jc w:val="center"/>
              <w:rPr>
                <w:rFonts w:ascii="Times New Roman" w:hAnsi="Times New Roman" w:cs="Times New Roman"/>
              </w:rPr>
            </w:pPr>
          </w:p>
          <w:p w14:paraId="3FBB8AC3" w14:textId="18B7DB48" w:rsidR="006360F6" w:rsidRPr="00C521E4" w:rsidRDefault="006360F6" w:rsidP="006360F6">
            <w:pPr>
              <w:shd w:val="clear" w:color="auto" w:fill="FFFFFF"/>
              <w:spacing w:line="432" w:lineRule="atLeast"/>
              <w:rPr>
                <w:rFonts w:ascii="Times New Roman" w:eastAsia="Times New Roman" w:hAnsi="Times New Roman" w:cs="Times New Roman"/>
                <w:color w:val="333333"/>
              </w:rPr>
            </w:pPr>
            <w:r w:rsidRPr="00D57BA7">
              <w:rPr>
                <w:rFonts w:ascii="Times New Roman" w:hAnsi="Times New Roman" w:cs="Times New Roman"/>
              </w:rPr>
              <w:t>Management Responsibility</w:t>
            </w:r>
          </w:p>
        </w:tc>
        <w:tc>
          <w:tcPr>
            <w:tcW w:w="6480" w:type="dxa"/>
            <w:gridSpan w:val="7"/>
            <w:shd w:val="clear" w:color="auto" w:fill="auto"/>
          </w:tcPr>
          <w:p w14:paraId="5583BFBE" w14:textId="60642A74" w:rsidR="006360F6" w:rsidRPr="00C521E4" w:rsidRDefault="006360F6" w:rsidP="006360F6">
            <w:pPr>
              <w:shd w:val="clear" w:color="auto" w:fill="FFFFFF"/>
              <w:spacing w:line="432" w:lineRule="atLeast"/>
              <w:jc w:val="both"/>
              <w:rPr>
                <w:rFonts w:ascii="Times New Roman" w:eastAsia="Times New Roman" w:hAnsi="Times New Roman" w:cs="Times New Roman"/>
                <w:color w:val="333333"/>
              </w:rPr>
            </w:pPr>
            <w:r>
              <w:rPr>
                <w:rFonts w:ascii="Times New Roman" w:hAnsi="Times New Roman" w:cs="Times New Roman"/>
              </w:rPr>
              <w:t>R</w:t>
            </w:r>
            <w:r w:rsidRPr="00D57BA7">
              <w:rPr>
                <w:rFonts w:ascii="Times New Roman" w:hAnsi="Times New Roman" w:cs="Times New Roman"/>
              </w:rPr>
              <w:t>esponsible for the overall implementation of the quality management system and the laboratory's compliance with the standard. This includes ensuring sufficient resources, establishing policies, and maintaining the integrity of the management system.</w:t>
            </w:r>
          </w:p>
        </w:tc>
      </w:tr>
      <w:tr w:rsidR="006360F6" w:rsidRPr="00F62876" w14:paraId="705C938E" w14:textId="77777777" w:rsidTr="006360F6">
        <w:trPr>
          <w:trHeight w:val="323"/>
        </w:trPr>
        <w:tc>
          <w:tcPr>
            <w:tcW w:w="3420" w:type="dxa"/>
            <w:gridSpan w:val="7"/>
            <w:shd w:val="clear" w:color="auto" w:fill="auto"/>
          </w:tcPr>
          <w:p w14:paraId="7DBD810C" w14:textId="77777777" w:rsidR="006360F6" w:rsidRDefault="006360F6" w:rsidP="006360F6">
            <w:pPr>
              <w:jc w:val="center"/>
              <w:rPr>
                <w:rFonts w:ascii="Times New Roman" w:hAnsi="Times New Roman" w:cs="Times New Roman"/>
              </w:rPr>
            </w:pPr>
          </w:p>
          <w:p w14:paraId="7A1F2DCD" w14:textId="766981AF" w:rsidR="006360F6" w:rsidRPr="00C521E4" w:rsidRDefault="006360F6" w:rsidP="006360F6">
            <w:pPr>
              <w:shd w:val="clear" w:color="auto" w:fill="FFFFFF"/>
              <w:spacing w:line="432" w:lineRule="atLeast"/>
              <w:rPr>
                <w:rFonts w:ascii="Times New Roman" w:eastAsia="Times New Roman" w:hAnsi="Times New Roman" w:cs="Times New Roman"/>
                <w:color w:val="333333"/>
              </w:rPr>
            </w:pPr>
            <w:r w:rsidRPr="00D57BA7">
              <w:rPr>
                <w:rFonts w:ascii="Times New Roman" w:hAnsi="Times New Roman" w:cs="Times New Roman"/>
              </w:rPr>
              <w:t>Competency of Personnel</w:t>
            </w:r>
          </w:p>
        </w:tc>
        <w:tc>
          <w:tcPr>
            <w:tcW w:w="6480" w:type="dxa"/>
            <w:gridSpan w:val="7"/>
            <w:shd w:val="clear" w:color="auto" w:fill="auto"/>
          </w:tcPr>
          <w:p w14:paraId="192D0D1B" w14:textId="48A10DA3" w:rsidR="006360F6" w:rsidRPr="00C521E4" w:rsidRDefault="006360F6" w:rsidP="006360F6">
            <w:pPr>
              <w:shd w:val="clear" w:color="auto" w:fill="FFFFFF"/>
              <w:spacing w:line="432" w:lineRule="atLeast"/>
              <w:jc w:val="both"/>
              <w:rPr>
                <w:rFonts w:ascii="Times New Roman" w:eastAsia="Times New Roman" w:hAnsi="Times New Roman" w:cs="Times New Roman"/>
                <w:color w:val="333333"/>
              </w:rPr>
            </w:pPr>
            <w:r w:rsidRPr="00D57BA7">
              <w:rPr>
                <w:rFonts w:ascii="Times New Roman" w:hAnsi="Times New Roman" w:cs="Times New Roman"/>
              </w:rPr>
              <w:t>The laboratory must ensure that all personnel, if they are involved in laboratory activities, are competent and have the necessary qualifications for their roles.</w:t>
            </w:r>
          </w:p>
        </w:tc>
      </w:tr>
      <w:tr w:rsidR="006360F6" w:rsidRPr="00F62876" w14:paraId="0DEAAEF1" w14:textId="77777777" w:rsidTr="006360F6">
        <w:trPr>
          <w:trHeight w:val="323"/>
        </w:trPr>
        <w:tc>
          <w:tcPr>
            <w:tcW w:w="3420" w:type="dxa"/>
            <w:gridSpan w:val="7"/>
            <w:shd w:val="clear" w:color="auto" w:fill="auto"/>
          </w:tcPr>
          <w:p w14:paraId="6594F1D1" w14:textId="77777777" w:rsidR="006360F6" w:rsidRDefault="006360F6" w:rsidP="006360F6">
            <w:pPr>
              <w:jc w:val="center"/>
              <w:rPr>
                <w:rFonts w:ascii="Times New Roman" w:hAnsi="Times New Roman" w:cs="Times New Roman"/>
              </w:rPr>
            </w:pPr>
          </w:p>
          <w:p w14:paraId="1E0DC355" w14:textId="77777777" w:rsidR="006360F6" w:rsidRDefault="006360F6" w:rsidP="006360F6">
            <w:pPr>
              <w:jc w:val="center"/>
              <w:rPr>
                <w:rFonts w:ascii="Times New Roman" w:hAnsi="Times New Roman" w:cs="Times New Roman"/>
              </w:rPr>
            </w:pPr>
          </w:p>
          <w:p w14:paraId="06A76694" w14:textId="6F5F2404" w:rsidR="006360F6" w:rsidRPr="00C521E4" w:rsidRDefault="006360F6" w:rsidP="006360F6">
            <w:pPr>
              <w:shd w:val="clear" w:color="auto" w:fill="FFFFFF"/>
              <w:spacing w:line="432" w:lineRule="atLeast"/>
              <w:rPr>
                <w:rFonts w:ascii="Times New Roman" w:eastAsia="Times New Roman" w:hAnsi="Times New Roman" w:cs="Times New Roman"/>
                <w:color w:val="333333"/>
              </w:rPr>
            </w:pPr>
            <w:r w:rsidRPr="00D57BA7">
              <w:rPr>
                <w:rFonts w:ascii="Times New Roman" w:hAnsi="Times New Roman" w:cs="Times New Roman"/>
              </w:rPr>
              <w:t>Delegation of Authority</w:t>
            </w:r>
          </w:p>
        </w:tc>
        <w:tc>
          <w:tcPr>
            <w:tcW w:w="6480" w:type="dxa"/>
            <w:gridSpan w:val="7"/>
            <w:shd w:val="clear" w:color="auto" w:fill="auto"/>
          </w:tcPr>
          <w:p w14:paraId="5F16EF64" w14:textId="2FF5A1D1" w:rsidR="006360F6" w:rsidRPr="00C521E4" w:rsidRDefault="006360F6" w:rsidP="006360F6">
            <w:pPr>
              <w:shd w:val="clear" w:color="auto" w:fill="FFFFFF"/>
              <w:spacing w:line="432" w:lineRule="atLeast"/>
              <w:jc w:val="both"/>
              <w:rPr>
                <w:rFonts w:ascii="Times New Roman" w:eastAsia="Times New Roman" w:hAnsi="Times New Roman" w:cs="Times New Roman"/>
                <w:color w:val="333333"/>
              </w:rPr>
            </w:pPr>
            <w:r>
              <w:rPr>
                <w:rFonts w:ascii="Times New Roman" w:hAnsi="Times New Roman" w:cs="Times New Roman"/>
              </w:rPr>
              <w:t>Responsible to</w:t>
            </w:r>
            <w:r w:rsidRPr="00D57BA7">
              <w:rPr>
                <w:rFonts w:ascii="Times New Roman" w:hAnsi="Times New Roman" w:cs="Times New Roman"/>
              </w:rPr>
              <w:t xml:space="preserve"> delegates authority for technical operations to specific staff (such as a </w:t>
            </w:r>
            <w:r>
              <w:rPr>
                <w:rFonts w:ascii="Times New Roman" w:hAnsi="Times New Roman" w:cs="Times New Roman"/>
              </w:rPr>
              <w:t>Quality Control</w:t>
            </w:r>
            <w:r w:rsidRPr="00D57BA7">
              <w:rPr>
                <w:rFonts w:ascii="Times New Roman" w:hAnsi="Times New Roman" w:cs="Times New Roman"/>
              </w:rPr>
              <w:t xml:space="preserve"> Manager or </w:t>
            </w:r>
            <w:r>
              <w:rPr>
                <w:rFonts w:ascii="Times New Roman" w:hAnsi="Times New Roman" w:cs="Times New Roman"/>
              </w:rPr>
              <w:t>Technical</w:t>
            </w:r>
            <w:r w:rsidRPr="00D57BA7">
              <w:rPr>
                <w:rFonts w:ascii="Times New Roman" w:hAnsi="Times New Roman" w:cs="Times New Roman"/>
              </w:rPr>
              <w:t xml:space="preserve"> Manager). The CEO is ultimately responsible for ensuring that personnel have the required competencies and that the laboratory operates in compliance with ISO/IEC 17025:2017.</w:t>
            </w:r>
          </w:p>
        </w:tc>
      </w:tr>
      <w:tr w:rsidR="006360F6" w:rsidRPr="00F62876" w14:paraId="1D5F1965" w14:textId="77777777" w:rsidTr="006360F6">
        <w:trPr>
          <w:trHeight w:val="323"/>
        </w:trPr>
        <w:tc>
          <w:tcPr>
            <w:tcW w:w="3420" w:type="dxa"/>
            <w:gridSpan w:val="7"/>
            <w:shd w:val="clear" w:color="auto" w:fill="auto"/>
          </w:tcPr>
          <w:p w14:paraId="7D4DAC35" w14:textId="77777777" w:rsidR="006360F6" w:rsidRDefault="006360F6" w:rsidP="006360F6">
            <w:pPr>
              <w:jc w:val="center"/>
              <w:rPr>
                <w:rFonts w:ascii="Times New Roman" w:hAnsi="Times New Roman" w:cs="Times New Roman"/>
              </w:rPr>
            </w:pPr>
          </w:p>
          <w:p w14:paraId="60514134" w14:textId="3708A5B0" w:rsidR="006360F6" w:rsidRPr="00C521E4" w:rsidRDefault="006360F6" w:rsidP="006360F6">
            <w:pPr>
              <w:shd w:val="clear" w:color="auto" w:fill="FFFFFF"/>
              <w:spacing w:line="432" w:lineRule="atLeast"/>
              <w:rPr>
                <w:rFonts w:ascii="Times New Roman" w:eastAsia="Times New Roman" w:hAnsi="Times New Roman" w:cs="Times New Roman"/>
                <w:color w:val="333333"/>
              </w:rPr>
            </w:pPr>
            <w:r w:rsidRPr="00D57BA7">
              <w:rPr>
                <w:rFonts w:ascii="Times New Roman" w:hAnsi="Times New Roman" w:cs="Times New Roman"/>
              </w:rPr>
              <w:t>Documented Responsibilities</w:t>
            </w:r>
          </w:p>
        </w:tc>
        <w:tc>
          <w:tcPr>
            <w:tcW w:w="6480" w:type="dxa"/>
            <w:gridSpan w:val="7"/>
            <w:shd w:val="clear" w:color="auto" w:fill="auto"/>
          </w:tcPr>
          <w:p w14:paraId="61C92827" w14:textId="77777777" w:rsidR="006360F6" w:rsidRPr="00D57BA7" w:rsidRDefault="006360F6" w:rsidP="006360F6">
            <w:pPr>
              <w:rPr>
                <w:rFonts w:ascii="Times New Roman" w:hAnsi="Times New Roman" w:cs="Times New Roman"/>
              </w:rPr>
            </w:pPr>
            <w:r w:rsidRPr="00D57BA7">
              <w:rPr>
                <w:rFonts w:ascii="Times New Roman" w:hAnsi="Times New Roman" w:cs="Times New Roman"/>
              </w:rPr>
              <w:t>1. Approve the policies, Procedures.</w:t>
            </w:r>
          </w:p>
          <w:p w14:paraId="7D164A7D" w14:textId="77777777" w:rsidR="006360F6" w:rsidRPr="00D57BA7" w:rsidRDefault="006360F6" w:rsidP="006360F6">
            <w:pPr>
              <w:rPr>
                <w:rFonts w:ascii="Times New Roman" w:hAnsi="Times New Roman" w:cs="Times New Roman"/>
              </w:rPr>
            </w:pPr>
            <w:r w:rsidRPr="00D57BA7">
              <w:rPr>
                <w:rFonts w:ascii="Times New Roman" w:hAnsi="Times New Roman" w:cs="Times New Roman"/>
              </w:rPr>
              <w:t>2. Overseeing the implementation of the management system.</w:t>
            </w:r>
          </w:p>
          <w:p w14:paraId="64FAF88B" w14:textId="77777777" w:rsidR="006360F6" w:rsidRDefault="006360F6" w:rsidP="006360F6">
            <w:pPr>
              <w:rPr>
                <w:rFonts w:ascii="Times New Roman" w:hAnsi="Times New Roman" w:cs="Times New Roman"/>
              </w:rPr>
            </w:pPr>
            <w:r w:rsidRPr="00D57BA7">
              <w:rPr>
                <w:rFonts w:ascii="Times New Roman" w:hAnsi="Times New Roman" w:cs="Times New Roman"/>
              </w:rPr>
              <w:t>3. Ensuring impartiality and integrity of laboratory operations.</w:t>
            </w:r>
          </w:p>
          <w:p w14:paraId="283F3EF6" w14:textId="6E1CE145" w:rsidR="006360F6" w:rsidRPr="006360F6" w:rsidRDefault="006360F6" w:rsidP="006360F6">
            <w:pPr>
              <w:rPr>
                <w:rFonts w:ascii="Times New Roman" w:hAnsi="Times New Roman" w:cs="Times New Roman"/>
              </w:rPr>
            </w:pPr>
            <w:r w:rsidRPr="00D57BA7">
              <w:rPr>
                <w:rFonts w:ascii="Times New Roman" w:hAnsi="Times New Roman" w:cs="Times New Roman"/>
              </w:rPr>
              <w:t>4. Promoting continual improvement.</w:t>
            </w:r>
          </w:p>
        </w:tc>
      </w:tr>
      <w:tr w:rsidR="006360F6" w:rsidRPr="00F62876" w14:paraId="5F8FB4CB" w14:textId="77777777" w:rsidTr="006360F6">
        <w:trPr>
          <w:trHeight w:val="323"/>
        </w:trPr>
        <w:tc>
          <w:tcPr>
            <w:tcW w:w="3420" w:type="dxa"/>
            <w:gridSpan w:val="7"/>
            <w:shd w:val="clear" w:color="auto" w:fill="auto"/>
          </w:tcPr>
          <w:p w14:paraId="622E99FD" w14:textId="77777777" w:rsidR="006360F6" w:rsidRDefault="006360F6" w:rsidP="006360F6">
            <w:pPr>
              <w:pStyle w:val="Heading3"/>
              <w:jc w:val="both"/>
              <w:outlineLvl w:val="2"/>
              <w:rPr>
                <w:rStyle w:val="Strong"/>
                <w:rFonts w:eastAsiaTheme="minorEastAsia"/>
                <w:bCs/>
                <w:sz w:val="22"/>
                <w:szCs w:val="22"/>
              </w:rPr>
            </w:pPr>
            <w:bookmarkStart w:id="4" w:name="_GoBack"/>
            <w:bookmarkEnd w:id="4"/>
          </w:p>
          <w:p w14:paraId="170C14B7" w14:textId="5DEEAE77" w:rsidR="006360F6" w:rsidRPr="00C521E4" w:rsidRDefault="006360F6" w:rsidP="006360F6">
            <w:pPr>
              <w:shd w:val="clear" w:color="auto" w:fill="FFFFFF"/>
              <w:spacing w:line="432" w:lineRule="atLeast"/>
              <w:rPr>
                <w:rFonts w:ascii="Times New Roman" w:eastAsia="Times New Roman" w:hAnsi="Times New Roman" w:cs="Times New Roman"/>
                <w:color w:val="333333"/>
              </w:rPr>
            </w:pPr>
            <w:r w:rsidRPr="00D57BA7">
              <w:rPr>
                <w:rStyle w:val="Strong"/>
                <w:rFonts w:ascii="Times New Roman" w:hAnsi="Times New Roman" w:cs="Times New Roman"/>
                <w:b w:val="0"/>
                <w:bCs w:val="0"/>
              </w:rPr>
              <w:t>Management Commitment</w:t>
            </w:r>
          </w:p>
        </w:tc>
        <w:tc>
          <w:tcPr>
            <w:tcW w:w="6480" w:type="dxa"/>
            <w:gridSpan w:val="7"/>
            <w:shd w:val="clear" w:color="auto" w:fill="auto"/>
          </w:tcPr>
          <w:p w14:paraId="681FBAFA" w14:textId="77777777" w:rsidR="006360F6" w:rsidRDefault="006360F6" w:rsidP="006360F6">
            <w:pPr>
              <w:jc w:val="both"/>
              <w:rPr>
                <w:rFonts w:ascii="Times New Roman" w:hAnsi="Times New Roman" w:cs="Times New Roman"/>
              </w:rPr>
            </w:pPr>
            <w:r>
              <w:rPr>
                <w:rFonts w:eastAsia="Times New Roman"/>
              </w:rPr>
              <w:t xml:space="preserve">1. </w:t>
            </w:r>
            <w:r w:rsidRPr="00D57BA7">
              <w:rPr>
                <w:rStyle w:val="Strong"/>
                <w:rFonts w:ascii="Times New Roman" w:hAnsi="Times New Roman" w:cs="Times New Roman"/>
                <w:b w:val="0"/>
              </w:rPr>
              <w:t>Commitment to the laboratory’s quality management system</w:t>
            </w:r>
            <w:r w:rsidRPr="00D57BA7">
              <w:rPr>
                <w:rFonts w:ascii="Times New Roman" w:hAnsi="Times New Roman" w:cs="Times New Roman"/>
              </w:rPr>
              <w:t xml:space="preserve"> by supporting its continual improvement and ensuring that the lab’s goals align with the standard.</w:t>
            </w:r>
          </w:p>
          <w:p w14:paraId="45837797" w14:textId="1561E876" w:rsidR="006360F6" w:rsidRPr="006360F6" w:rsidRDefault="006360F6" w:rsidP="006360F6">
            <w:pPr>
              <w:jc w:val="both"/>
              <w:rPr>
                <w:rFonts w:ascii="Times New Roman" w:hAnsi="Times New Roman" w:cs="Times New Roman"/>
              </w:rPr>
            </w:pPr>
            <w:r>
              <w:rPr>
                <w:rStyle w:val="Strong"/>
                <w:rFonts w:ascii="Times New Roman" w:hAnsi="Times New Roman" w:cs="Times New Roman"/>
                <w:b w:val="0"/>
              </w:rPr>
              <w:t xml:space="preserve">2. </w:t>
            </w:r>
            <w:r w:rsidRPr="00D57BA7">
              <w:rPr>
                <w:rStyle w:val="Strong"/>
                <w:rFonts w:ascii="Times New Roman" w:hAnsi="Times New Roman" w:cs="Times New Roman"/>
                <w:b w:val="0"/>
              </w:rPr>
              <w:t>Resource allocation</w:t>
            </w:r>
            <w:r w:rsidRPr="00D57BA7">
              <w:rPr>
                <w:rFonts w:ascii="Times New Roman" w:hAnsi="Times New Roman" w:cs="Times New Roman"/>
              </w:rPr>
              <w:t>: The CEO ensures that the laboratory has adequate resources (human, financial, infrastructure) to perform testing activities competently.</w:t>
            </w:r>
          </w:p>
        </w:tc>
      </w:tr>
      <w:tr w:rsidR="006360F6" w:rsidRPr="00F62876" w14:paraId="2B06BFFE" w14:textId="77777777" w:rsidTr="006360F6">
        <w:trPr>
          <w:trHeight w:val="323"/>
        </w:trPr>
        <w:tc>
          <w:tcPr>
            <w:tcW w:w="3420" w:type="dxa"/>
            <w:gridSpan w:val="7"/>
            <w:shd w:val="clear" w:color="auto" w:fill="auto"/>
          </w:tcPr>
          <w:p w14:paraId="06032BC7" w14:textId="77777777" w:rsidR="006360F6" w:rsidRDefault="006360F6" w:rsidP="006360F6">
            <w:pPr>
              <w:jc w:val="center"/>
              <w:rPr>
                <w:rFonts w:ascii="Times New Roman" w:hAnsi="Times New Roman" w:cs="Times New Roman"/>
              </w:rPr>
            </w:pPr>
          </w:p>
          <w:p w14:paraId="6C1115A4" w14:textId="1213C202" w:rsidR="006360F6" w:rsidRPr="00C521E4" w:rsidRDefault="006360F6" w:rsidP="006360F6">
            <w:pPr>
              <w:shd w:val="clear" w:color="auto" w:fill="FFFFFF"/>
              <w:spacing w:line="432" w:lineRule="atLeast"/>
              <w:rPr>
                <w:rFonts w:ascii="Times New Roman" w:eastAsia="Times New Roman" w:hAnsi="Times New Roman" w:cs="Times New Roman"/>
                <w:color w:val="333333"/>
              </w:rPr>
            </w:pPr>
            <w:r w:rsidRPr="00D57BA7">
              <w:rPr>
                <w:rFonts w:ascii="Times New Roman" w:hAnsi="Times New Roman" w:cs="Times New Roman"/>
              </w:rPr>
              <w:t>Ensuring the Quality Management</w:t>
            </w:r>
            <w:r>
              <w:rPr>
                <w:rFonts w:ascii="Times New Roman" w:hAnsi="Times New Roman" w:cs="Times New Roman"/>
              </w:rPr>
              <w:t xml:space="preserve"> </w:t>
            </w:r>
            <w:r w:rsidRPr="00D57BA7">
              <w:rPr>
                <w:rFonts w:ascii="Times New Roman" w:hAnsi="Times New Roman" w:cs="Times New Roman"/>
              </w:rPr>
              <w:t>System (QMS)</w:t>
            </w:r>
          </w:p>
        </w:tc>
        <w:tc>
          <w:tcPr>
            <w:tcW w:w="6480" w:type="dxa"/>
            <w:gridSpan w:val="7"/>
            <w:shd w:val="clear" w:color="auto" w:fill="auto"/>
          </w:tcPr>
          <w:p w14:paraId="7521E897" w14:textId="77777777" w:rsidR="006360F6" w:rsidRDefault="006360F6" w:rsidP="006360F6">
            <w:pPr>
              <w:jc w:val="both"/>
              <w:rPr>
                <w:rFonts w:ascii="Times New Roman" w:hAnsi="Times New Roman" w:cs="Times New Roman"/>
              </w:rPr>
            </w:pPr>
            <w:r>
              <w:rPr>
                <w:rFonts w:ascii="Times New Roman" w:eastAsia="Times New Roman" w:hAnsi="Times New Roman" w:cs="Times New Roman"/>
              </w:rPr>
              <w:t xml:space="preserve">1. </w:t>
            </w:r>
            <w:r w:rsidRPr="00D57BA7">
              <w:rPr>
                <w:rFonts w:ascii="Times New Roman" w:hAnsi="Times New Roman" w:cs="Times New Roman"/>
              </w:rPr>
              <w:t>Establishing policies and procedures for the laboratory's operations.</w:t>
            </w:r>
          </w:p>
          <w:p w14:paraId="0F260602" w14:textId="77777777" w:rsidR="006360F6" w:rsidRDefault="006360F6" w:rsidP="006360F6">
            <w:pPr>
              <w:jc w:val="both"/>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Reviewing and approving quality manuals and other related documents to ensure the laboratory's conformance to the standard.</w:t>
            </w:r>
          </w:p>
          <w:p w14:paraId="66782A97" w14:textId="191D2BCD" w:rsidR="006360F6" w:rsidRPr="006360F6" w:rsidRDefault="006360F6" w:rsidP="006360F6">
            <w:pPr>
              <w:jc w:val="both"/>
              <w:rPr>
                <w:rFonts w:ascii="Times New Roman" w:hAnsi="Times New Roman" w:cs="Times New Roman"/>
              </w:rPr>
            </w:pPr>
            <w:r>
              <w:rPr>
                <w:rFonts w:ascii="Times New Roman" w:hAnsi="Times New Roman" w:cs="Times New Roman"/>
              </w:rPr>
              <w:t xml:space="preserve">3. </w:t>
            </w:r>
            <w:r w:rsidRPr="00D57BA7">
              <w:rPr>
                <w:rFonts w:ascii="Times New Roman" w:hAnsi="Times New Roman" w:cs="Times New Roman"/>
              </w:rPr>
              <w:t>Promoting a culture of quality, including setting expectations for</w:t>
            </w:r>
            <w:r>
              <w:rPr>
                <w:rFonts w:ascii="Times New Roman" w:hAnsi="Times New Roman" w:cs="Times New Roman"/>
              </w:rPr>
              <w:t xml:space="preserve"> </w:t>
            </w:r>
            <w:r w:rsidRPr="00D57BA7">
              <w:rPr>
                <w:rFonts w:ascii="Times New Roman" w:hAnsi="Times New Roman" w:cs="Times New Roman"/>
              </w:rPr>
              <w:t>quality and performance within the organization.</w:t>
            </w:r>
          </w:p>
        </w:tc>
      </w:tr>
      <w:tr w:rsidR="006360F6" w:rsidRPr="00F62876" w14:paraId="09BADDAE" w14:textId="77777777" w:rsidTr="006360F6">
        <w:trPr>
          <w:trHeight w:val="323"/>
        </w:trPr>
        <w:tc>
          <w:tcPr>
            <w:tcW w:w="3420" w:type="dxa"/>
            <w:gridSpan w:val="7"/>
            <w:shd w:val="clear" w:color="auto" w:fill="auto"/>
          </w:tcPr>
          <w:p w14:paraId="512D012D" w14:textId="77777777" w:rsidR="006360F6" w:rsidRDefault="006360F6" w:rsidP="006360F6">
            <w:pPr>
              <w:jc w:val="center"/>
              <w:rPr>
                <w:rFonts w:ascii="Times New Roman" w:hAnsi="Times New Roman" w:cs="Times New Roman"/>
              </w:rPr>
            </w:pPr>
          </w:p>
          <w:p w14:paraId="46930991" w14:textId="77777777" w:rsidR="006360F6" w:rsidRDefault="006360F6" w:rsidP="006360F6">
            <w:pPr>
              <w:jc w:val="center"/>
              <w:rPr>
                <w:rFonts w:ascii="Times New Roman" w:hAnsi="Times New Roman" w:cs="Times New Roman"/>
              </w:rPr>
            </w:pPr>
          </w:p>
          <w:p w14:paraId="608DC3FF" w14:textId="62BF48FE" w:rsidR="006360F6" w:rsidRPr="00C521E4" w:rsidRDefault="006360F6" w:rsidP="006360F6">
            <w:pPr>
              <w:shd w:val="clear" w:color="auto" w:fill="FFFFFF"/>
              <w:spacing w:line="432" w:lineRule="atLeast"/>
              <w:rPr>
                <w:rFonts w:ascii="Times New Roman" w:eastAsia="Times New Roman" w:hAnsi="Times New Roman" w:cs="Times New Roman"/>
                <w:color w:val="333333"/>
              </w:rPr>
            </w:pPr>
            <w:r w:rsidRPr="00D57BA7">
              <w:rPr>
                <w:rFonts w:ascii="Times New Roman" w:hAnsi="Times New Roman" w:cs="Times New Roman"/>
              </w:rPr>
              <w:t>Impartiality and Independence</w:t>
            </w:r>
          </w:p>
        </w:tc>
        <w:tc>
          <w:tcPr>
            <w:tcW w:w="6480" w:type="dxa"/>
            <w:gridSpan w:val="7"/>
            <w:shd w:val="clear" w:color="auto" w:fill="auto"/>
          </w:tcPr>
          <w:p w14:paraId="4BB1866C" w14:textId="77777777" w:rsidR="006360F6" w:rsidRDefault="006360F6" w:rsidP="006360F6">
            <w:pPr>
              <w:jc w:val="both"/>
              <w:rPr>
                <w:rFonts w:ascii="Times New Roman" w:hAnsi="Times New Roman" w:cs="Times New Roman"/>
              </w:rPr>
            </w:pPr>
            <w:r>
              <w:rPr>
                <w:rFonts w:ascii="Times New Roman" w:eastAsia="Times New Roman" w:hAnsi="Times New Roman" w:cs="Times New Roman"/>
              </w:rPr>
              <w:t xml:space="preserve">1. </w:t>
            </w:r>
            <w:r w:rsidRPr="00D57BA7">
              <w:rPr>
                <w:rFonts w:ascii="Times New Roman" w:hAnsi="Times New Roman" w:cs="Times New Roman"/>
              </w:rPr>
              <w:t>Ensuring that personnel within the laboratory are free from undue external influence when performing testing or issuing results.</w:t>
            </w:r>
          </w:p>
          <w:p w14:paraId="39A4FE41" w14:textId="0B977007" w:rsidR="006360F6" w:rsidRPr="006360F6" w:rsidRDefault="006360F6" w:rsidP="006360F6">
            <w:pPr>
              <w:jc w:val="both"/>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Being responsible for establishing procedures that protect the objectivity of the laboratory and its staff.</w:t>
            </w:r>
          </w:p>
        </w:tc>
      </w:tr>
      <w:tr w:rsidR="006360F6" w:rsidRPr="00F62876" w14:paraId="6C06F21D" w14:textId="77777777" w:rsidTr="006360F6">
        <w:trPr>
          <w:trHeight w:val="323"/>
        </w:trPr>
        <w:tc>
          <w:tcPr>
            <w:tcW w:w="3420" w:type="dxa"/>
            <w:gridSpan w:val="7"/>
            <w:shd w:val="clear" w:color="auto" w:fill="auto"/>
          </w:tcPr>
          <w:p w14:paraId="3FBBA09F" w14:textId="77777777" w:rsidR="006360F6" w:rsidRDefault="006360F6" w:rsidP="006360F6">
            <w:pPr>
              <w:jc w:val="center"/>
              <w:rPr>
                <w:rFonts w:ascii="Times New Roman" w:hAnsi="Times New Roman" w:cs="Times New Roman"/>
              </w:rPr>
            </w:pPr>
          </w:p>
          <w:p w14:paraId="04571F7A" w14:textId="6B594245" w:rsidR="006360F6" w:rsidRPr="00C521E4" w:rsidRDefault="006360F6" w:rsidP="006360F6">
            <w:pPr>
              <w:shd w:val="clear" w:color="auto" w:fill="FFFFFF"/>
              <w:spacing w:line="432" w:lineRule="atLeast"/>
              <w:rPr>
                <w:rFonts w:ascii="Times New Roman" w:eastAsia="Times New Roman" w:hAnsi="Times New Roman" w:cs="Times New Roman"/>
                <w:color w:val="333333"/>
              </w:rPr>
            </w:pPr>
            <w:r w:rsidRPr="00D57BA7">
              <w:rPr>
                <w:rFonts w:ascii="Times New Roman" w:hAnsi="Times New Roman" w:cs="Times New Roman"/>
              </w:rPr>
              <w:lastRenderedPageBreak/>
              <w:t>Risk Management and Continual Improvement</w:t>
            </w:r>
          </w:p>
        </w:tc>
        <w:tc>
          <w:tcPr>
            <w:tcW w:w="6480" w:type="dxa"/>
            <w:gridSpan w:val="7"/>
            <w:shd w:val="clear" w:color="auto" w:fill="auto"/>
          </w:tcPr>
          <w:p w14:paraId="53B0E8CE" w14:textId="77777777" w:rsidR="006360F6" w:rsidRDefault="006360F6" w:rsidP="006360F6">
            <w:pPr>
              <w:spacing w:after="160"/>
              <w:rPr>
                <w:rFonts w:ascii="Times New Roman" w:hAnsi="Times New Roman" w:cs="Times New Roman"/>
              </w:rPr>
            </w:pPr>
            <w:r>
              <w:rPr>
                <w:rFonts w:ascii="Times New Roman" w:eastAsia="Times New Roman" w:hAnsi="Times New Roman" w:cs="Times New Roman"/>
              </w:rPr>
              <w:lastRenderedPageBreak/>
              <w:t xml:space="preserve">1. </w:t>
            </w:r>
            <w:r w:rsidRPr="00D57BA7">
              <w:rPr>
                <w:rFonts w:ascii="Times New Roman" w:hAnsi="Times New Roman" w:cs="Times New Roman"/>
              </w:rPr>
              <w:t>Ensuring that potential risks to testing activities (e.g., equipment failure, data integrity issues) are identified and mitigated.</w:t>
            </w:r>
          </w:p>
          <w:p w14:paraId="1D5F4C83" w14:textId="68F9D6C3" w:rsidR="006360F6" w:rsidRPr="006360F6" w:rsidRDefault="006360F6" w:rsidP="006360F6">
            <w:pPr>
              <w:spacing w:after="160"/>
              <w:rPr>
                <w:rFonts w:ascii="Times New Roman" w:hAnsi="Times New Roman" w:cs="Times New Roman"/>
              </w:rPr>
            </w:pPr>
            <w:r>
              <w:rPr>
                <w:rFonts w:ascii="Times New Roman" w:hAnsi="Times New Roman" w:cs="Times New Roman"/>
              </w:rPr>
              <w:lastRenderedPageBreak/>
              <w:t xml:space="preserve">2. </w:t>
            </w:r>
            <w:r w:rsidRPr="00D57BA7">
              <w:rPr>
                <w:rFonts w:ascii="Times New Roman" w:hAnsi="Times New Roman" w:cs="Times New Roman"/>
              </w:rPr>
              <w:t>Promoting continual improvement: The CEO plays a vital role in fostering a culture of continuous improvement within the laboratory. This includes using data from internal audits, corrective actions, and management reviews to drive improvements in operations, equipment, and employee competencies.</w:t>
            </w:r>
          </w:p>
        </w:tc>
      </w:tr>
      <w:tr w:rsidR="006360F6" w:rsidRPr="00F62876" w14:paraId="18FD062D" w14:textId="77777777" w:rsidTr="006360F6">
        <w:trPr>
          <w:trHeight w:val="323"/>
        </w:trPr>
        <w:tc>
          <w:tcPr>
            <w:tcW w:w="3420" w:type="dxa"/>
            <w:gridSpan w:val="7"/>
            <w:shd w:val="clear" w:color="auto" w:fill="auto"/>
          </w:tcPr>
          <w:p w14:paraId="09D49BC6" w14:textId="2F831502" w:rsidR="006360F6" w:rsidRPr="00C521E4" w:rsidRDefault="006360F6" w:rsidP="006360F6">
            <w:pPr>
              <w:shd w:val="clear" w:color="auto" w:fill="FFFFFF"/>
              <w:spacing w:line="432" w:lineRule="atLeast"/>
              <w:rPr>
                <w:rFonts w:ascii="Times New Roman" w:eastAsia="Times New Roman" w:hAnsi="Times New Roman" w:cs="Times New Roman"/>
                <w:color w:val="333333"/>
              </w:rPr>
            </w:pPr>
            <w:r w:rsidRPr="00D57BA7">
              <w:rPr>
                <w:rFonts w:ascii="Times New Roman" w:hAnsi="Times New Roman" w:cs="Times New Roman"/>
              </w:rPr>
              <w:lastRenderedPageBreak/>
              <w:t>Managing Nonconformities and Corrective Actions</w:t>
            </w:r>
          </w:p>
        </w:tc>
        <w:tc>
          <w:tcPr>
            <w:tcW w:w="6480" w:type="dxa"/>
            <w:gridSpan w:val="7"/>
            <w:shd w:val="clear" w:color="auto" w:fill="auto"/>
          </w:tcPr>
          <w:p w14:paraId="6627CEA8" w14:textId="77777777" w:rsidR="006360F6" w:rsidRDefault="006360F6" w:rsidP="006360F6">
            <w:pPr>
              <w:jc w:val="both"/>
              <w:rPr>
                <w:rFonts w:ascii="Times New Roman" w:hAnsi="Times New Roman" w:cs="Times New Roman"/>
              </w:rPr>
            </w:pPr>
            <w:r>
              <w:rPr>
                <w:rFonts w:ascii="Times New Roman" w:eastAsia="Times New Roman" w:hAnsi="Times New Roman" w:cs="Times New Roman"/>
              </w:rPr>
              <w:t xml:space="preserve">1. </w:t>
            </w:r>
            <w:r w:rsidRPr="00D57BA7">
              <w:rPr>
                <w:rFonts w:ascii="Times New Roman" w:hAnsi="Times New Roman" w:cs="Times New Roman"/>
              </w:rPr>
              <w:t>Ensures that a system is in place to identify, report, and analyze nonconformities.</w:t>
            </w:r>
          </w:p>
          <w:p w14:paraId="3C68BBE5" w14:textId="1E24002F" w:rsidR="006360F6" w:rsidRPr="006360F6" w:rsidRDefault="006360F6" w:rsidP="006360F6">
            <w:pPr>
              <w:jc w:val="both"/>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Ensures that corrective actions are taken and reviewed to prevent recurrence.</w:t>
            </w:r>
          </w:p>
        </w:tc>
      </w:tr>
      <w:tr w:rsidR="006360F6" w:rsidRPr="00F62876" w14:paraId="265FAC5B" w14:textId="77777777" w:rsidTr="006360F6">
        <w:trPr>
          <w:trHeight w:val="323"/>
        </w:trPr>
        <w:tc>
          <w:tcPr>
            <w:tcW w:w="3420" w:type="dxa"/>
            <w:gridSpan w:val="7"/>
            <w:shd w:val="clear" w:color="auto" w:fill="auto"/>
          </w:tcPr>
          <w:p w14:paraId="7A0DF805" w14:textId="00C7379C" w:rsidR="006360F6" w:rsidRPr="00C521E4" w:rsidRDefault="006360F6" w:rsidP="006360F6">
            <w:pPr>
              <w:shd w:val="clear" w:color="auto" w:fill="FFFFFF"/>
              <w:spacing w:line="432" w:lineRule="atLeast"/>
              <w:jc w:val="center"/>
              <w:rPr>
                <w:rFonts w:ascii="Times New Roman" w:eastAsia="Times New Roman" w:hAnsi="Times New Roman" w:cs="Times New Roman"/>
                <w:color w:val="333333"/>
              </w:rPr>
            </w:pPr>
            <w:r w:rsidRPr="00D57BA7">
              <w:rPr>
                <w:rFonts w:ascii="Times New Roman" w:hAnsi="Times New Roman" w:cs="Times New Roman"/>
              </w:rPr>
              <w:t>Reviewing the Effectiveness of the Management System</w:t>
            </w:r>
          </w:p>
        </w:tc>
        <w:tc>
          <w:tcPr>
            <w:tcW w:w="6480" w:type="dxa"/>
            <w:gridSpan w:val="7"/>
            <w:shd w:val="clear" w:color="auto" w:fill="auto"/>
          </w:tcPr>
          <w:p w14:paraId="78DFA8CE" w14:textId="77777777" w:rsidR="006360F6" w:rsidRDefault="006360F6" w:rsidP="006360F6">
            <w:pPr>
              <w:rPr>
                <w:rFonts w:ascii="Times New Roman" w:hAnsi="Times New Roman" w:cs="Times New Roman"/>
              </w:rPr>
            </w:pPr>
            <w:r>
              <w:rPr>
                <w:rFonts w:eastAsia="Times New Roman"/>
              </w:rPr>
              <w:t xml:space="preserve">1. </w:t>
            </w:r>
            <w:r w:rsidRPr="00D57BA7">
              <w:rPr>
                <w:rStyle w:val="Strong"/>
                <w:rFonts w:ascii="Times New Roman" w:hAnsi="Times New Roman" w:cs="Times New Roman"/>
                <w:b w:val="0"/>
              </w:rPr>
              <w:t>Management reviews</w:t>
            </w:r>
            <w:r w:rsidRPr="00D57BA7">
              <w:rPr>
                <w:rFonts w:ascii="Times New Roman" w:hAnsi="Times New Roman" w:cs="Times New Roman"/>
              </w:rPr>
              <w:t>, where the CEO evaluates the performance of the lab's processes, client feedback, audit findings, and any corrective actions taken.</w:t>
            </w:r>
          </w:p>
          <w:p w14:paraId="04F0D673" w14:textId="29BDFEAB" w:rsidR="006360F6" w:rsidRPr="006360F6" w:rsidRDefault="006360F6" w:rsidP="006360F6">
            <w:pPr>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Ensuring that decisions made during management reviews are implemented and tracked for effectiveness.</w:t>
            </w:r>
          </w:p>
        </w:tc>
      </w:tr>
      <w:tr w:rsidR="006360F6" w:rsidRPr="001E60F1" w14:paraId="6DD786E2" w14:textId="77777777" w:rsidTr="00E625C7">
        <w:trPr>
          <w:trHeight w:val="566"/>
        </w:trPr>
        <w:tc>
          <w:tcPr>
            <w:tcW w:w="9900" w:type="dxa"/>
            <w:gridSpan w:val="14"/>
          </w:tcPr>
          <w:p w14:paraId="0651091E" w14:textId="3DA67FA1" w:rsidR="006360F6" w:rsidRPr="001E60F1" w:rsidRDefault="006360F6" w:rsidP="006360F6">
            <w:pPr>
              <w:tabs>
                <w:tab w:val="left" w:pos="2520"/>
              </w:tabs>
              <w:spacing w:before="240" w:after="200" w:line="276" w:lineRule="auto"/>
              <w:ind w:right="27"/>
              <w:rPr>
                <w:rFonts w:ascii="Times New Roman" w:hAnsi="Times New Roman" w:cs="Times New Roman"/>
                <w:bCs/>
              </w:rPr>
            </w:pPr>
            <w:r w:rsidRPr="001E60F1">
              <w:rPr>
                <w:rFonts w:ascii="Times New Roman" w:hAnsi="Times New Roman" w:cs="Times New Roman"/>
                <w:b/>
              </w:rPr>
              <w:t>Criteria for Selection:</w:t>
            </w:r>
          </w:p>
        </w:tc>
      </w:tr>
      <w:tr w:rsidR="006360F6" w:rsidRPr="001E60F1" w14:paraId="3CF352F8" w14:textId="77777777" w:rsidTr="00C521E4">
        <w:trPr>
          <w:trHeight w:val="521"/>
        </w:trPr>
        <w:tc>
          <w:tcPr>
            <w:tcW w:w="2160" w:type="dxa"/>
            <w:gridSpan w:val="3"/>
          </w:tcPr>
          <w:p w14:paraId="649901BB" w14:textId="1A9DEDE6" w:rsidR="006360F6" w:rsidRPr="001E60F1" w:rsidRDefault="006360F6" w:rsidP="006360F6">
            <w:pPr>
              <w:tabs>
                <w:tab w:val="right" w:pos="1917"/>
              </w:tabs>
              <w:spacing w:before="240" w:after="200" w:line="276" w:lineRule="auto"/>
              <w:ind w:right="27"/>
              <w:rPr>
                <w:rFonts w:ascii="Times New Roman" w:hAnsi="Times New Roman" w:cs="Times New Roman"/>
                <w:bCs/>
              </w:rPr>
            </w:pPr>
            <w:r w:rsidRPr="001E60F1">
              <w:rPr>
                <w:rFonts w:ascii="Times New Roman" w:hAnsi="Times New Roman" w:cs="Times New Roman"/>
                <w:bCs/>
              </w:rPr>
              <w:t>Education:</w:t>
            </w:r>
          </w:p>
        </w:tc>
        <w:tc>
          <w:tcPr>
            <w:tcW w:w="7740" w:type="dxa"/>
            <w:gridSpan w:val="11"/>
          </w:tcPr>
          <w:p w14:paraId="5CE449E2" w14:textId="5682B6E0" w:rsidR="006360F6" w:rsidRPr="003A1F20" w:rsidRDefault="006360F6" w:rsidP="006360F6">
            <w:pPr>
              <w:jc w:val="both"/>
              <w:rPr>
                <w:rFonts w:cstheme="minorHAnsi"/>
                <w:sz w:val="24"/>
                <w:szCs w:val="24"/>
              </w:rPr>
            </w:pPr>
            <w:r>
              <w:rPr>
                <w:rFonts w:cstheme="minorHAnsi"/>
                <w:sz w:val="24"/>
                <w:szCs w:val="24"/>
              </w:rPr>
              <w:t>Chemical Engineer, MBA</w:t>
            </w:r>
          </w:p>
        </w:tc>
      </w:tr>
      <w:tr w:rsidR="006360F6" w:rsidRPr="001E60F1" w14:paraId="6F2E73AB" w14:textId="77777777" w:rsidTr="00C521E4">
        <w:trPr>
          <w:trHeight w:val="701"/>
        </w:trPr>
        <w:tc>
          <w:tcPr>
            <w:tcW w:w="2160" w:type="dxa"/>
            <w:gridSpan w:val="3"/>
          </w:tcPr>
          <w:p w14:paraId="3A50447E" w14:textId="2836D07E" w:rsidR="006360F6" w:rsidRPr="001E60F1" w:rsidRDefault="006360F6" w:rsidP="006360F6">
            <w:pPr>
              <w:tabs>
                <w:tab w:val="left" w:pos="2520"/>
              </w:tabs>
              <w:spacing w:before="240" w:after="200" w:line="276" w:lineRule="auto"/>
              <w:ind w:right="27"/>
              <w:rPr>
                <w:rFonts w:ascii="Times New Roman" w:hAnsi="Times New Roman" w:cs="Times New Roman"/>
                <w:bCs/>
              </w:rPr>
            </w:pPr>
            <w:r>
              <w:rPr>
                <w:rFonts w:ascii="Times New Roman" w:hAnsi="Times New Roman" w:cs="Times New Roman"/>
                <w:bCs/>
              </w:rPr>
              <w:t>Qualification</w:t>
            </w:r>
          </w:p>
        </w:tc>
        <w:tc>
          <w:tcPr>
            <w:tcW w:w="7740" w:type="dxa"/>
            <w:gridSpan w:val="11"/>
          </w:tcPr>
          <w:p w14:paraId="43AD3C43" w14:textId="77777777" w:rsidR="006360F6" w:rsidRPr="00415FAF" w:rsidRDefault="006360F6" w:rsidP="006360F6">
            <w:pPr>
              <w:numPr>
                <w:ilvl w:val="0"/>
                <w:numId w:val="11"/>
              </w:numPr>
              <w:shd w:val="clear" w:color="auto" w:fill="FFFFFF"/>
              <w:spacing w:before="100" w:beforeAutospacing="1" w:after="100" w:afterAutospacing="1" w:line="432" w:lineRule="atLeast"/>
              <w:ind w:left="375"/>
              <w:rPr>
                <w:rFonts w:ascii="Times New Roman" w:eastAsia="Times New Roman" w:hAnsi="Times New Roman" w:cs="Times New Roman"/>
                <w:color w:val="333333"/>
              </w:rPr>
            </w:pPr>
            <w:r w:rsidRPr="00415FAF">
              <w:rPr>
                <w:rFonts w:ascii="Times New Roman" w:eastAsia="Times New Roman" w:hAnsi="Times New Roman" w:cs="Times New Roman"/>
                <w:color w:val="333333"/>
              </w:rPr>
              <w:t>Identify and implement effective KPI’s that drive results</w:t>
            </w:r>
          </w:p>
          <w:p w14:paraId="67EDA995" w14:textId="77777777" w:rsidR="006360F6" w:rsidRPr="00415FAF" w:rsidRDefault="006360F6" w:rsidP="006360F6">
            <w:pPr>
              <w:numPr>
                <w:ilvl w:val="0"/>
                <w:numId w:val="11"/>
              </w:numPr>
              <w:shd w:val="clear" w:color="auto" w:fill="FFFFFF"/>
              <w:spacing w:before="100" w:beforeAutospacing="1" w:after="100" w:afterAutospacing="1" w:line="432" w:lineRule="atLeast"/>
              <w:ind w:left="375"/>
              <w:rPr>
                <w:rFonts w:ascii="Times New Roman" w:eastAsia="Times New Roman" w:hAnsi="Times New Roman" w:cs="Times New Roman"/>
                <w:color w:val="333333"/>
              </w:rPr>
            </w:pPr>
            <w:r w:rsidRPr="00415FAF">
              <w:rPr>
                <w:rFonts w:ascii="Times New Roman" w:eastAsia="Times New Roman" w:hAnsi="Times New Roman" w:cs="Times New Roman"/>
                <w:color w:val="333333"/>
              </w:rPr>
              <w:t>Develop and execute plant operating annual budgets and monthly forecasts</w:t>
            </w:r>
          </w:p>
          <w:p w14:paraId="238FB1C4" w14:textId="77777777" w:rsidR="006360F6" w:rsidRPr="00415FAF" w:rsidRDefault="006360F6" w:rsidP="006360F6">
            <w:pPr>
              <w:numPr>
                <w:ilvl w:val="0"/>
                <w:numId w:val="11"/>
              </w:numPr>
              <w:shd w:val="clear" w:color="auto" w:fill="FFFFFF"/>
              <w:spacing w:before="100" w:beforeAutospacing="1" w:after="100" w:afterAutospacing="1" w:line="432" w:lineRule="atLeast"/>
              <w:ind w:left="375"/>
              <w:rPr>
                <w:rFonts w:ascii="Times New Roman" w:eastAsia="Times New Roman" w:hAnsi="Times New Roman" w:cs="Times New Roman"/>
                <w:color w:val="333333"/>
              </w:rPr>
            </w:pPr>
            <w:r w:rsidRPr="00415FAF">
              <w:rPr>
                <w:rFonts w:ascii="Times New Roman" w:eastAsia="Times New Roman" w:hAnsi="Times New Roman" w:cs="Times New Roman"/>
                <w:color w:val="333333"/>
              </w:rPr>
              <w:t>Continue developing and implementing an overall production and manufacturing strategy including infrastructure of systems, processes and personnel designed to accommodate the business strategy maximize results</w:t>
            </w:r>
          </w:p>
          <w:p w14:paraId="6A9F9781" w14:textId="77777777" w:rsidR="006360F6" w:rsidRDefault="006360F6" w:rsidP="006360F6">
            <w:pPr>
              <w:numPr>
                <w:ilvl w:val="0"/>
                <w:numId w:val="11"/>
              </w:numPr>
              <w:shd w:val="clear" w:color="auto" w:fill="FFFFFF"/>
              <w:spacing w:before="100" w:beforeAutospacing="1" w:after="100" w:afterAutospacing="1" w:line="432" w:lineRule="atLeast"/>
              <w:ind w:left="375"/>
              <w:rPr>
                <w:rFonts w:ascii="Times New Roman" w:eastAsia="Times New Roman" w:hAnsi="Times New Roman" w:cs="Times New Roman"/>
                <w:color w:val="333333"/>
              </w:rPr>
            </w:pPr>
            <w:r w:rsidRPr="00415FAF">
              <w:rPr>
                <w:rFonts w:ascii="Times New Roman" w:eastAsia="Times New Roman" w:hAnsi="Times New Roman" w:cs="Times New Roman"/>
                <w:color w:val="333333"/>
              </w:rPr>
              <w:t>Maintain effective communication and coordination with all internal customers, leaders, team members</w:t>
            </w:r>
          </w:p>
          <w:p w14:paraId="34605876" w14:textId="784ADA24" w:rsidR="006360F6" w:rsidRPr="00C521E4" w:rsidRDefault="006360F6" w:rsidP="006360F6">
            <w:pPr>
              <w:numPr>
                <w:ilvl w:val="0"/>
                <w:numId w:val="11"/>
              </w:numPr>
              <w:shd w:val="clear" w:color="auto" w:fill="FFFFFF"/>
              <w:spacing w:before="100" w:beforeAutospacing="1" w:after="100" w:afterAutospacing="1" w:line="432" w:lineRule="atLeast"/>
              <w:ind w:left="375"/>
              <w:rPr>
                <w:rFonts w:ascii="Times New Roman" w:eastAsia="Times New Roman" w:hAnsi="Times New Roman" w:cs="Times New Roman"/>
                <w:color w:val="333333"/>
              </w:rPr>
            </w:pPr>
            <w:r w:rsidRPr="00415FAF">
              <w:rPr>
                <w:rFonts w:ascii="Times New Roman" w:eastAsia="Times New Roman" w:hAnsi="Times New Roman" w:cs="Times New Roman"/>
                <w:color w:val="333333"/>
              </w:rPr>
              <w:t>Researches, plans, targets and controls reduction of costs operations</w:t>
            </w:r>
          </w:p>
        </w:tc>
      </w:tr>
      <w:tr w:rsidR="006360F6" w:rsidRPr="001E60F1" w14:paraId="38F79342" w14:textId="77777777" w:rsidTr="00E625C7">
        <w:tc>
          <w:tcPr>
            <w:tcW w:w="2160" w:type="dxa"/>
            <w:gridSpan w:val="3"/>
            <w:vMerge w:val="restart"/>
          </w:tcPr>
          <w:p w14:paraId="7AB1575C" w14:textId="77777777" w:rsidR="006360F6" w:rsidRDefault="006360F6" w:rsidP="006360F6">
            <w:pPr>
              <w:tabs>
                <w:tab w:val="left" w:pos="2520"/>
              </w:tabs>
              <w:spacing w:before="240" w:after="200" w:line="276" w:lineRule="auto"/>
              <w:ind w:right="27"/>
              <w:rPr>
                <w:rFonts w:ascii="Times New Roman" w:hAnsi="Times New Roman" w:cs="Times New Roman"/>
                <w:bCs/>
              </w:rPr>
            </w:pPr>
          </w:p>
          <w:p w14:paraId="16FAB939" w14:textId="77777777" w:rsidR="006360F6" w:rsidRDefault="006360F6" w:rsidP="006360F6">
            <w:pPr>
              <w:tabs>
                <w:tab w:val="left" w:pos="2520"/>
              </w:tabs>
              <w:spacing w:before="240" w:after="200" w:line="276" w:lineRule="auto"/>
              <w:ind w:right="27"/>
              <w:rPr>
                <w:rFonts w:ascii="Times New Roman" w:hAnsi="Times New Roman" w:cs="Times New Roman"/>
                <w:bCs/>
              </w:rPr>
            </w:pPr>
          </w:p>
          <w:p w14:paraId="351DB5BB" w14:textId="007155F1" w:rsidR="006360F6" w:rsidRPr="001E60F1" w:rsidRDefault="006360F6" w:rsidP="006360F6">
            <w:pPr>
              <w:tabs>
                <w:tab w:val="left" w:pos="2520"/>
              </w:tabs>
              <w:spacing w:before="240" w:after="200" w:line="276" w:lineRule="auto"/>
              <w:ind w:right="27"/>
              <w:rPr>
                <w:rFonts w:ascii="Times New Roman" w:hAnsi="Times New Roman" w:cs="Times New Roman"/>
                <w:bCs/>
              </w:rPr>
            </w:pPr>
            <w:r w:rsidRPr="001E60F1">
              <w:rPr>
                <w:rFonts w:ascii="Times New Roman" w:hAnsi="Times New Roman" w:cs="Times New Roman"/>
                <w:bCs/>
              </w:rPr>
              <w:t>Training:</w:t>
            </w:r>
          </w:p>
        </w:tc>
        <w:tc>
          <w:tcPr>
            <w:tcW w:w="7740" w:type="dxa"/>
            <w:gridSpan w:val="11"/>
          </w:tcPr>
          <w:p w14:paraId="4FD1A6C4" w14:textId="77777777" w:rsidR="006360F6" w:rsidRPr="001E60F1" w:rsidRDefault="006360F6" w:rsidP="006360F6">
            <w:pPr>
              <w:tabs>
                <w:tab w:val="left" w:pos="2520"/>
              </w:tabs>
              <w:spacing w:before="240" w:after="200" w:line="276" w:lineRule="auto"/>
              <w:ind w:right="27"/>
              <w:rPr>
                <w:rFonts w:ascii="Times New Roman" w:hAnsi="Times New Roman" w:cs="Times New Roman"/>
                <w:bCs/>
              </w:rPr>
            </w:pPr>
            <w:r w:rsidRPr="001E60F1">
              <w:rPr>
                <w:rFonts w:ascii="Times New Roman" w:hAnsi="Times New Roman" w:cs="Times New Roman"/>
                <w:bCs/>
              </w:rPr>
              <w:t>On job or structured trainings making him/her capable to perform his job description.</w:t>
            </w:r>
          </w:p>
        </w:tc>
      </w:tr>
      <w:tr w:rsidR="006360F6" w:rsidRPr="001E60F1" w14:paraId="402B87DE" w14:textId="77777777" w:rsidTr="00E625C7">
        <w:tc>
          <w:tcPr>
            <w:tcW w:w="2160" w:type="dxa"/>
            <w:gridSpan w:val="3"/>
            <w:vMerge/>
          </w:tcPr>
          <w:p w14:paraId="0CD90D97" w14:textId="77777777" w:rsidR="006360F6" w:rsidRPr="001E60F1" w:rsidRDefault="006360F6" w:rsidP="006360F6">
            <w:pPr>
              <w:tabs>
                <w:tab w:val="left" w:pos="2520"/>
              </w:tabs>
              <w:spacing w:before="240" w:after="200" w:line="276" w:lineRule="auto"/>
              <w:ind w:right="27"/>
              <w:jc w:val="right"/>
              <w:rPr>
                <w:rFonts w:ascii="Times New Roman" w:hAnsi="Times New Roman" w:cs="Times New Roman"/>
                <w:bCs/>
              </w:rPr>
            </w:pPr>
          </w:p>
        </w:tc>
        <w:tc>
          <w:tcPr>
            <w:tcW w:w="7740" w:type="dxa"/>
            <w:gridSpan w:val="11"/>
          </w:tcPr>
          <w:p w14:paraId="7DEB1FAF" w14:textId="77777777" w:rsidR="006360F6" w:rsidRPr="001E60F1" w:rsidRDefault="006360F6" w:rsidP="006360F6">
            <w:pPr>
              <w:tabs>
                <w:tab w:val="left" w:pos="2520"/>
              </w:tabs>
              <w:spacing w:before="240" w:after="200" w:line="276" w:lineRule="auto"/>
              <w:ind w:right="27"/>
              <w:rPr>
                <w:rFonts w:ascii="Times New Roman" w:hAnsi="Times New Roman" w:cs="Times New Roman"/>
                <w:bCs/>
              </w:rPr>
            </w:pPr>
            <w:r w:rsidRPr="001E60F1">
              <w:rPr>
                <w:rFonts w:ascii="Times New Roman" w:hAnsi="Times New Roman" w:cs="Times New Roman"/>
                <w:bCs/>
              </w:rPr>
              <w:t>On job or structured trainings making him/her capable to perform his job description.</w:t>
            </w:r>
          </w:p>
        </w:tc>
      </w:tr>
      <w:tr w:rsidR="006360F6" w:rsidRPr="001E60F1" w14:paraId="12EBEB64" w14:textId="77777777" w:rsidTr="00E625C7">
        <w:tc>
          <w:tcPr>
            <w:tcW w:w="2160" w:type="dxa"/>
            <w:gridSpan w:val="3"/>
            <w:vMerge/>
          </w:tcPr>
          <w:p w14:paraId="61081CE6" w14:textId="77777777" w:rsidR="006360F6" w:rsidRPr="001E60F1" w:rsidRDefault="006360F6" w:rsidP="006360F6">
            <w:pPr>
              <w:tabs>
                <w:tab w:val="left" w:pos="2520"/>
              </w:tabs>
              <w:spacing w:before="240" w:after="200" w:line="276" w:lineRule="auto"/>
              <w:ind w:right="27"/>
              <w:jc w:val="right"/>
              <w:rPr>
                <w:rFonts w:ascii="Times New Roman" w:hAnsi="Times New Roman" w:cs="Times New Roman"/>
                <w:bCs/>
              </w:rPr>
            </w:pPr>
          </w:p>
        </w:tc>
        <w:tc>
          <w:tcPr>
            <w:tcW w:w="7740" w:type="dxa"/>
            <w:gridSpan w:val="11"/>
          </w:tcPr>
          <w:p w14:paraId="0F4987D0" w14:textId="77777777" w:rsidR="006360F6" w:rsidRPr="001E60F1" w:rsidRDefault="006360F6" w:rsidP="006360F6">
            <w:pPr>
              <w:tabs>
                <w:tab w:val="left" w:pos="2520"/>
              </w:tabs>
              <w:spacing w:before="240" w:after="200" w:line="276" w:lineRule="auto"/>
              <w:ind w:right="27"/>
              <w:rPr>
                <w:rFonts w:ascii="Times New Roman" w:hAnsi="Times New Roman" w:cs="Times New Roman"/>
                <w:bCs/>
              </w:rPr>
            </w:pPr>
            <w:r w:rsidRPr="001E60F1">
              <w:rPr>
                <w:rFonts w:ascii="Times New Roman" w:hAnsi="Times New Roman" w:cs="Times New Roman"/>
                <w:bCs/>
              </w:rPr>
              <w:t>Management training, if required.</w:t>
            </w:r>
          </w:p>
        </w:tc>
      </w:tr>
      <w:tr w:rsidR="006360F6" w:rsidRPr="001E60F1" w14:paraId="1D3C4186" w14:textId="77777777" w:rsidTr="00E625C7">
        <w:tc>
          <w:tcPr>
            <w:tcW w:w="2160" w:type="dxa"/>
            <w:gridSpan w:val="3"/>
            <w:vMerge/>
          </w:tcPr>
          <w:p w14:paraId="7FB210F9" w14:textId="77777777" w:rsidR="006360F6" w:rsidRPr="001E60F1" w:rsidRDefault="006360F6" w:rsidP="006360F6">
            <w:pPr>
              <w:tabs>
                <w:tab w:val="left" w:pos="2520"/>
              </w:tabs>
              <w:spacing w:before="240" w:after="200" w:line="276" w:lineRule="auto"/>
              <w:ind w:right="27"/>
              <w:jc w:val="right"/>
              <w:rPr>
                <w:rFonts w:ascii="Times New Roman" w:hAnsi="Times New Roman" w:cs="Times New Roman"/>
                <w:bCs/>
              </w:rPr>
            </w:pPr>
          </w:p>
        </w:tc>
        <w:tc>
          <w:tcPr>
            <w:tcW w:w="7740" w:type="dxa"/>
            <w:gridSpan w:val="11"/>
          </w:tcPr>
          <w:p w14:paraId="6D4222C1" w14:textId="43697800" w:rsidR="006360F6" w:rsidRPr="00C671B4" w:rsidRDefault="006360F6" w:rsidP="006360F6">
            <w:pPr>
              <w:tabs>
                <w:tab w:val="left" w:pos="2520"/>
              </w:tabs>
              <w:spacing w:before="240" w:after="200" w:line="276" w:lineRule="auto"/>
              <w:ind w:right="27"/>
              <w:rPr>
                <w:rFonts w:ascii="Times New Roman" w:hAnsi="Times New Roman" w:cs="Times New Roman"/>
                <w:bCs/>
                <w:sz w:val="24"/>
                <w:szCs w:val="24"/>
              </w:rPr>
            </w:pPr>
            <w:r w:rsidRPr="00C671B4">
              <w:rPr>
                <w:rFonts w:ascii="Times New Roman" w:hAnsi="Times New Roman" w:cs="Times New Roman"/>
                <w:color w:val="333E49"/>
                <w:sz w:val="24"/>
                <w:szCs w:val="24"/>
                <w:shd w:val="clear" w:color="auto" w:fill="FFFFFF"/>
              </w:rPr>
              <w:t>Computer literacy and experience with Laboratory Information Systems</w:t>
            </w:r>
          </w:p>
        </w:tc>
      </w:tr>
      <w:tr w:rsidR="006360F6" w:rsidRPr="001E60F1" w14:paraId="1722EF2E" w14:textId="77777777" w:rsidTr="00E625C7">
        <w:tc>
          <w:tcPr>
            <w:tcW w:w="2160" w:type="dxa"/>
            <w:gridSpan w:val="3"/>
            <w:vMerge w:val="restart"/>
          </w:tcPr>
          <w:p w14:paraId="0705BF31" w14:textId="77777777" w:rsidR="006360F6" w:rsidRDefault="006360F6" w:rsidP="006360F6">
            <w:pPr>
              <w:tabs>
                <w:tab w:val="left" w:pos="2520"/>
              </w:tabs>
              <w:spacing w:before="240" w:after="200" w:line="276" w:lineRule="auto"/>
              <w:ind w:right="27"/>
              <w:rPr>
                <w:rFonts w:ascii="Times New Roman" w:hAnsi="Times New Roman" w:cs="Times New Roman"/>
                <w:bCs/>
              </w:rPr>
            </w:pPr>
          </w:p>
          <w:p w14:paraId="248AC66A" w14:textId="6492401E" w:rsidR="006360F6" w:rsidRPr="003906F1" w:rsidRDefault="006360F6" w:rsidP="006360F6">
            <w:pPr>
              <w:tabs>
                <w:tab w:val="left" w:pos="2520"/>
              </w:tabs>
              <w:spacing w:before="240" w:after="200" w:line="276" w:lineRule="auto"/>
              <w:ind w:right="27"/>
              <w:rPr>
                <w:rFonts w:ascii="Times New Roman" w:hAnsi="Times New Roman" w:cs="Times New Roman"/>
                <w:bCs/>
              </w:rPr>
            </w:pPr>
            <w:r w:rsidRPr="001E60F1">
              <w:rPr>
                <w:rFonts w:ascii="Times New Roman" w:hAnsi="Times New Roman" w:cs="Times New Roman"/>
                <w:bCs/>
              </w:rPr>
              <w:t>Knowledge:</w:t>
            </w:r>
          </w:p>
        </w:tc>
        <w:tc>
          <w:tcPr>
            <w:tcW w:w="7740" w:type="dxa"/>
            <w:gridSpan w:val="11"/>
          </w:tcPr>
          <w:p w14:paraId="7AEAA759" w14:textId="77777777" w:rsidR="006360F6" w:rsidRPr="001E60F1" w:rsidRDefault="006360F6" w:rsidP="006360F6">
            <w:pPr>
              <w:tabs>
                <w:tab w:val="left" w:pos="2520"/>
              </w:tabs>
              <w:spacing w:before="240" w:after="200" w:line="276" w:lineRule="auto"/>
              <w:ind w:right="27"/>
              <w:rPr>
                <w:rFonts w:ascii="Times New Roman" w:hAnsi="Times New Roman" w:cs="Times New Roman"/>
                <w:bCs/>
              </w:rPr>
            </w:pPr>
            <w:r w:rsidRPr="001E60F1">
              <w:rPr>
                <w:rFonts w:ascii="Times New Roman" w:hAnsi="Times New Roman" w:cs="Times New Roman"/>
                <w:bCs/>
              </w:rPr>
              <w:t>Sound knowledge of analytical laboratory techniques.</w:t>
            </w:r>
          </w:p>
        </w:tc>
      </w:tr>
      <w:tr w:rsidR="006360F6" w:rsidRPr="001E60F1" w14:paraId="077E5D62" w14:textId="77777777" w:rsidTr="00E625C7">
        <w:tc>
          <w:tcPr>
            <w:tcW w:w="2160" w:type="dxa"/>
            <w:gridSpan w:val="3"/>
            <w:vMerge/>
          </w:tcPr>
          <w:p w14:paraId="323E7647" w14:textId="77777777" w:rsidR="006360F6" w:rsidRPr="001E60F1" w:rsidRDefault="006360F6" w:rsidP="006360F6">
            <w:pPr>
              <w:tabs>
                <w:tab w:val="left" w:pos="2520"/>
              </w:tabs>
              <w:spacing w:before="240" w:after="200" w:line="276" w:lineRule="auto"/>
              <w:ind w:right="27"/>
              <w:jc w:val="right"/>
              <w:rPr>
                <w:rFonts w:ascii="Times New Roman" w:hAnsi="Times New Roman" w:cs="Times New Roman"/>
                <w:bCs/>
              </w:rPr>
            </w:pPr>
          </w:p>
        </w:tc>
        <w:tc>
          <w:tcPr>
            <w:tcW w:w="7740" w:type="dxa"/>
            <w:gridSpan w:val="11"/>
          </w:tcPr>
          <w:p w14:paraId="214C4EF9" w14:textId="77777777" w:rsidR="006360F6" w:rsidRPr="001E60F1" w:rsidRDefault="006360F6" w:rsidP="006360F6">
            <w:pPr>
              <w:tabs>
                <w:tab w:val="left" w:pos="2520"/>
              </w:tabs>
              <w:spacing w:before="240" w:after="200" w:line="276" w:lineRule="auto"/>
              <w:ind w:right="27"/>
              <w:rPr>
                <w:rFonts w:ascii="Times New Roman" w:hAnsi="Times New Roman" w:cs="Times New Roman"/>
                <w:bCs/>
              </w:rPr>
            </w:pPr>
            <w:r w:rsidRPr="001E60F1">
              <w:rPr>
                <w:rFonts w:ascii="Times New Roman" w:hAnsi="Times New Roman" w:cs="Times New Roman"/>
                <w:bCs/>
              </w:rPr>
              <w:t>Thorough knowledge of regulatory requirements applicable to Environmental Laboratory.</w:t>
            </w:r>
          </w:p>
        </w:tc>
      </w:tr>
      <w:tr w:rsidR="006360F6" w:rsidRPr="001E60F1" w14:paraId="1D9B1E99" w14:textId="77777777" w:rsidTr="00E625C7">
        <w:trPr>
          <w:trHeight w:val="602"/>
        </w:trPr>
        <w:tc>
          <w:tcPr>
            <w:tcW w:w="2160" w:type="dxa"/>
            <w:gridSpan w:val="3"/>
            <w:vMerge/>
          </w:tcPr>
          <w:p w14:paraId="15D1318D" w14:textId="77777777" w:rsidR="006360F6" w:rsidRPr="001E60F1" w:rsidRDefault="006360F6" w:rsidP="006360F6">
            <w:pPr>
              <w:tabs>
                <w:tab w:val="left" w:pos="2520"/>
              </w:tabs>
              <w:spacing w:before="240" w:after="200" w:line="276" w:lineRule="auto"/>
              <w:ind w:right="27"/>
              <w:jc w:val="right"/>
              <w:rPr>
                <w:rFonts w:ascii="Times New Roman" w:hAnsi="Times New Roman" w:cs="Times New Roman"/>
                <w:bCs/>
              </w:rPr>
            </w:pPr>
          </w:p>
        </w:tc>
        <w:tc>
          <w:tcPr>
            <w:tcW w:w="7740" w:type="dxa"/>
            <w:gridSpan w:val="11"/>
          </w:tcPr>
          <w:p w14:paraId="1566A380" w14:textId="4A5D61DB" w:rsidR="006360F6" w:rsidRPr="00C671B4" w:rsidRDefault="006360F6" w:rsidP="006360F6">
            <w:pPr>
              <w:tabs>
                <w:tab w:val="left" w:pos="2520"/>
              </w:tabs>
              <w:spacing w:before="240" w:after="200" w:line="276" w:lineRule="auto"/>
              <w:ind w:right="27"/>
              <w:rPr>
                <w:rFonts w:ascii="Times New Roman" w:hAnsi="Times New Roman" w:cs="Times New Roman"/>
                <w:bCs/>
              </w:rPr>
            </w:pPr>
            <w:r w:rsidRPr="00C671B4">
              <w:rPr>
                <w:rFonts w:ascii="Times New Roman" w:hAnsi="Times New Roman" w:cs="Times New Roman"/>
                <w:color w:val="333E49"/>
                <w:sz w:val="24"/>
                <w:szCs w:val="24"/>
                <w:shd w:val="clear" w:color="auto" w:fill="FFFFFF"/>
              </w:rPr>
              <w:t>Familiarity with automated laboratory equipment</w:t>
            </w:r>
          </w:p>
        </w:tc>
      </w:tr>
      <w:tr w:rsidR="006360F6" w:rsidRPr="001E60F1" w14:paraId="5539E43E" w14:textId="77777777" w:rsidTr="00E625C7">
        <w:tc>
          <w:tcPr>
            <w:tcW w:w="2160" w:type="dxa"/>
            <w:gridSpan w:val="3"/>
            <w:vMerge w:val="restart"/>
          </w:tcPr>
          <w:p w14:paraId="24F3E0CA" w14:textId="77777777" w:rsidR="006360F6" w:rsidRDefault="006360F6" w:rsidP="006360F6">
            <w:pPr>
              <w:tabs>
                <w:tab w:val="left" w:pos="2520"/>
              </w:tabs>
              <w:spacing w:before="240" w:after="200" w:line="276" w:lineRule="auto"/>
              <w:ind w:right="27"/>
              <w:rPr>
                <w:rFonts w:ascii="Times New Roman" w:hAnsi="Times New Roman" w:cs="Times New Roman"/>
                <w:bCs/>
              </w:rPr>
            </w:pPr>
          </w:p>
          <w:p w14:paraId="305F617A" w14:textId="1D536FC7" w:rsidR="006360F6" w:rsidRPr="001E60F1" w:rsidRDefault="006360F6" w:rsidP="006360F6">
            <w:pPr>
              <w:tabs>
                <w:tab w:val="left" w:pos="2520"/>
              </w:tabs>
              <w:spacing w:before="240" w:after="200" w:line="276" w:lineRule="auto"/>
              <w:ind w:right="27"/>
              <w:rPr>
                <w:rFonts w:ascii="Times New Roman" w:hAnsi="Times New Roman" w:cs="Times New Roman"/>
                <w:bCs/>
              </w:rPr>
            </w:pPr>
            <w:r w:rsidRPr="001E60F1">
              <w:rPr>
                <w:rFonts w:ascii="Times New Roman" w:hAnsi="Times New Roman" w:cs="Times New Roman"/>
                <w:bCs/>
              </w:rPr>
              <w:t>Skills:</w:t>
            </w:r>
          </w:p>
        </w:tc>
        <w:tc>
          <w:tcPr>
            <w:tcW w:w="7740" w:type="dxa"/>
            <w:gridSpan w:val="11"/>
          </w:tcPr>
          <w:p w14:paraId="562B466F" w14:textId="77777777" w:rsidR="006360F6" w:rsidRPr="001E60F1" w:rsidRDefault="006360F6" w:rsidP="006360F6">
            <w:pPr>
              <w:tabs>
                <w:tab w:val="left" w:pos="2520"/>
              </w:tabs>
              <w:spacing w:before="240" w:after="200" w:line="276" w:lineRule="auto"/>
              <w:ind w:right="27"/>
              <w:rPr>
                <w:rFonts w:ascii="Times New Roman" w:hAnsi="Times New Roman" w:cs="Times New Roman"/>
                <w:bCs/>
              </w:rPr>
            </w:pPr>
            <w:r w:rsidRPr="001E60F1">
              <w:rPr>
                <w:rFonts w:ascii="Times New Roman" w:hAnsi="Times New Roman" w:cs="Times New Roman"/>
                <w:bCs/>
              </w:rPr>
              <w:t>Excellent interpersonal and communication skills.</w:t>
            </w:r>
          </w:p>
        </w:tc>
      </w:tr>
      <w:tr w:rsidR="006360F6" w:rsidRPr="001E60F1" w14:paraId="3350DE67" w14:textId="77777777" w:rsidTr="00E625C7">
        <w:tc>
          <w:tcPr>
            <w:tcW w:w="2160" w:type="dxa"/>
            <w:gridSpan w:val="3"/>
            <w:vMerge/>
          </w:tcPr>
          <w:p w14:paraId="28F60926" w14:textId="77777777" w:rsidR="006360F6" w:rsidRPr="001E60F1" w:rsidRDefault="006360F6" w:rsidP="006360F6">
            <w:pPr>
              <w:tabs>
                <w:tab w:val="left" w:pos="2520"/>
              </w:tabs>
              <w:spacing w:before="240" w:after="200" w:line="276" w:lineRule="auto"/>
              <w:ind w:right="27"/>
              <w:jc w:val="right"/>
              <w:rPr>
                <w:rFonts w:ascii="Times New Roman" w:hAnsi="Times New Roman" w:cs="Times New Roman"/>
                <w:bCs/>
              </w:rPr>
            </w:pPr>
          </w:p>
        </w:tc>
        <w:tc>
          <w:tcPr>
            <w:tcW w:w="7740" w:type="dxa"/>
            <w:gridSpan w:val="11"/>
          </w:tcPr>
          <w:p w14:paraId="01C9BC7E" w14:textId="45D97E1D" w:rsidR="006360F6" w:rsidRPr="00C671B4" w:rsidRDefault="006360F6" w:rsidP="006360F6">
            <w:pPr>
              <w:tabs>
                <w:tab w:val="left" w:pos="2520"/>
              </w:tabs>
              <w:spacing w:before="240" w:after="200" w:line="276" w:lineRule="auto"/>
              <w:ind w:right="27"/>
              <w:rPr>
                <w:rFonts w:ascii="Times New Roman" w:hAnsi="Times New Roman" w:cs="Times New Roman"/>
                <w:bCs/>
                <w:sz w:val="24"/>
                <w:szCs w:val="24"/>
              </w:rPr>
            </w:pPr>
            <w:r w:rsidRPr="001E60F1">
              <w:rPr>
                <w:rFonts w:ascii="Times New Roman" w:hAnsi="Times New Roman" w:cs="Times New Roman"/>
                <w:bCs/>
              </w:rPr>
              <w:t>Technical Skills</w:t>
            </w:r>
          </w:p>
        </w:tc>
      </w:tr>
      <w:tr w:rsidR="006360F6" w:rsidRPr="001E60F1" w14:paraId="349A3271" w14:textId="77777777" w:rsidTr="00E625C7">
        <w:tc>
          <w:tcPr>
            <w:tcW w:w="2160" w:type="dxa"/>
            <w:gridSpan w:val="3"/>
            <w:vMerge/>
          </w:tcPr>
          <w:p w14:paraId="4070EAD7" w14:textId="77777777" w:rsidR="006360F6" w:rsidRPr="001E60F1" w:rsidRDefault="006360F6" w:rsidP="006360F6">
            <w:pPr>
              <w:tabs>
                <w:tab w:val="left" w:pos="2520"/>
              </w:tabs>
              <w:spacing w:before="240" w:after="200" w:line="276" w:lineRule="auto"/>
              <w:ind w:right="27"/>
              <w:jc w:val="right"/>
              <w:rPr>
                <w:rFonts w:ascii="Times New Roman" w:hAnsi="Times New Roman" w:cs="Times New Roman"/>
                <w:bCs/>
              </w:rPr>
            </w:pPr>
          </w:p>
        </w:tc>
        <w:tc>
          <w:tcPr>
            <w:tcW w:w="7740" w:type="dxa"/>
            <w:gridSpan w:val="11"/>
          </w:tcPr>
          <w:p w14:paraId="46EE0748" w14:textId="145CC40A" w:rsidR="006360F6" w:rsidRPr="001E60F1" w:rsidRDefault="006360F6" w:rsidP="006360F6">
            <w:pPr>
              <w:tabs>
                <w:tab w:val="left" w:pos="2520"/>
              </w:tabs>
              <w:spacing w:before="240" w:after="200" w:line="276" w:lineRule="auto"/>
              <w:ind w:right="27"/>
              <w:rPr>
                <w:rFonts w:ascii="Times New Roman" w:hAnsi="Times New Roman" w:cs="Times New Roman"/>
                <w:bCs/>
              </w:rPr>
            </w:pPr>
          </w:p>
        </w:tc>
      </w:tr>
      <w:tr w:rsidR="006360F6" w:rsidRPr="001E60F1" w14:paraId="51465641" w14:textId="77777777" w:rsidTr="00C521E4">
        <w:trPr>
          <w:trHeight w:val="593"/>
        </w:trPr>
        <w:tc>
          <w:tcPr>
            <w:tcW w:w="2160" w:type="dxa"/>
            <w:gridSpan w:val="3"/>
          </w:tcPr>
          <w:p w14:paraId="1363F8DC" w14:textId="1FF98F04" w:rsidR="006360F6" w:rsidRPr="001E60F1" w:rsidRDefault="006360F6" w:rsidP="006360F6">
            <w:pPr>
              <w:tabs>
                <w:tab w:val="left" w:pos="2520"/>
              </w:tabs>
              <w:spacing w:before="240" w:after="200" w:line="276" w:lineRule="auto"/>
              <w:ind w:right="27"/>
              <w:rPr>
                <w:rFonts w:ascii="Times New Roman" w:hAnsi="Times New Roman" w:cs="Times New Roman"/>
                <w:bCs/>
              </w:rPr>
            </w:pPr>
            <w:r w:rsidRPr="001E60F1">
              <w:rPr>
                <w:rFonts w:ascii="Times New Roman" w:hAnsi="Times New Roman" w:cs="Times New Roman"/>
                <w:bCs/>
              </w:rPr>
              <w:t>Experience:</w:t>
            </w:r>
          </w:p>
        </w:tc>
        <w:tc>
          <w:tcPr>
            <w:tcW w:w="7740" w:type="dxa"/>
            <w:gridSpan w:val="11"/>
          </w:tcPr>
          <w:p w14:paraId="7D4EC0C6" w14:textId="7395BF07" w:rsidR="006360F6" w:rsidRPr="001E60F1" w:rsidRDefault="006360F6" w:rsidP="006360F6">
            <w:pPr>
              <w:tabs>
                <w:tab w:val="left" w:pos="2520"/>
              </w:tabs>
              <w:spacing w:before="240" w:after="200" w:line="276" w:lineRule="auto"/>
              <w:ind w:right="27"/>
              <w:rPr>
                <w:rFonts w:ascii="Times New Roman" w:hAnsi="Times New Roman" w:cs="Times New Roman"/>
                <w:bCs/>
              </w:rPr>
            </w:pPr>
            <w:r>
              <w:rPr>
                <w:rFonts w:ascii="Times New Roman" w:hAnsi="Times New Roman" w:cs="Times New Roman"/>
                <w:bCs/>
              </w:rPr>
              <w:t>N/A</w:t>
            </w:r>
          </w:p>
        </w:tc>
      </w:tr>
      <w:tr w:rsidR="006360F6" w:rsidRPr="00F62876" w14:paraId="660F8F2B" w14:textId="77777777" w:rsidTr="00E625C7">
        <w:tc>
          <w:tcPr>
            <w:tcW w:w="2160" w:type="dxa"/>
            <w:gridSpan w:val="3"/>
          </w:tcPr>
          <w:p w14:paraId="3304A55E" w14:textId="77777777" w:rsidR="006360F6" w:rsidRDefault="006360F6" w:rsidP="006360F6">
            <w:pPr>
              <w:tabs>
                <w:tab w:val="left" w:pos="2520"/>
              </w:tabs>
              <w:spacing w:before="240" w:after="200" w:line="276" w:lineRule="auto"/>
              <w:ind w:right="27"/>
              <w:rPr>
                <w:b/>
              </w:rPr>
            </w:pPr>
            <w:r w:rsidRPr="00F62876">
              <w:rPr>
                <w:b/>
              </w:rPr>
              <w:t xml:space="preserve">Criteria for </w:t>
            </w:r>
            <w:r>
              <w:rPr>
                <w:b/>
              </w:rPr>
              <w:t>Supervision</w:t>
            </w:r>
            <w:r w:rsidRPr="00F62876">
              <w:rPr>
                <w:b/>
              </w:rPr>
              <w:t>:</w:t>
            </w:r>
          </w:p>
          <w:p w14:paraId="5448D6F2" w14:textId="77777777" w:rsidR="006360F6" w:rsidRPr="00F62876" w:rsidRDefault="006360F6" w:rsidP="006360F6">
            <w:pPr>
              <w:tabs>
                <w:tab w:val="left" w:pos="2520"/>
              </w:tabs>
              <w:spacing w:before="240" w:after="200" w:line="276" w:lineRule="auto"/>
              <w:ind w:right="27"/>
              <w:rPr>
                <w:b/>
              </w:rPr>
            </w:pPr>
            <w:r>
              <w:rPr>
                <w:b/>
              </w:rPr>
              <w:t>(Reporting To)</w:t>
            </w:r>
          </w:p>
        </w:tc>
        <w:tc>
          <w:tcPr>
            <w:tcW w:w="7740" w:type="dxa"/>
            <w:gridSpan w:val="11"/>
            <w:vAlign w:val="bottom"/>
          </w:tcPr>
          <w:p w14:paraId="096AECEA" w14:textId="187ECD01" w:rsidR="006360F6" w:rsidRPr="00F62876" w:rsidRDefault="006360F6" w:rsidP="006360F6">
            <w:pPr>
              <w:tabs>
                <w:tab w:val="left" w:pos="2520"/>
              </w:tabs>
              <w:spacing w:before="240" w:after="200" w:line="276" w:lineRule="auto"/>
              <w:ind w:right="27"/>
              <w:rPr>
                <w:bCs/>
              </w:rPr>
            </w:pPr>
            <w:r>
              <w:rPr>
                <w:bCs/>
              </w:rPr>
              <w:t>N/A</w:t>
            </w:r>
          </w:p>
        </w:tc>
      </w:tr>
      <w:tr w:rsidR="006360F6" w:rsidRPr="00F62876" w14:paraId="68EA9B5A" w14:textId="77777777" w:rsidTr="00E625C7">
        <w:trPr>
          <w:cantSplit/>
        </w:trPr>
        <w:tc>
          <w:tcPr>
            <w:tcW w:w="2869" w:type="dxa"/>
            <w:gridSpan w:val="6"/>
          </w:tcPr>
          <w:p w14:paraId="2D7D05D7" w14:textId="77777777" w:rsidR="006360F6" w:rsidRPr="00F62876" w:rsidRDefault="006360F6" w:rsidP="006360F6">
            <w:pPr>
              <w:tabs>
                <w:tab w:val="left" w:pos="2520"/>
              </w:tabs>
              <w:spacing w:before="240" w:after="200" w:line="276" w:lineRule="auto"/>
              <w:ind w:right="27"/>
              <w:rPr>
                <w:b/>
              </w:rPr>
            </w:pPr>
            <w:r w:rsidRPr="00F62876">
              <w:rPr>
                <w:b/>
              </w:rPr>
              <w:t xml:space="preserve">Criteria for </w:t>
            </w:r>
            <w:r>
              <w:rPr>
                <w:b/>
              </w:rPr>
              <w:t>Authorization</w:t>
            </w:r>
            <w:r w:rsidRPr="00F62876">
              <w:rPr>
                <w:b/>
              </w:rPr>
              <w:t>:</w:t>
            </w:r>
          </w:p>
        </w:tc>
        <w:tc>
          <w:tcPr>
            <w:tcW w:w="7031" w:type="dxa"/>
            <w:gridSpan w:val="8"/>
          </w:tcPr>
          <w:p w14:paraId="3055DC21" w14:textId="5B0FD707" w:rsidR="006360F6" w:rsidRPr="00F62876" w:rsidRDefault="006360F6" w:rsidP="006360F6">
            <w:pPr>
              <w:tabs>
                <w:tab w:val="left" w:pos="2520"/>
              </w:tabs>
              <w:spacing w:before="240" w:after="200" w:line="276" w:lineRule="auto"/>
              <w:ind w:right="27"/>
              <w:rPr>
                <w:bCs/>
              </w:rPr>
            </w:pPr>
            <w:r>
              <w:rPr>
                <w:bCs/>
              </w:rPr>
              <w:t>Chief Executive Officer will authorize QCM after induction as such on the basis of previous experience, qualification, knowledge, education and training.</w:t>
            </w:r>
          </w:p>
        </w:tc>
      </w:tr>
      <w:tr w:rsidR="006360F6" w:rsidRPr="00F62876" w14:paraId="2BF483D3" w14:textId="77777777" w:rsidTr="00E625C7">
        <w:trPr>
          <w:cantSplit/>
        </w:trPr>
        <w:tc>
          <w:tcPr>
            <w:tcW w:w="2869" w:type="dxa"/>
            <w:gridSpan w:val="6"/>
          </w:tcPr>
          <w:p w14:paraId="1A7D37E1" w14:textId="77777777" w:rsidR="006360F6" w:rsidRDefault="006360F6" w:rsidP="006360F6">
            <w:pPr>
              <w:tabs>
                <w:tab w:val="left" w:pos="2520"/>
              </w:tabs>
              <w:spacing w:before="240" w:after="200" w:line="276" w:lineRule="auto"/>
              <w:ind w:right="27"/>
              <w:rPr>
                <w:b/>
              </w:rPr>
            </w:pPr>
            <w:r w:rsidRPr="00F62876">
              <w:rPr>
                <w:b/>
              </w:rPr>
              <w:t xml:space="preserve">Criteria for </w:t>
            </w:r>
            <w:r>
              <w:rPr>
                <w:b/>
              </w:rPr>
              <w:t>Monitoring Competence</w:t>
            </w:r>
            <w:r w:rsidRPr="00F62876">
              <w:rPr>
                <w:b/>
              </w:rPr>
              <w:t>:</w:t>
            </w:r>
          </w:p>
          <w:p w14:paraId="50D565B0" w14:textId="77777777" w:rsidR="006360F6" w:rsidRPr="00F62876" w:rsidRDefault="006360F6" w:rsidP="006360F6">
            <w:pPr>
              <w:tabs>
                <w:tab w:val="left" w:pos="2520"/>
              </w:tabs>
              <w:spacing w:before="240" w:after="200" w:line="276" w:lineRule="auto"/>
              <w:ind w:right="27"/>
              <w:rPr>
                <w:b/>
              </w:rPr>
            </w:pPr>
            <w:r>
              <w:rPr>
                <w:b/>
              </w:rPr>
              <w:t>(including Key Performance Indicators)</w:t>
            </w:r>
          </w:p>
        </w:tc>
        <w:tc>
          <w:tcPr>
            <w:tcW w:w="7031" w:type="dxa"/>
            <w:gridSpan w:val="8"/>
            <w:vAlign w:val="bottom"/>
          </w:tcPr>
          <w:p w14:paraId="25AAFE8F" w14:textId="48E01AA2" w:rsidR="006360F6" w:rsidRPr="00F62876" w:rsidRDefault="006360F6" w:rsidP="006360F6">
            <w:pPr>
              <w:tabs>
                <w:tab w:val="left" w:pos="2520"/>
              </w:tabs>
              <w:spacing w:before="240" w:after="200" w:line="276" w:lineRule="auto"/>
              <w:ind w:right="27"/>
              <w:rPr>
                <w:bCs/>
              </w:rPr>
            </w:pPr>
            <w:r>
              <w:rPr>
                <w:bCs/>
              </w:rPr>
              <w:t>N/A</w:t>
            </w:r>
          </w:p>
        </w:tc>
      </w:tr>
      <w:tr w:rsidR="006360F6" w:rsidRPr="00F62876" w14:paraId="5F922593" w14:textId="77777777" w:rsidTr="00E625C7">
        <w:trPr>
          <w:cantSplit/>
        </w:trPr>
        <w:tc>
          <w:tcPr>
            <w:tcW w:w="2869" w:type="dxa"/>
            <w:gridSpan w:val="6"/>
          </w:tcPr>
          <w:p w14:paraId="5E720141" w14:textId="77777777" w:rsidR="006360F6" w:rsidRPr="00F62876" w:rsidRDefault="006360F6" w:rsidP="006360F6">
            <w:pPr>
              <w:tabs>
                <w:tab w:val="left" w:pos="2520"/>
              </w:tabs>
              <w:spacing w:before="240" w:after="200" w:line="276" w:lineRule="auto"/>
              <w:ind w:right="27"/>
              <w:rPr>
                <w:b/>
              </w:rPr>
            </w:pPr>
          </w:p>
        </w:tc>
        <w:tc>
          <w:tcPr>
            <w:tcW w:w="7031" w:type="dxa"/>
            <w:gridSpan w:val="8"/>
          </w:tcPr>
          <w:p w14:paraId="56A6FF04" w14:textId="77777777" w:rsidR="006360F6" w:rsidRPr="00F62876" w:rsidRDefault="006360F6" w:rsidP="006360F6">
            <w:pPr>
              <w:tabs>
                <w:tab w:val="left" w:pos="2520"/>
              </w:tabs>
              <w:spacing w:before="240" w:after="200" w:line="276" w:lineRule="auto"/>
              <w:ind w:right="27"/>
              <w:rPr>
                <w:bCs/>
              </w:rPr>
            </w:pPr>
            <w:r>
              <w:rPr>
                <w:bCs/>
              </w:rPr>
              <w:t>Achievement of Quality Objectives by the firm</w:t>
            </w:r>
          </w:p>
        </w:tc>
      </w:tr>
      <w:tr w:rsidR="006360F6" w:rsidRPr="00F62876" w14:paraId="624842E5" w14:textId="77777777" w:rsidTr="00E625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70" w:type="dxa"/>
          <w:wAfter w:w="270" w:type="dxa"/>
          <w:trHeight w:val="711"/>
        </w:trPr>
        <w:tc>
          <w:tcPr>
            <w:tcW w:w="4726" w:type="dxa"/>
            <w:gridSpan w:val="8"/>
            <w:vAlign w:val="center"/>
          </w:tcPr>
          <w:p w14:paraId="7CDC763D" w14:textId="77777777" w:rsidR="006360F6" w:rsidRDefault="006360F6" w:rsidP="006360F6">
            <w:pPr>
              <w:tabs>
                <w:tab w:val="left" w:pos="2520"/>
              </w:tabs>
              <w:ind w:right="27"/>
              <w:rPr>
                <w:b/>
              </w:rPr>
            </w:pPr>
          </w:p>
          <w:p w14:paraId="3F4EFB1B" w14:textId="77777777" w:rsidR="006360F6" w:rsidRDefault="006360F6" w:rsidP="006360F6">
            <w:pPr>
              <w:tabs>
                <w:tab w:val="left" w:pos="2520"/>
              </w:tabs>
              <w:ind w:right="27"/>
              <w:rPr>
                <w:b/>
              </w:rPr>
            </w:pPr>
          </w:p>
          <w:p w14:paraId="3C035131" w14:textId="77777777" w:rsidR="006360F6" w:rsidRDefault="006360F6" w:rsidP="006360F6">
            <w:pPr>
              <w:tabs>
                <w:tab w:val="left" w:pos="2520"/>
              </w:tabs>
              <w:ind w:right="27"/>
              <w:rPr>
                <w:b/>
              </w:rPr>
            </w:pPr>
          </w:p>
          <w:p w14:paraId="713CEA58" w14:textId="77777777" w:rsidR="006360F6" w:rsidRDefault="006360F6" w:rsidP="006360F6">
            <w:pPr>
              <w:tabs>
                <w:tab w:val="left" w:pos="2520"/>
              </w:tabs>
              <w:ind w:right="27"/>
              <w:rPr>
                <w:b/>
              </w:rPr>
            </w:pPr>
          </w:p>
          <w:p w14:paraId="49E8A639" w14:textId="77777777" w:rsidR="006360F6" w:rsidRDefault="006360F6" w:rsidP="006360F6">
            <w:pPr>
              <w:tabs>
                <w:tab w:val="left" w:pos="2520"/>
              </w:tabs>
              <w:ind w:right="27"/>
              <w:rPr>
                <w:b/>
              </w:rPr>
            </w:pPr>
          </w:p>
          <w:p w14:paraId="42E9172E" w14:textId="77777777" w:rsidR="006360F6" w:rsidRDefault="006360F6" w:rsidP="006360F6">
            <w:pPr>
              <w:tabs>
                <w:tab w:val="left" w:pos="2520"/>
              </w:tabs>
              <w:ind w:right="27"/>
              <w:rPr>
                <w:b/>
              </w:rPr>
            </w:pPr>
          </w:p>
          <w:p w14:paraId="508D7A67" w14:textId="7D3DB22B" w:rsidR="006360F6" w:rsidRPr="00F62876" w:rsidRDefault="006360F6" w:rsidP="006360F6">
            <w:pPr>
              <w:tabs>
                <w:tab w:val="left" w:pos="2520"/>
              </w:tabs>
              <w:ind w:right="27"/>
              <w:rPr>
                <w:b/>
              </w:rPr>
            </w:pPr>
            <w:r>
              <w:rPr>
                <w:b/>
              </w:rPr>
              <w:t>Prepared By (HR Department):</w:t>
            </w:r>
          </w:p>
        </w:tc>
        <w:tc>
          <w:tcPr>
            <w:tcW w:w="4634" w:type="dxa"/>
            <w:gridSpan w:val="4"/>
          </w:tcPr>
          <w:p w14:paraId="5E9DAED0" w14:textId="77777777" w:rsidR="006360F6" w:rsidRPr="00F62876" w:rsidRDefault="006360F6" w:rsidP="006360F6">
            <w:pPr>
              <w:tabs>
                <w:tab w:val="left" w:pos="2520"/>
              </w:tabs>
              <w:ind w:right="27"/>
              <w:rPr>
                <w:bCs/>
              </w:rPr>
            </w:pPr>
          </w:p>
        </w:tc>
      </w:tr>
      <w:tr w:rsidR="006360F6" w:rsidRPr="00AF10F5" w14:paraId="1A315D83" w14:textId="77777777" w:rsidTr="00E625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70" w:type="dxa"/>
          <w:wAfter w:w="270" w:type="dxa"/>
          <w:trHeight w:val="837"/>
        </w:trPr>
        <w:tc>
          <w:tcPr>
            <w:tcW w:w="2123" w:type="dxa"/>
            <w:gridSpan w:val="3"/>
            <w:tcBorders>
              <w:bottom w:val="single" w:sz="4" w:space="0" w:color="auto"/>
            </w:tcBorders>
            <w:vAlign w:val="bottom"/>
          </w:tcPr>
          <w:p w14:paraId="093B2329" w14:textId="77777777" w:rsidR="006360F6" w:rsidRPr="00AF10F5" w:rsidRDefault="006360F6" w:rsidP="006360F6">
            <w:pPr>
              <w:tabs>
                <w:tab w:val="left" w:pos="2520"/>
              </w:tabs>
              <w:ind w:right="27"/>
              <w:jc w:val="center"/>
              <w:rPr>
                <w:b/>
              </w:rPr>
            </w:pPr>
          </w:p>
        </w:tc>
        <w:tc>
          <w:tcPr>
            <w:tcW w:w="236" w:type="dxa"/>
            <w:vAlign w:val="bottom"/>
          </w:tcPr>
          <w:p w14:paraId="3CC098D0" w14:textId="513AA484" w:rsidR="006360F6" w:rsidRPr="00AF10F5" w:rsidRDefault="006360F6" w:rsidP="006360F6">
            <w:pPr>
              <w:tabs>
                <w:tab w:val="left" w:pos="2520"/>
              </w:tabs>
              <w:ind w:right="27"/>
              <w:rPr>
                <w:b/>
              </w:rPr>
            </w:pPr>
          </w:p>
        </w:tc>
        <w:tc>
          <w:tcPr>
            <w:tcW w:w="2098" w:type="dxa"/>
            <w:gridSpan w:val="3"/>
            <w:tcBorders>
              <w:bottom w:val="single" w:sz="4" w:space="0" w:color="auto"/>
            </w:tcBorders>
            <w:vAlign w:val="bottom"/>
          </w:tcPr>
          <w:p w14:paraId="43B330E3" w14:textId="2B0D132D" w:rsidR="006360F6" w:rsidRPr="00AF10F5" w:rsidRDefault="006360F6" w:rsidP="006360F6">
            <w:pPr>
              <w:tabs>
                <w:tab w:val="left" w:pos="2520"/>
              </w:tabs>
              <w:ind w:right="27"/>
              <w:jc w:val="center"/>
              <w:rPr>
                <w:b/>
              </w:rPr>
            </w:pPr>
            <w:r>
              <w:rPr>
                <w:b/>
              </w:rPr>
              <w:t>Lead HR</w:t>
            </w:r>
          </w:p>
        </w:tc>
        <w:tc>
          <w:tcPr>
            <w:tcW w:w="269" w:type="dxa"/>
            <w:vAlign w:val="bottom"/>
          </w:tcPr>
          <w:p w14:paraId="4C675FB0" w14:textId="77777777" w:rsidR="006360F6" w:rsidRPr="00AF10F5" w:rsidRDefault="006360F6" w:rsidP="006360F6">
            <w:pPr>
              <w:tabs>
                <w:tab w:val="left" w:pos="2520"/>
              </w:tabs>
              <w:ind w:right="27"/>
              <w:jc w:val="center"/>
              <w:rPr>
                <w:b/>
              </w:rPr>
            </w:pPr>
          </w:p>
        </w:tc>
        <w:tc>
          <w:tcPr>
            <w:tcW w:w="2050" w:type="dxa"/>
            <w:tcBorders>
              <w:bottom w:val="single" w:sz="4" w:space="0" w:color="auto"/>
            </w:tcBorders>
            <w:vAlign w:val="bottom"/>
          </w:tcPr>
          <w:p w14:paraId="34CEBA01" w14:textId="77777777" w:rsidR="006360F6" w:rsidRPr="00AF10F5" w:rsidRDefault="006360F6" w:rsidP="006360F6">
            <w:pPr>
              <w:tabs>
                <w:tab w:val="left" w:pos="2520"/>
              </w:tabs>
              <w:ind w:right="27"/>
              <w:jc w:val="center"/>
              <w:rPr>
                <w:b/>
              </w:rPr>
            </w:pPr>
          </w:p>
        </w:tc>
        <w:tc>
          <w:tcPr>
            <w:tcW w:w="270" w:type="dxa"/>
            <w:vAlign w:val="bottom"/>
          </w:tcPr>
          <w:p w14:paraId="79C294BF" w14:textId="77777777" w:rsidR="006360F6" w:rsidRPr="00AF10F5" w:rsidRDefault="006360F6" w:rsidP="006360F6">
            <w:pPr>
              <w:tabs>
                <w:tab w:val="left" w:pos="2520"/>
              </w:tabs>
              <w:ind w:right="27"/>
              <w:jc w:val="center"/>
              <w:rPr>
                <w:b/>
              </w:rPr>
            </w:pPr>
          </w:p>
        </w:tc>
        <w:tc>
          <w:tcPr>
            <w:tcW w:w="2043" w:type="dxa"/>
            <w:tcBorders>
              <w:bottom w:val="single" w:sz="4" w:space="0" w:color="auto"/>
            </w:tcBorders>
            <w:vAlign w:val="bottom"/>
          </w:tcPr>
          <w:p w14:paraId="38D1622B" w14:textId="55E988FE" w:rsidR="006360F6" w:rsidRPr="00AF10F5" w:rsidRDefault="006360F6" w:rsidP="006360F6">
            <w:pPr>
              <w:tabs>
                <w:tab w:val="left" w:pos="2520"/>
              </w:tabs>
              <w:ind w:right="27"/>
              <w:jc w:val="center"/>
              <w:rPr>
                <w:b/>
              </w:rPr>
            </w:pPr>
          </w:p>
        </w:tc>
        <w:tc>
          <w:tcPr>
            <w:tcW w:w="271" w:type="dxa"/>
            <w:vAlign w:val="bottom"/>
          </w:tcPr>
          <w:p w14:paraId="53AFCBFC" w14:textId="77777777" w:rsidR="006360F6" w:rsidRPr="00AF10F5" w:rsidRDefault="006360F6" w:rsidP="006360F6">
            <w:pPr>
              <w:tabs>
                <w:tab w:val="left" w:pos="2520"/>
              </w:tabs>
              <w:ind w:right="27"/>
              <w:jc w:val="center"/>
              <w:rPr>
                <w:b/>
              </w:rPr>
            </w:pPr>
          </w:p>
        </w:tc>
      </w:tr>
      <w:tr w:rsidR="006360F6" w:rsidRPr="00F62876" w14:paraId="092F1C42" w14:textId="77777777" w:rsidTr="00E625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70" w:type="dxa"/>
          <w:wAfter w:w="270" w:type="dxa"/>
        </w:trPr>
        <w:tc>
          <w:tcPr>
            <w:tcW w:w="2359" w:type="dxa"/>
            <w:gridSpan w:val="4"/>
          </w:tcPr>
          <w:p w14:paraId="72DD31B2" w14:textId="77777777" w:rsidR="006360F6" w:rsidRPr="00F62876" w:rsidRDefault="006360F6" w:rsidP="006360F6">
            <w:pPr>
              <w:tabs>
                <w:tab w:val="left" w:pos="2520"/>
              </w:tabs>
              <w:ind w:right="27"/>
              <w:jc w:val="center"/>
              <w:rPr>
                <w:bCs/>
                <w:i/>
                <w:iCs/>
              </w:rPr>
            </w:pPr>
            <w:r w:rsidRPr="00F62876">
              <w:rPr>
                <w:bCs/>
                <w:i/>
                <w:iCs/>
              </w:rPr>
              <w:t>Name</w:t>
            </w:r>
          </w:p>
        </w:tc>
        <w:tc>
          <w:tcPr>
            <w:tcW w:w="2367" w:type="dxa"/>
            <w:gridSpan w:val="4"/>
          </w:tcPr>
          <w:p w14:paraId="2AC861F7" w14:textId="77777777" w:rsidR="006360F6" w:rsidRPr="00F62876" w:rsidRDefault="006360F6" w:rsidP="006360F6">
            <w:pPr>
              <w:tabs>
                <w:tab w:val="left" w:pos="2520"/>
              </w:tabs>
              <w:ind w:right="27"/>
              <w:jc w:val="center"/>
              <w:rPr>
                <w:bCs/>
                <w:i/>
                <w:iCs/>
              </w:rPr>
            </w:pPr>
            <w:r w:rsidRPr="00F62876">
              <w:rPr>
                <w:bCs/>
                <w:i/>
                <w:iCs/>
              </w:rPr>
              <w:t>Designation</w:t>
            </w:r>
          </w:p>
        </w:tc>
        <w:tc>
          <w:tcPr>
            <w:tcW w:w="2320" w:type="dxa"/>
            <w:gridSpan w:val="2"/>
          </w:tcPr>
          <w:p w14:paraId="64631493" w14:textId="77777777" w:rsidR="006360F6" w:rsidRPr="00F62876" w:rsidRDefault="006360F6" w:rsidP="006360F6">
            <w:pPr>
              <w:tabs>
                <w:tab w:val="left" w:pos="2520"/>
              </w:tabs>
              <w:ind w:right="27"/>
              <w:jc w:val="center"/>
              <w:rPr>
                <w:bCs/>
                <w:i/>
                <w:iCs/>
              </w:rPr>
            </w:pPr>
            <w:r w:rsidRPr="00F62876">
              <w:rPr>
                <w:bCs/>
                <w:i/>
                <w:iCs/>
              </w:rPr>
              <w:t>Signature</w:t>
            </w:r>
          </w:p>
        </w:tc>
        <w:tc>
          <w:tcPr>
            <w:tcW w:w="2314" w:type="dxa"/>
            <w:gridSpan w:val="2"/>
          </w:tcPr>
          <w:p w14:paraId="48192F0F" w14:textId="77777777" w:rsidR="006360F6" w:rsidRPr="00F62876" w:rsidRDefault="006360F6" w:rsidP="006360F6">
            <w:pPr>
              <w:tabs>
                <w:tab w:val="left" w:pos="2520"/>
              </w:tabs>
              <w:ind w:right="27"/>
              <w:jc w:val="center"/>
              <w:rPr>
                <w:bCs/>
                <w:i/>
                <w:iCs/>
              </w:rPr>
            </w:pPr>
            <w:r w:rsidRPr="00F62876">
              <w:rPr>
                <w:bCs/>
                <w:i/>
                <w:iCs/>
              </w:rPr>
              <w:t>Date</w:t>
            </w:r>
          </w:p>
        </w:tc>
      </w:tr>
      <w:tr w:rsidR="006360F6" w:rsidRPr="00F62876" w14:paraId="4FA4C96D" w14:textId="77777777" w:rsidTr="00E625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70" w:type="dxa"/>
          <w:wAfter w:w="270" w:type="dxa"/>
        </w:trPr>
        <w:tc>
          <w:tcPr>
            <w:tcW w:w="2359" w:type="dxa"/>
            <w:gridSpan w:val="4"/>
          </w:tcPr>
          <w:p w14:paraId="6F5BC03A" w14:textId="77777777" w:rsidR="006360F6" w:rsidRPr="00F62876" w:rsidRDefault="006360F6" w:rsidP="006360F6">
            <w:pPr>
              <w:tabs>
                <w:tab w:val="left" w:pos="2520"/>
              </w:tabs>
              <w:ind w:right="27"/>
              <w:jc w:val="center"/>
              <w:rPr>
                <w:bCs/>
                <w:i/>
                <w:iCs/>
              </w:rPr>
            </w:pPr>
          </w:p>
        </w:tc>
        <w:tc>
          <w:tcPr>
            <w:tcW w:w="2367" w:type="dxa"/>
            <w:gridSpan w:val="4"/>
          </w:tcPr>
          <w:p w14:paraId="2DEA7060" w14:textId="77777777" w:rsidR="006360F6" w:rsidRPr="00F62876" w:rsidRDefault="006360F6" w:rsidP="006360F6">
            <w:pPr>
              <w:tabs>
                <w:tab w:val="left" w:pos="2520"/>
              </w:tabs>
              <w:ind w:right="27"/>
              <w:jc w:val="center"/>
              <w:rPr>
                <w:bCs/>
                <w:i/>
                <w:iCs/>
              </w:rPr>
            </w:pPr>
          </w:p>
        </w:tc>
        <w:tc>
          <w:tcPr>
            <w:tcW w:w="2320" w:type="dxa"/>
            <w:gridSpan w:val="2"/>
          </w:tcPr>
          <w:p w14:paraId="15E5DDBB" w14:textId="77777777" w:rsidR="006360F6" w:rsidRPr="00F62876" w:rsidRDefault="006360F6" w:rsidP="006360F6">
            <w:pPr>
              <w:tabs>
                <w:tab w:val="left" w:pos="2520"/>
              </w:tabs>
              <w:ind w:right="27"/>
              <w:jc w:val="center"/>
              <w:rPr>
                <w:bCs/>
                <w:i/>
                <w:iCs/>
              </w:rPr>
            </w:pPr>
          </w:p>
        </w:tc>
        <w:tc>
          <w:tcPr>
            <w:tcW w:w="2314" w:type="dxa"/>
            <w:gridSpan w:val="2"/>
          </w:tcPr>
          <w:p w14:paraId="2E781405" w14:textId="77777777" w:rsidR="006360F6" w:rsidRPr="00F62876" w:rsidRDefault="006360F6" w:rsidP="006360F6">
            <w:pPr>
              <w:tabs>
                <w:tab w:val="left" w:pos="2520"/>
              </w:tabs>
              <w:ind w:right="27"/>
              <w:jc w:val="center"/>
              <w:rPr>
                <w:bCs/>
                <w:i/>
                <w:iCs/>
              </w:rPr>
            </w:pPr>
          </w:p>
        </w:tc>
      </w:tr>
      <w:tr w:rsidR="006360F6" w:rsidRPr="00F62876" w14:paraId="488C3936" w14:textId="77777777" w:rsidTr="00E625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70" w:type="dxa"/>
          <w:wAfter w:w="270" w:type="dxa"/>
          <w:trHeight w:val="666"/>
        </w:trPr>
        <w:tc>
          <w:tcPr>
            <w:tcW w:w="4726" w:type="dxa"/>
            <w:gridSpan w:val="8"/>
            <w:vAlign w:val="center"/>
          </w:tcPr>
          <w:p w14:paraId="24C86731" w14:textId="77777777" w:rsidR="006360F6" w:rsidRDefault="006360F6" w:rsidP="006360F6">
            <w:pPr>
              <w:tabs>
                <w:tab w:val="left" w:pos="2520"/>
              </w:tabs>
              <w:ind w:right="27"/>
              <w:rPr>
                <w:b/>
              </w:rPr>
            </w:pPr>
          </w:p>
          <w:p w14:paraId="1F0E294A" w14:textId="77777777" w:rsidR="006360F6" w:rsidRDefault="006360F6" w:rsidP="006360F6">
            <w:pPr>
              <w:tabs>
                <w:tab w:val="left" w:pos="2520"/>
              </w:tabs>
              <w:ind w:right="27"/>
              <w:rPr>
                <w:b/>
              </w:rPr>
            </w:pPr>
          </w:p>
          <w:p w14:paraId="6BA1E59D" w14:textId="77777777" w:rsidR="006360F6" w:rsidRDefault="006360F6" w:rsidP="006360F6">
            <w:pPr>
              <w:tabs>
                <w:tab w:val="left" w:pos="2520"/>
              </w:tabs>
              <w:ind w:right="27"/>
              <w:rPr>
                <w:b/>
              </w:rPr>
            </w:pPr>
          </w:p>
          <w:p w14:paraId="42EF77CF" w14:textId="77777777" w:rsidR="006360F6" w:rsidRDefault="006360F6" w:rsidP="006360F6">
            <w:pPr>
              <w:tabs>
                <w:tab w:val="left" w:pos="2520"/>
              </w:tabs>
              <w:ind w:right="27"/>
              <w:rPr>
                <w:b/>
              </w:rPr>
            </w:pPr>
          </w:p>
          <w:p w14:paraId="1ED264FD" w14:textId="77777777" w:rsidR="006360F6" w:rsidRDefault="006360F6" w:rsidP="006360F6">
            <w:pPr>
              <w:tabs>
                <w:tab w:val="left" w:pos="2520"/>
              </w:tabs>
              <w:ind w:right="27"/>
              <w:rPr>
                <w:b/>
              </w:rPr>
            </w:pPr>
          </w:p>
          <w:p w14:paraId="250A5B08" w14:textId="77777777" w:rsidR="006360F6" w:rsidRDefault="006360F6" w:rsidP="006360F6">
            <w:pPr>
              <w:tabs>
                <w:tab w:val="left" w:pos="2520"/>
              </w:tabs>
              <w:ind w:right="27"/>
              <w:rPr>
                <w:b/>
              </w:rPr>
            </w:pPr>
          </w:p>
          <w:p w14:paraId="7FD02A9E" w14:textId="0879003A" w:rsidR="006360F6" w:rsidRPr="00F62876" w:rsidRDefault="006360F6" w:rsidP="006360F6">
            <w:pPr>
              <w:tabs>
                <w:tab w:val="left" w:pos="2520"/>
              </w:tabs>
              <w:ind w:right="27"/>
              <w:rPr>
                <w:b/>
              </w:rPr>
            </w:pPr>
            <w:r>
              <w:rPr>
                <w:b/>
              </w:rPr>
              <w:t>Approved By:</w:t>
            </w:r>
          </w:p>
        </w:tc>
        <w:tc>
          <w:tcPr>
            <w:tcW w:w="4634" w:type="dxa"/>
            <w:gridSpan w:val="4"/>
          </w:tcPr>
          <w:p w14:paraId="6FFFEF4C" w14:textId="77777777" w:rsidR="006360F6" w:rsidRPr="00F62876" w:rsidRDefault="006360F6" w:rsidP="006360F6">
            <w:pPr>
              <w:tabs>
                <w:tab w:val="left" w:pos="2520"/>
              </w:tabs>
              <w:ind w:right="27"/>
              <w:rPr>
                <w:bCs/>
              </w:rPr>
            </w:pPr>
          </w:p>
        </w:tc>
      </w:tr>
      <w:tr w:rsidR="006360F6" w:rsidRPr="00AF10F5" w14:paraId="35E70D40" w14:textId="77777777" w:rsidTr="00E625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70" w:type="dxa"/>
          <w:wAfter w:w="270" w:type="dxa"/>
          <w:trHeight w:val="837"/>
        </w:trPr>
        <w:tc>
          <w:tcPr>
            <w:tcW w:w="2123" w:type="dxa"/>
            <w:gridSpan w:val="3"/>
            <w:tcBorders>
              <w:bottom w:val="single" w:sz="4" w:space="0" w:color="auto"/>
            </w:tcBorders>
            <w:vAlign w:val="bottom"/>
          </w:tcPr>
          <w:p w14:paraId="467B972C" w14:textId="77777777" w:rsidR="006360F6" w:rsidRPr="00AF10F5" w:rsidRDefault="006360F6" w:rsidP="006360F6">
            <w:pPr>
              <w:tabs>
                <w:tab w:val="left" w:pos="2520"/>
              </w:tabs>
              <w:ind w:right="27"/>
              <w:jc w:val="center"/>
              <w:rPr>
                <w:b/>
              </w:rPr>
            </w:pPr>
          </w:p>
        </w:tc>
        <w:tc>
          <w:tcPr>
            <w:tcW w:w="236" w:type="dxa"/>
            <w:vAlign w:val="bottom"/>
          </w:tcPr>
          <w:p w14:paraId="0E634290" w14:textId="77777777" w:rsidR="006360F6" w:rsidRPr="00AF10F5" w:rsidRDefault="006360F6" w:rsidP="006360F6">
            <w:pPr>
              <w:tabs>
                <w:tab w:val="left" w:pos="2520"/>
              </w:tabs>
              <w:ind w:right="27"/>
              <w:jc w:val="center"/>
              <w:rPr>
                <w:b/>
              </w:rPr>
            </w:pPr>
          </w:p>
        </w:tc>
        <w:tc>
          <w:tcPr>
            <w:tcW w:w="2098" w:type="dxa"/>
            <w:gridSpan w:val="3"/>
            <w:tcBorders>
              <w:bottom w:val="single" w:sz="4" w:space="0" w:color="auto"/>
            </w:tcBorders>
            <w:vAlign w:val="bottom"/>
          </w:tcPr>
          <w:p w14:paraId="10FD3E0C" w14:textId="1E14AA66" w:rsidR="006360F6" w:rsidRPr="00AF10F5" w:rsidRDefault="006360F6" w:rsidP="006360F6">
            <w:pPr>
              <w:tabs>
                <w:tab w:val="left" w:pos="2520"/>
              </w:tabs>
              <w:ind w:right="27"/>
              <w:jc w:val="center"/>
              <w:rPr>
                <w:b/>
              </w:rPr>
            </w:pPr>
            <w:r>
              <w:rPr>
                <w:b/>
              </w:rPr>
              <w:t>Chief Executive Officer</w:t>
            </w:r>
          </w:p>
        </w:tc>
        <w:tc>
          <w:tcPr>
            <w:tcW w:w="269" w:type="dxa"/>
            <w:vAlign w:val="bottom"/>
          </w:tcPr>
          <w:p w14:paraId="5E41FA85" w14:textId="77777777" w:rsidR="006360F6" w:rsidRPr="00AF10F5" w:rsidRDefault="006360F6" w:rsidP="006360F6">
            <w:pPr>
              <w:tabs>
                <w:tab w:val="left" w:pos="2520"/>
              </w:tabs>
              <w:ind w:right="27"/>
              <w:jc w:val="center"/>
              <w:rPr>
                <w:b/>
              </w:rPr>
            </w:pPr>
          </w:p>
        </w:tc>
        <w:tc>
          <w:tcPr>
            <w:tcW w:w="2050" w:type="dxa"/>
            <w:tcBorders>
              <w:bottom w:val="single" w:sz="4" w:space="0" w:color="auto"/>
            </w:tcBorders>
            <w:vAlign w:val="bottom"/>
          </w:tcPr>
          <w:p w14:paraId="2434A7F2" w14:textId="77777777" w:rsidR="006360F6" w:rsidRPr="00AF10F5" w:rsidRDefault="006360F6" w:rsidP="006360F6">
            <w:pPr>
              <w:tabs>
                <w:tab w:val="left" w:pos="2520"/>
              </w:tabs>
              <w:ind w:right="27"/>
              <w:jc w:val="center"/>
              <w:rPr>
                <w:b/>
              </w:rPr>
            </w:pPr>
          </w:p>
        </w:tc>
        <w:tc>
          <w:tcPr>
            <w:tcW w:w="270" w:type="dxa"/>
            <w:vAlign w:val="bottom"/>
          </w:tcPr>
          <w:p w14:paraId="131BAA69" w14:textId="77777777" w:rsidR="006360F6" w:rsidRPr="00AF10F5" w:rsidRDefault="006360F6" w:rsidP="006360F6">
            <w:pPr>
              <w:tabs>
                <w:tab w:val="left" w:pos="2520"/>
              </w:tabs>
              <w:ind w:right="27"/>
              <w:jc w:val="center"/>
              <w:rPr>
                <w:b/>
              </w:rPr>
            </w:pPr>
          </w:p>
        </w:tc>
        <w:tc>
          <w:tcPr>
            <w:tcW w:w="2043" w:type="dxa"/>
            <w:tcBorders>
              <w:bottom w:val="single" w:sz="4" w:space="0" w:color="auto"/>
            </w:tcBorders>
            <w:vAlign w:val="bottom"/>
          </w:tcPr>
          <w:p w14:paraId="27653A2A" w14:textId="2FF2AC1B" w:rsidR="006360F6" w:rsidRPr="00AF10F5" w:rsidRDefault="006360F6" w:rsidP="006360F6">
            <w:pPr>
              <w:tabs>
                <w:tab w:val="left" w:pos="2520"/>
              </w:tabs>
              <w:ind w:right="27"/>
              <w:jc w:val="center"/>
              <w:rPr>
                <w:b/>
              </w:rPr>
            </w:pPr>
          </w:p>
        </w:tc>
        <w:tc>
          <w:tcPr>
            <w:tcW w:w="271" w:type="dxa"/>
            <w:vAlign w:val="bottom"/>
          </w:tcPr>
          <w:p w14:paraId="717523B0" w14:textId="77777777" w:rsidR="006360F6" w:rsidRPr="00AF10F5" w:rsidRDefault="006360F6" w:rsidP="006360F6">
            <w:pPr>
              <w:tabs>
                <w:tab w:val="left" w:pos="2520"/>
              </w:tabs>
              <w:ind w:right="27"/>
              <w:jc w:val="center"/>
              <w:rPr>
                <w:b/>
              </w:rPr>
            </w:pPr>
          </w:p>
        </w:tc>
      </w:tr>
      <w:tr w:rsidR="006360F6" w:rsidRPr="00F62876" w14:paraId="6635FCFB" w14:textId="77777777" w:rsidTr="00E625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70" w:type="dxa"/>
          <w:wAfter w:w="270" w:type="dxa"/>
        </w:trPr>
        <w:tc>
          <w:tcPr>
            <w:tcW w:w="2359" w:type="dxa"/>
            <w:gridSpan w:val="4"/>
          </w:tcPr>
          <w:p w14:paraId="7BF422E4" w14:textId="77777777" w:rsidR="006360F6" w:rsidRPr="00F62876" w:rsidRDefault="006360F6" w:rsidP="006360F6">
            <w:pPr>
              <w:tabs>
                <w:tab w:val="left" w:pos="2520"/>
              </w:tabs>
              <w:ind w:right="27"/>
              <w:jc w:val="center"/>
              <w:rPr>
                <w:bCs/>
                <w:i/>
                <w:iCs/>
              </w:rPr>
            </w:pPr>
            <w:r w:rsidRPr="00F62876">
              <w:rPr>
                <w:bCs/>
                <w:i/>
                <w:iCs/>
              </w:rPr>
              <w:t>Name</w:t>
            </w:r>
          </w:p>
        </w:tc>
        <w:tc>
          <w:tcPr>
            <w:tcW w:w="2367" w:type="dxa"/>
            <w:gridSpan w:val="4"/>
          </w:tcPr>
          <w:p w14:paraId="5FEB9271" w14:textId="77777777" w:rsidR="006360F6" w:rsidRPr="00F62876" w:rsidRDefault="006360F6" w:rsidP="006360F6">
            <w:pPr>
              <w:tabs>
                <w:tab w:val="left" w:pos="2520"/>
              </w:tabs>
              <w:ind w:right="27"/>
              <w:jc w:val="center"/>
              <w:rPr>
                <w:bCs/>
                <w:i/>
                <w:iCs/>
              </w:rPr>
            </w:pPr>
            <w:r w:rsidRPr="00F62876">
              <w:rPr>
                <w:bCs/>
                <w:i/>
                <w:iCs/>
              </w:rPr>
              <w:t>Designation</w:t>
            </w:r>
          </w:p>
        </w:tc>
        <w:tc>
          <w:tcPr>
            <w:tcW w:w="2320" w:type="dxa"/>
            <w:gridSpan w:val="2"/>
          </w:tcPr>
          <w:p w14:paraId="6B5DDE94" w14:textId="77777777" w:rsidR="006360F6" w:rsidRPr="00F62876" w:rsidRDefault="006360F6" w:rsidP="006360F6">
            <w:pPr>
              <w:tabs>
                <w:tab w:val="left" w:pos="2520"/>
              </w:tabs>
              <w:ind w:right="27"/>
              <w:jc w:val="center"/>
              <w:rPr>
                <w:bCs/>
                <w:i/>
                <w:iCs/>
              </w:rPr>
            </w:pPr>
            <w:r w:rsidRPr="00F62876">
              <w:rPr>
                <w:bCs/>
                <w:i/>
                <w:iCs/>
              </w:rPr>
              <w:t>Signature</w:t>
            </w:r>
          </w:p>
        </w:tc>
        <w:tc>
          <w:tcPr>
            <w:tcW w:w="2314" w:type="dxa"/>
            <w:gridSpan w:val="2"/>
          </w:tcPr>
          <w:p w14:paraId="0B30B254" w14:textId="77777777" w:rsidR="006360F6" w:rsidRPr="00F62876" w:rsidRDefault="006360F6" w:rsidP="006360F6">
            <w:pPr>
              <w:tabs>
                <w:tab w:val="left" w:pos="2520"/>
              </w:tabs>
              <w:ind w:right="27"/>
              <w:jc w:val="center"/>
              <w:rPr>
                <w:bCs/>
                <w:i/>
                <w:iCs/>
              </w:rPr>
            </w:pPr>
            <w:r w:rsidRPr="00F62876">
              <w:rPr>
                <w:bCs/>
                <w:i/>
                <w:iCs/>
              </w:rPr>
              <w:t>Date</w:t>
            </w:r>
          </w:p>
        </w:tc>
      </w:tr>
    </w:tbl>
    <w:p w14:paraId="4037196D" w14:textId="4671970F" w:rsidR="002608E6" w:rsidRPr="00F62876" w:rsidRDefault="002608E6" w:rsidP="002608E6">
      <w:pPr>
        <w:spacing w:line="24" w:lineRule="atLeast"/>
        <w:rPr>
          <w:bCs/>
        </w:rPr>
      </w:pPr>
    </w:p>
    <w:p w14:paraId="602F8885" w14:textId="77777777" w:rsidR="002608E6" w:rsidRPr="002608E6" w:rsidRDefault="002608E6" w:rsidP="002608E6">
      <w:pPr>
        <w:spacing w:line="240" w:lineRule="auto"/>
        <w:rPr>
          <w:rFonts w:ascii="Times New Roman" w:hAnsi="Times New Roman" w:cs="Times New Roman"/>
          <w:sz w:val="24"/>
          <w:szCs w:val="24"/>
        </w:rPr>
      </w:pPr>
    </w:p>
    <w:sectPr w:rsidR="002608E6" w:rsidRPr="002608E6" w:rsidSect="00E625C7">
      <w:headerReference w:type="even" r:id="rId7"/>
      <w:headerReference w:type="default" r:id="rId8"/>
      <w:footerReference w:type="even" r:id="rId9"/>
      <w:footerReference w:type="default" r:id="rId10"/>
      <w:headerReference w:type="first" r:id="rId11"/>
      <w:footerReference w:type="first" r:id="rId12"/>
      <w:pgSz w:w="12240" w:h="15840"/>
      <w:pgMar w:top="99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A53209" w14:textId="77777777" w:rsidR="008F27BD" w:rsidRDefault="008F27BD" w:rsidP="00225E6D">
      <w:pPr>
        <w:spacing w:after="0" w:line="240" w:lineRule="auto"/>
      </w:pPr>
      <w:r>
        <w:separator/>
      </w:r>
    </w:p>
  </w:endnote>
  <w:endnote w:type="continuationSeparator" w:id="0">
    <w:p w14:paraId="11260085" w14:textId="77777777" w:rsidR="008F27BD" w:rsidRDefault="008F27BD"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CADFA" w14:textId="77777777" w:rsidR="00514D84" w:rsidRDefault="00514D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9046593"/>
      <w:docPartObj>
        <w:docPartGallery w:val="Page Numbers (Bottom of Page)"/>
        <w:docPartUnique/>
      </w:docPartObj>
    </w:sdtPr>
    <w:sdtEndPr/>
    <w:sdtContent>
      <w:sdt>
        <w:sdtPr>
          <w:id w:val="1728636285"/>
          <w:docPartObj>
            <w:docPartGallery w:val="Page Numbers (Top of Page)"/>
            <w:docPartUnique/>
          </w:docPartObj>
        </w:sdtPr>
        <w:sdtEndPr/>
        <w:sdtContent>
          <w:p w14:paraId="2A17C6D5" w14:textId="6FCEC6C9" w:rsidR="00994B5D" w:rsidRDefault="00994B5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9D6F5C0" w14:textId="77777777" w:rsidR="00994B5D" w:rsidRDefault="00994B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C45321" w14:textId="77777777" w:rsidR="00514D84" w:rsidRDefault="00514D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939A50" w14:textId="77777777" w:rsidR="008F27BD" w:rsidRDefault="008F27BD" w:rsidP="00225E6D">
      <w:pPr>
        <w:spacing w:after="0" w:line="240" w:lineRule="auto"/>
      </w:pPr>
      <w:r>
        <w:separator/>
      </w:r>
    </w:p>
  </w:footnote>
  <w:footnote w:type="continuationSeparator" w:id="0">
    <w:p w14:paraId="7F8C0C35" w14:textId="77777777" w:rsidR="008F27BD" w:rsidRDefault="008F27BD"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C95D00" w14:textId="77777777" w:rsidR="00514D84" w:rsidRDefault="00514D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605"/>
      <w:gridCol w:w="5680"/>
      <w:gridCol w:w="1160"/>
      <w:gridCol w:w="1559"/>
    </w:tblGrid>
    <w:tr w:rsidR="00994B5D" w14:paraId="611F87B0" w14:textId="77777777" w:rsidTr="00E87A71">
      <w:trPr>
        <w:trHeight w:val="330"/>
        <w:jc w:val="center"/>
      </w:trPr>
      <w:tc>
        <w:tcPr>
          <w:tcW w:w="802" w:type="pct"/>
          <w:vMerge w:val="restart"/>
          <w:tcBorders>
            <w:top w:val="double" w:sz="4" w:space="0" w:color="auto"/>
            <w:left w:val="double" w:sz="4" w:space="0" w:color="auto"/>
            <w:bottom w:val="double" w:sz="4" w:space="0" w:color="auto"/>
            <w:right w:val="double" w:sz="4" w:space="0" w:color="auto"/>
          </w:tcBorders>
          <w:vAlign w:val="center"/>
          <w:hideMark/>
        </w:tcPr>
        <w:p w14:paraId="5B16DF34" w14:textId="2C0D60A5" w:rsidR="00994B5D" w:rsidRDefault="00994B5D" w:rsidP="00994B5D">
          <w:pPr>
            <w:ind w:left="-450"/>
            <w:jc w:val="right"/>
            <w:rPr>
              <w:rFonts w:ascii="Times New Roman" w:hAnsi="Times New Roman" w:cs="Times New Roman"/>
            </w:rPr>
          </w:pPr>
          <w:r>
            <w:rPr>
              <w:rFonts w:ascii="Times New Roman" w:hAnsi="Times New Roman" w:cs="Times New Roman"/>
              <w:noProof/>
              <w:lang w:val="en-CA" w:eastAsia="en-CA"/>
            </w:rPr>
            <w:drawing>
              <wp:inline distT="0" distB="0" distL="0" distR="0" wp14:anchorId="53E03324" wp14:editId="142D61CB">
                <wp:extent cx="825500" cy="4699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5500" cy="469900"/>
                        </a:xfrm>
                        <a:prstGeom prst="rect">
                          <a:avLst/>
                        </a:prstGeom>
                        <a:noFill/>
                        <a:ln>
                          <a:noFill/>
                        </a:ln>
                      </pic:spPr>
                    </pic:pic>
                  </a:graphicData>
                </a:graphic>
              </wp:inline>
            </w:drawing>
          </w:r>
        </w:p>
      </w:tc>
      <w:tc>
        <w:tcPr>
          <w:tcW w:w="2839" w:type="pct"/>
          <w:vMerge w:val="restart"/>
          <w:tcBorders>
            <w:top w:val="double" w:sz="4" w:space="0" w:color="auto"/>
            <w:left w:val="double" w:sz="4" w:space="0" w:color="auto"/>
            <w:bottom w:val="double" w:sz="4" w:space="0" w:color="auto"/>
            <w:right w:val="double" w:sz="4" w:space="0" w:color="auto"/>
          </w:tcBorders>
          <w:vAlign w:val="center"/>
          <w:hideMark/>
        </w:tcPr>
        <w:p w14:paraId="177DBE70" w14:textId="77777777" w:rsidR="00994B5D" w:rsidRDefault="00994B5D" w:rsidP="00994B5D">
          <w:pPr>
            <w:ind w:left="-108" w:right="-115"/>
            <w:jc w:val="center"/>
            <w:rPr>
              <w:rFonts w:ascii="Times New Roman" w:hAnsi="Times New Roman" w:cs="Times New Roman"/>
              <w:b/>
              <w:sz w:val="32"/>
              <w:szCs w:val="32"/>
            </w:rPr>
          </w:pPr>
          <w:r>
            <w:rPr>
              <w:rFonts w:ascii="Times New Roman" w:hAnsi="Times New Roman" w:cs="Times New Roman"/>
              <w:b/>
              <w:sz w:val="32"/>
              <w:szCs w:val="32"/>
            </w:rPr>
            <w:t>Job Description</w:t>
          </w:r>
        </w:p>
      </w:tc>
      <w:tc>
        <w:tcPr>
          <w:tcW w:w="580" w:type="pct"/>
          <w:tcBorders>
            <w:top w:val="double" w:sz="4" w:space="0" w:color="auto"/>
            <w:left w:val="double" w:sz="4" w:space="0" w:color="auto"/>
            <w:bottom w:val="double" w:sz="4" w:space="0" w:color="auto"/>
            <w:right w:val="double" w:sz="4" w:space="0" w:color="auto"/>
          </w:tcBorders>
          <w:vAlign w:val="center"/>
          <w:hideMark/>
        </w:tcPr>
        <w:p w14:paraId="4DFF7B6B" w14:textId="77777777" w:rsidR="00994B5D" w:rsidRPr="00E204F9" w:rsidRDefault="00994B5D" w:rsidP="00994B5D">
          <w:pPr>
            <w:spacing w:after="80"/>
            <w:ind w:right="-1260"/>
            <w:rPr>
              <w:rFonts w:ascii="Times New Roman" w:hAnsi="Times New Roman" w:cs="Times New Roman"/>
              <w:szCs w:val="18"/>
            </w:rPr>
          </w:pPr>
          <w:r w:rsidRPr="00E204F9">
            <w:rPr>
              <w:rFonts w:ascii="Times New Roman" w:hAnsi="Times New Roman" w:cs="Times New Roman"/>
              <w:szCs w:val="18"/>
            </w:rPr>
            <w:t>Doc. No.</w:t>
          </w:r>
        </w:p>
      </w:tc>
      <w:tc>
        <w:tcPr>
          <w:tcW w:w="779" w:type="pct"/>
          <w:tcBorders>
            <w:top w:val="double" w:sz="4" w:space="0" w:color="auto"/>
            <w:left w:val="double" w:sz="4" w:space="0" w:color="auto"/>
            <w:bottom w:val="double" w:sz="4" w:space="0" w:color="auto"/>
            <w:right w:val="double" w:sz="4" w:space="0" w:color="auto"/>
          </w:tcBorders>
          <w:vAlign w:val="center"/>
          <w:hideMark/>
        </w:tcPr>
        <w:p w14:paraId="5D2EA291" w14:textId="1F29722E" w:rsidR="00994B5D" w:rsidRPr="00E204F9" w:rsidRDefault="00994B5D" w:rsidP="00994B5D">
          <w:pPr>
            <w:spacing w:after="80"/>
            <w:ind w:right="-108"/>
            <w:jc w:val="center"/>
            <w:rPr>
              <w:rFonts w:ascii="Times New Roman" w:hAnsi="Times New Roman" w:cs="Times New Roman"/>
              <w:szCs w:val="18"/>
            </w:rPr>
          </w:pPr>
          <w:r w:rsidRPr="00E204F9">
            <w:rPr>
              <w:rFonts w:ascii="Times New Roman" w:hAnsi="Times New Roman" w:cs="Times New Roman"/>
              <w:szCs w:val="18"/>
            </w:rPr>
            <w:t>QCL-JD-01</w:t>
          </w:r>
        </w:p>
      </w:tc>
    </w:tr>
    <w:tr w:rsidR="00514D84" w14:paraId="048E05C7" w14:textId="77777777" w:rsidTr="00E87A71">
      <w:trPr>
        <w:trHeight w:val="160"/>
        <w:jc w:val="center"/>
      </w:trPr>
      <w:tc>
        <w:tcPr>
          <w:tcW w:w="0" w:type="auto"/>
          <w:vMerge/>
          <w:tcBorders>
            <w:top w:val="double" w:sz="4" w:space="0" w:color="auto"/>
            <w:left w:val="double" w:sz="4" w:space="0" w:color="auto"/>
            <w:bottom w:val="double" w:sz="4" w:space="0" w:color="auto"/>
            <w:right w:val="double" w:sz="4" w:space="0" w:color="auto"/>
          </w:tcBorders>
          <w:vAlign w:val="center"/>
          <w:hideMark/>
        </w:tcPr>
        <w:p w14:paraId="11A5642D" w14:textId="77777777" w:rsidR="00514D84" w:rsidRDefault="00514D84" w:rsidP="00514D84">
          <w:pPr>
            <w:spacing w:after="0"/>
            <w:rPr>
              <w:rFonts w:ascii="Times New Roman" w:hAnsi="Times New Roman" w:cs="Times New Roman"/>
            </w:rPr>
          </w:pPr>
        </w:p>
      </w:tc>
      <w:tc>
        <w:tcPr>
          <w:tcW w:w="0" w:type="auto"/>
          <w:vMerge/>
          <w:tcBorders>
            <w:top w:val="double" w:sz="4" w:space="0" w:color="auto"/>
            <w:left w:val="double" w:sz="4" w:space="0" w:color="auto"/>
            <w:bottom w:val="double" w:sz="4" w:space="0" w:color="auto"/>
            <w:right w:val="double" w:sz="4" w:space="0" w:color="auto"/>
          </w:tcBorders>
          <w:vAlign w:val="center"/>
          <w:hideMark/>
        </w:tcPr>
        <w:p w14:paraId="1100C1C8" w14:textId="77777777" w:rsidR="00514D84" w:rsidRDefault="00514D84" w:rsidP="00514D84">
          <w:pPr>
            <w:spacing w:after="0"/>
            <w:rPr>
              <w:rFonts w:ascii="Times New Roman" w:hAnsi="Times New Roman" w:cs="Times New Roman"/>
              <w:b/>
              <w:sz w:val="32"/>
              <w:szCs w:val="32"/>
            </w:rPr>
          </w:pPr>
        </w:p>
      </w:tc>
      <w:tc>
        <w:tcPr>
          <w:tcW w:w="580" w:type="pct"/>
          <w:tcBorders>
            <w:top w:val="double" w:sz="4" w:space="0" w:color="auto"/>
            <w:left w:val="double" w:sz="4" w:space="0" w:color="auto"/>
            <w:bottom w:val="double" w:sz="4" w:space="0" w:color="auto"/>
            <w:right w:val="double" w:sz="4" w:space="0" w:color="auto"/>
          </w:tcBorders>
          <w:vAlign w:val="center"/>
          <w:hideMark/>
        </w:tcPr>
        <w:p w14:paraId="6516C84E" w14:textId="77777777" w:rsidR="00514D84" w:rsidRPr="00E204F9" w:rsidRDefault="00514D84" w:rsidP="00514D84">
          <w:pPr>
            <w:spacing w:after="80"/>
            <w:ind w:right="-1260"/>
            <w:rPr>
              <w:rFonts w:ascii="Times New Roman" w:hAnsi="Times New Roman" w:cs="Times New Roman"/>
              <w:szCs w:val="18"/>
            </w:rPr>
          </w:pPr>
          <w:r w:rsidRPr="00E204F9">
            <w:rPr>
              <w:rFonts w:ascii="Times New Roman" w:hAnsi="Times New Roman" w:cs="Times New Roman"/>
              <w:szCs w:val="18"/>
            </w:rPr>
            <w:t>Issue Date</w:t>
          </w:r>
        </w:p>
      </w:tc>
      <w:tc>
        <w:tcPr>
          <w:tcW w:w="779" w:type="pct"/>
          <w:tcBorders>
            <w:top w:val="double" w:sz="4" w:space="0" w:color="auto"/>
            <w:left w:val="double" w:sz="4" w:space="0" w:color="auto"/>
            <w:bottom w:val="double" w:sz="4" w:space="0" w:color="auto"/>
            <w:right w:val="double" w:sz="4" w:space="0" w:color="auto"/>
          </w:tcBorders>
          <w:vAlign w:val="center"/>
          <w:hideMark/>
        </w:tcPr>
        <w:p w14:paraId="360F5072" w14:textId="322594DC" w:rsidR="00514D84" w:rsidRPr="00E204F9" w:rsidRDefault="00514D84" w:rsidP="00514D84">
          <w:pPr>
            <w:spacing w:after="80"/>
            <w:ind w:right="-108"/>
            <w:jc w:val="center"/>
            <w:rPr>
              <w:rFonts w:ascii="Times New Roman" w:hAnsi="Times New Roman" w:cs="Times New Roman"/>
              <w:szCs w:val="18"/>
            </w:rPr>
          </w:pPr>
          <w:r w:rsidRPr="00E204F9">
            <w:rPr>
              <w:rFonts w:ascii="Times New Roman" w:hAnsi="Times New Roman" w:cs="Times New Roman"/>
              <w:szCs w:val="18"/>
            </w:rPr>
            <w:t>24-09-2024</w:t>
          </w:r>
        </w:p>
      </w:tc>
    </w:tr>
    <w:tr w:rsidR="00514D84" w14:paraId="76369CE9" w14:textId="77777777" w:rsidTr="00E87A71">
      <w:trPr>
        <w:trHeight w:val="168"/>
        <w:jc w:val="center"/>
      </w:trPr>
      <w:tc>
        <w:tcPr>
          <w:tcW w:w="0" w:type="auto"/>
          <w:vMerge/>
          <w:tcBorders>
            <w:top w:val="double" w:sz="4" w:space="0" w:color="auto"/>
            <w:left w:val="double" w:sz="4" w:space="0" w:color="auto"/>
            <w:bottom w:val="double" w:sz="4" w:space="0" w:color="auto"/>
            <w:right w:val="double" w:sz="4" w:space="0" w:color="auto"/>
          </w:tcBorders>
          <w:vAlign w:val="center"/>
          <w:hideMark/>
        </w:tcPr>
        <w:p w14:paraId="57804708" w14:textId="77777777" w:rsidR="00514D84" w:rsidRDefault="00514D84" w:rsidP="00514D84">
          <w:pPr>
            <w:spacing w:after="0"/>
            <w:rPr>
              <w:rFonts w:ascii="Times New Roman" w:hAnsi="Times New Roman" w:cs="Times New Roman"/>
            </w:rPr>
          </w:pPr>
        </w:p>
      </w:tc>
      <w:tc>
        <w:tcPr>
          <w:tcW w:w="0" w:type="auto"/>
          <w:vMerge/>
          <w:tcBorders>
            <w:top w:val="double" w:sz="4" w:space="0" w:color="auto"/>
            <w:left w:val="double" w:sz="4" w:space="0" w:color="auto"/>
            <w:bottom w:val="double" w:sz="4" w:space="0" w:color="auto"/>
            <w:right w:val="double" w:sz="4" w:space="0" w:color="auto"/>
          </w:tcBorders>
          <w:vAlign w:val="center"/>
          <w:hideMark/>
        </w:tcPr>
        <w:p w14:paraId="6F31F065" w14:textId="77777777" w:rsidR="00514D84" w:rsidRDefault="00514D84" w:rsidP="00514D84">
          <w:pPr>
            <w:spacing w:after="0"/>
            <w:rPr>
              <w:rFonts w:ascii="Times New Roman" w:hAnsi="Times New Roman" w:cs="Times New Roman"/>
              <w:b/>
              <w:sz w:val="32"/>
              <w:szCs w:val="32"/>
            </w:rPr>
          </w:pPr>
        </w:p>
      </w:tc>
      <w:tc>
        <w:tcPr>
          <w:tcW w:w="580" w:type="pct"/>
          <w:tcBorders>
            <w:top w:val="double" w:sz="4" w:space="0" w:color="auto"/>
            <w:left w:val="double" w:sz="4" w:space="0" w:color="auto"/>
            <w:bottom w:val="double" w:sz="4" w:space="0" w:color="auto"/>
            <w:right w:val="double" w:sz="4" w:space="0" w:color="auto"/>
          </w:tcBorders>
          <w:vAlign w:val="center"/>
          <w:hideMark/>
        </w:tcPr>
        <w:p w14:paraId="69E04182" w14:textId="77777777" w:rsidR="00514D84" w:rsidRPr="00E204F9" w:rsidRDefault="00514D84" w:rsidP="00514D84">
          <w:pPr>
            <w:spacing w:after="80"/>
            <w:ind w:right="-1260"/>
            <w:rPr>
              <w:rFonts w:ascii="Times New Roman" w:hAnsi="Times New Roman" w:cs="Times New Roman"/>
              <w:szCs w:val="18"/>
            </w:rPr>
          </w:pPr>
          <w:r w:rsidRPr="00E204F9">
            <w:rPr>
              <w:rFonts w:ascii="Times New Roman" w:hAnsi="Times New Roman" w:cs="Times New Roman"/>
              <w:szCs w:val="18"/>
            </w:rPr>
            <w:t>Rev#</w:t>
          </w:r>
        </w:p>
      </w:tc>
      <w:tc>
        <w:tcPr>
          <w:tcW w:w="779" w:type="pct"/>
          <w:tcBorders>
            <w:top w:val="double" w:sz="4" w:space="0" w:color="auto"/>
            <w:left w:val="double" w:sz="4" w:space="0" w:color="auto"/>
            <w:bottom w:val="double" w:sz="4" w:space="0" w:color="auto"/>
            <w:right w:val="double" w:sz="4" w:space="0" w:color="auto"/>
          </w:tcBorders>
          <w:vAlign w:val="center"/>
          <w:hideMark/>
        </w:tcPr>
        <w:p w14:paraId="5B3E0AF1" w14:textId="4D1F3F1D" w:rsidR="00514D84" w:rsidRPr="00E204F9" w:rsidRDefault="00514D84" w:rsidP="00514D84">
          <w:pPr>
            <w:spacing w:after="80"/>
            <w:ind w:right="-108"/>
            <w:jc w:val="center"/>
            <w:rPr>
              <w:rFonts w:ascii="Times New Roman" w:hAnsi="Times New Roman" w:cs="Times New Roman"/>
              <w:szCs w:val="18"/>
            </w:rPr>
          </w:pPr>
          <w:r w:rsidRPr="00E204F9">
            <w:rPr>
              <w:rFonts w:ascii="Times New Roman" w:hAnsi="Times New Roman" w:cs="Times New Roman"/>
              <w:szCs w:val="18"/>
            </w:rPr>
            <w:t>01</w:t>
          </w:r>
        </w:p>
      </w:tc>
    </w:tr>
  </w:tbl>
  <w:p w14:paraId="4A55E79A" w14:textId="77777777" w:rsidR="00225E6D" w:rsidRDefault="00225E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A4B626" w14:textId="77777777" w:rsidR="00514D84" w:rsidRDefault="00514D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880375"/>
    <w:multiLevelType w:val="hybridMultilevel"/>
    <w:tmpl w:val="A572AA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EB6EC0"/>
    <w:multiLevelType w:val="hybridMultilevel"/>
    <w:tmpl w:val="2008155C"/>
    <w:lvl w:ilvl="0" w:tplc="F1921686">
      <w:start w:val="4"/>
      <w:numFmt w:val="lowerLetter"/>
      <w:lvlText w:val="%1."/>
      <w:lvlJc w:val="left"/>
      <w:pPr>
        <w:ind w:left="7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DA835B6">
      <w:start w:val="1"/>
      <w:numFmt w:val="lowerLetter"/>
      <w:lvlText w:val="%2"/>
      <w:lvlJc w:val="left"/>
      <w:pPr>
        <w:ind w:left="158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FDA394C">
      <w:start w:val="1"/>
      <w:numFmt w:val="lowerRoman"/>
      <w:lvlText w:val="%3"/>
      <w:lvlJc w:val="left"/>
      <w:pPr>
        <w:ind w:left="230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90F236E6">
      <w:start w:val="1"/>
      <w:numFmt w:val="decimal"/>
      <w:lvlText w:val="%4"/>
      <w:lvlJc w:val="left"/>
      <w:pPr>
        <w:ind w:left="302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5CE53AA">
      <w:start w:val="1"/>
      <w:numFmt w:val="lowerLetter"/>
      <w:lvlText w:val="%5"/>
      <w:lvlJc w:val="left"/>
      <w:pPr>
        <w:ind w:left="374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20A0EE4">
      <w:start w:val="1"/>
      <w:numFmt w:val="lowerRoman"/>
      <w:lvlText w:val="%6"/>
      <w:lvlJc w:val="left"/>
      <w:pPr>
        <w:ind w:left="446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A06E92C">
      <w:start w:val="1"/>
      <w:numFmt w:val="decimal"/>
      <w:lvlText w:val="%7"/>
      <w:lvlJc w:val="left"/>
      <w:pPr>
        <w:ind w:left="518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192302E">
      <w:start w:val="1"/>
      <w:numFmt w:val="lowerLetter"/>
      <w:lvlText w:val="%8"/>
      <w:lvlJc w:val="left"/>
      <w:pPr>
        <w:ind w:left="590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F4832A2">
      <w:start w:val="1"/>
      <w:numFmt w:val="lowerRoman"/>
      <w:lvlText w:val="%9"/>
      <w:lvlJc w:val="left"/>
      <w:pPr>
        <w:ind w:left="662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740BC9"/>
    <w:multiLevelType w:val="hybridMultilevel"/>
    <w:tmpl w:val="82846FF8"/>
    <w:lvl w:ilvl="0" w:tplc="200A8310">
      <w:start w:val="1"/>
      <w:numFmt w:val="lowerLetter"/>
      <w:lvlText w:val="%1."/>
      <w:lvlJc w:val="left"/>
      <w:pPr>
        <w:ind w:left="69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5B4CD716">
      <w:start w:val="1"/>
      <w:numFmt w:val="lowerLetter"/>
      <w:lvlText w:val="%2"/>
      <w:lvlJc w:val="left"/>
      <w:pPr>
        <w:ind w:left="16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F54CE712">
      <w:start w:val="1"/>
      <w:numFmt w:val="lowerRoman"/>
      <w:lvlText w:val="%3"/>
      <w:lvlJc w:val="left"/>
      <w:pPr>
        <w:ind w:left="23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3FAC1D52">
      <w:start w:val="1"/>
      <w:numFmt w:val="decimal"/>
      <w:lvlText w:val="%4"/>
      <w:lvlJc w:val="left"/>
      <w:pPr>
        <w:ind w:left="3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1540BC94">
      <w:start w:val="1"/>
      <w:numFmt w:val="lowerLetter"/>
      <w:lvlText w:val="%5"/>
      <w:lvlJc w:val="left"/>
      <w:pPr>
        <w:ind w:left="3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1F5ED928">
      <w:start w:val="1"/>
      <w:numFmt w:val="lowerRoman"/>
      <w:lvlText w:val="%6"/>
      <w:lvlJc w:val="left"/>
      <w:pPr>
        <w:ind w:left="4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769254C4">
      <w:start w:val="1"/>
      <w:numFmt w:val="decimal"/>
      <w:lvlText w:val="%7"/>
      <w:lvlJc w:val="left"/>
      <w:pPr>
        <w:ind w:left="5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5756DD5C">
      <w:start w:val="1"/>
      <w:numFmt w:val="lowerLetter"/>
      <w:lvlText w:val="%8"/>
      <w:lvlJc w:val="left"/>
      <w:pPr>
        <w:ind w:left="5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B4DE27A4">
      <w:start w:val="1"/>
      <w:numFmt w:val="lowerRoman"/>
      <w:lvlText w:val="%9"/>
      <w:lvlJc w:val="left"/>
      <w:pPr>
        <w:ind w:left="6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6" w15:restartNumberingAfterBreak="0">
    <w:nsid w:val="2BAF13D0"/>
    <w:multiLevelType w:val="multilevel"/>
    <w:tmpl w:val="75F6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56714"/>
    <w:multiLevelType w:val="hybridMultilevel"/>
    <w:tmpl w:val="5CC68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370CDE"/>
    <w:multiLevelType w:val="hybridMultilevel"/>
    <w:tmpl w:val="CA34C39A"/>
    <w:lvl w:ilvl="0" w:tplc="A68A8E6C">
      <w:start w:val="1"/>
      <w:numFmt w:val="lowerLetter"/>
      <w:lvlText w:val="%1."/>
      <w:lvlJc w:val="left"/>
      <w:pPr>
        <w:ind w:left="101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186B374">
      <w:start w:val="1"/>
      <w:numFmt w:val="lowerLetter"/>
      <w:lvlText w:val="%2"/>
      <w:lvlJc w:val="left"/>
      <w:pPr>
        <w:ind w:left="162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FE1AF474">
      <w:start w:val="1"/>
      <w:numFmt w:val="lowerRoman"/>
      <w:lvlText w:val="%3"/>
      <w:lvlJc w:val="left"/>
      <w:pPr>
        <w:ind w:left="234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AA873F8">
      <w:start w:val="1"/>
      <w:numFmt w:val="decimal"/>
      <w:lvlText w:val="%4"/>
      <w:lvlJc w:val="left"/>
      <w:pPr>
        <w:ind w:left="306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94DE9408">
      <w:start w:val="1"/>
      <w:numFmt w:val="lowerLetter"/>
      <w:lvlText w:val="%5"/>
      <w:lvlJc w:val="left"/>
      <w:pPr>
        <w:ind w:left="37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908480A4">
      <w:start w:val="1"/>
      <w:numFmt w:val="lowerRoman"/>
      <w:lvlText w:val="%6"/>
      <w:lvlJc w:val="left"/>
      <w:pPr>
        <w:ind w:left="450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10CC010">
      <w:start w:val="1"/>
      <w:numFmt w:val="decimal"/>
      <w:lvlText w:val="%7"/>
      <w:lvlJc w:val="left"/>
      <w:pPr>
        <w:ind w:left="522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D4A606C">
      <w:start w:val="1"/>
      <w:numFmt w:val="lowerLetter"/>
      <w:lvlText w:val="%8"/>
      <w:lvlJc w:val="left"/>
      <w:pPr>
        <w:ind w:left="594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7B7E3614">
      <w:start w:val="1"/>
      <w:numFmt w:val="lowerRoman"/>
      <w:lvlText w:val="%9"/>
      <w:lvlJc w:val="left"/>
      <w:pPr>
        <w:ind w:left="666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6A9818BA"/>
    <w:multiLevelType w:val="multilevel"/>
    <w:tmpl w:val="A676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B36AA8"/>
    <w:multiLevelType w:val="multilevel"/>
    <w:tmpl w:val="F254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6C95DE8"/>
    <w:multiLevelType w:val="multilevel"/>
    <w:tmpl w:val="8B8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4"/>
  </w:num>
  <w:num w:numId="4">
    <w:abstractNumId w:val="7"/>
  </w:num>
  <w:num w:numId="5">
    <w:abstractNumId w:val="1"/>
  </w:num>
  <w:num w:numId="6">
    <w:abstractNumId w:val="8"/>
  </w:num>
  <w:num w:numId="7">
    <w:abstractNumId w:val="5"/>
  </w:num>
  <w:num w:numId="8">
    <w:abstractNumId w:val="2"/>
  </w:num>
  <w:num w:numId="9">
    <w:abstractNumId w:val="9"/>
  </w:num>
  <w:num w:numId="10">
    <w:abstractNumId w:val="6"/>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0221D"/>
    <w:rsid w:val="00016825"/>
    <w:rsid w:val="00046533"/>
    <w:rsid w:val="00063E93"/>
    <w:rsid w:val="00074D85"/>
    <w:rsid w:val="00083972"/>
    <w:rsid w:val="000A0BC6"/>
    <w:rsid w:val="000B4EDC"/>
    <w:rsid w:val="001B372C"/>
    <w:rsid w:val="001E60F1"/>
    <w:rsid w:val="001F6D25"/>
    <w:rsid w:val="00223341"/>
    <w:rsid w:val="00225E6D"/>
    <w:rsid w:val="002608E6"/>
    <w:rsid w:val="00261ABA"/>
    <w:rsid w:val="00264E16"/>
    <w:rsid w:val="00280F2C"/>
    <w:rsid w:val="002D7096"/>
    <w:rsid w:val="003361DC"/>
    <w:rsid w:val="00340323"/>
    <w:rsid w:val="00350A2D"/>
    <w:rsid w:val="0037713D"/>
    <w:rsid w:val="003906F1"/>
    <w:rsid w:val="003A1F20"/>
    <w:rsid w:val="003C3504"/>
    <w:rsid w:val="003D5BC5"/>
    <w:rsid w:val="003D7043"/>
    <w:rsid w:val="00416CB0"/>
    <w:rsid w:val="0044624D"/>
    <w:rsid w:val="004D238F"/>
    <w:rsid w:val="00514D84"/>
    <w:rsid w:val="00570BC5"/>
    <w:rsid w:val="00582548"/>
    <w:rsid w:val="005A49B1"/>
    <w:rsid w:val="005A77B6"/>
    <w:rsid w:val="0063095B"/>
    <w:rsid w:val="006360F6"/>
    <w:rsid w:val="0066168A"/>
    <w:rsid w:val="006A7299"/>
    <w:rsid w:val="006C58E8"/>
    <w:rsid w:val="006D21DF"/>
    <w:rsid w:val="006D506A"/>
    <w:rsid w:val="00733E7C"/>
    <w:rsid w:val="008066A0"/>
    <w:rsid w:val="00823271"/>
    <w:rsid w:val="00882C97"/>
    <w:rsid w:val="00887EF8"/>
    <w:rsid w:val="008F27BD"/>
    <w:rsid w:val="009567FF"/>
    <w:rsid w:val="00967FED"/>
    <w:rsid w:val="00976318"/>
    <w:rsid w:val="00994B5D"/>
    <w:rsid w:val="00A2360A"/>
    <w:rsid w:val="00A54502"/>
    <w:rsid w:val="00A96254"/>
    <w:rsid w:val="00AC0B2B"/>
    <w:rsid w:val="00B344FE"/>
    <w:rsid w:val="00B5103F"/>
    <w:rsid w:val="00B7160E"/>
    <w:rsid w:val="00B72511"/>
    <w:rsid w:val="00B754CC"/>
    <w:rsid w:val="00BD7966"/>
    <w:rsid w:val="00BF745B"/>
    <w:rsid w:val="00C01696"/>
    <w:rsid w:val="00C521E4"/>
    <w:rsid w:val="00C557F6"/>
    <w:rsid w:val="00C671B4"/>
    <w:rsid w:val="00CA529B"/>
    <w:rsid w:val="00CD7384"/>
    <w:rsid w:val="00D376BF"/>
    <w:rsid w:val="00D635BC"/>
    <w:rsid w:val="00D63CC7"/>
    <w:rsid w:val="00DD1183"/>
    <w:rsid w:val="00E204F9"/>
    <w:rsid w:val="00E625C7"/>
    <w:rsid w:val="00E720F3"/>
    <w:rsid w:val="00E87A71"/>
    <w:rsid w:val="00EC0C6F"/>
    <w:rsid w:val="00EC2821"/>
    <w:rsid w:val="00ED1919"/>
    <w:rsid w:val="00F00736"/>
    <w:rsid w:val="00F840F9"/>
    <w:rsid w:val="00FE3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360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paragraph" w:styleId="NoSpacing">
    <w:name w:val="No Spacing"/>
    <w:link w:val="NoSpacingChar"/>
    <w:uiPriority w:val="1"/>
    <w:qFormat/>
    <w:rsid w:val="002608E6"/>
    <w:pPr>
      <w:spacing w:before="120" w:after="0" w:line="240" w:lineRule="auto"/>
      <w:jc w:val="both"/>
    </w:pPr>
    <w:rPr>
      <w:rFonts w:eastAsiaTheme="minorEastAsia"/>
    </w:rPr>
  </w:style>
  <w:style w:type="character" w:customStyle="1" w:styleId="NoSpacingChar">
    <w:name w:val="No Spacing Char"/>
    <w:basedOn w:val="DefaultParagraphFont"/>
    <w:link w:val="NoSpacing"/>
    <w:uiPriority w:val="1"/>
    <w:rsid w:val="002608E6"/>
    <w:rPr>
      <w:rFonts w:eastAsiaTheme="minorEastAsia"/>
    </w:rPr>
  </w:style>
  <w:style w:type="character" w:customStyle="1" w:styleId="Heading3Char">
    <w:name w:val="Heading 3 Char"/>
    <w:basedOn w:val="DefaultParagraphFont"/>
    <w:link w:val="Heading3"/>
    <w:uiPriority w:val="9"/>
    <w:rsid w:val="006360F6"/>
    <w:rPr>
      <w:rFonts w:ascii="Times New Roman" w:eastAsia="Times New Roman" w:hAnsi="Times New Roman" w:cs="Times New Roman"/>
      <w:b/>
      <w:bCs/>
      <w:sz w:val="27"/>
      <w:szCs w:val="27"/>
    </w:rPr>
  </w:style>
  <w:style w:type="character" w:styleId="Strong">
    <w:name w:val="Strong"/>
    <w:basedOn w:val="DefaultParagraphFont"/>
    <w:uiPriority w:val="22"/>
    <w:qFormat/>
    <w:rsid w:val="006360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3505359">
      <w:bodyDiv w:val="1"/>
      <w:marLeft w:val="0"/>
      <w:marRight w:val="0"/>
      <w:marTop w:val="0"/>
      <w:marBottom w:val="0"/>
      <w:divBdr>
        <w:top w:val="none" w:sz="0" w:space="0" w:color="auto"/>
        <w:left w:val="none" w:sz="0" w:space="0" w:color="auto"/>
        <w:bottom w:val="none" w:sz="0" w:space="0" w:color="auto"/>
        <w:right w:val="none" w:sz="0" w:space="0" w:color="auto"/>
      </w:divBdr>
    </w:div>
    <w:div w:id="1919247482">
      <w:bodyDiv w:val="1"/>
      <w:marLeft w:val="0"/>
      <w:marRight w:val="0"/>
      <w:marTop w:val="0"/>
      <w:marBottom w:val="0"/>
      <w:divBdr>
        <w:top w:val="none" w:sz="0" w:space="0" w:color="auto"/>
        <w:left w:val="none" w:sz="0" w:space="0" w:color="auto"/>
        <w:bottom w:val="none" w:sz="0" w:space="0" w:color="auto"/>
        <w:right w:val="none" w:sz="0" w:space="0" w:color="auto"/>
      </w:divBdr>
    </w:div>
    <w:div w:id="213621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4</Pages>
  <Words>715</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16</cp:revision>
  <cp:lastPrinted>2024-11-01T10:32:00Z</cp:lastPrinted>
  <dcterms:created xsi:type="dcterms:W3CDTF">2024-09-11T12:40:00Z</dcterms:created>
  <dcterms:modified xsi:type="dcterms:W3CDTF">2025-02-03T11:45:00Z</dcterms:modified>
</cp:coreProperties>
</file>